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7A37C" w14:textId="77777777" w:rsidR="00F059DC" w:rsidRDefault="00F059DC" w:rsidP="00AA4B65">
      <w:pPr>
        <w:spacing w:after="0" w:line="360" w:lineRule="auto"/>
        <w:ind w:firstLine="397"/>
        <w:jc w:val="both"/>
        <w:rPr>
          <w:rFonts w:ascii="Times New Roman" w:hAnsi="Times New Roman" w:cs="B Lotus"/>
          <w:szCs w:val="28"/>
          <w:rtl/>
        </w:rPr>
      </w:pPr>
    </w:p>
    <w:p w14:paraId="184E89AA" w14:textId="77777777" w:rsidR="000A0607" w:rsidRPr="00700E86" w:rsidRDefault="000A0607" w:rsidP="00AA4B65">
      <w:pPr>
        <w:spacing w:after="0" w:line="360" w:lineRule="auto"/>
        <w:ind w:firstLine="397"/>
        <w:jc w:val="both"/>
        <w:rPr>
          <w:rFonts w:ascii="Times New Roman" w:hAnsi="Times New Roman" w:cs="B Lotus"/>
          <w:szCs w:val="28"/>
        </w:rPr>
      </w:pPr>
    </w:p>
    <w:p w14:paraId="3DD4F18E" w14:textId="77777777" w:rsidR="00F059DC" w:rsidRPr="00700E86" w:rsidRDefault="00F059DC" w:rsidP="00AA4B65">
      <w:pPr>
        <w:spacing w:after="0" w:line="360" w:lineRule="auto"/>
        <w:ind w:firstLine="397"/>
        <w:jc w:val="both"/>
        <w:rPr>
          <w:rFonts w:ascii="Times New Roman" w:hAnsi="Times New Roman" w:cs="B Lotus"/>
          <w:szCs w:val="28"/>
          <w:rtl/>
        </w:rPr>
      </w:pPr>
    </w:p>
    <w:p w14:paraId="10908FCE" w14:textId="77777777" w:rsidR="00EB4FCD" w:rsidRPr="00700E86" w:rsidRDefault="00EB4FCD" w:rsidP="00AA4B65">
      <w:pPr>
        <w:spacing w:after="0" w:line="360" w:lineRule="auto"/>
        <w:ind w:firstLine="397"/>
        <w:jc w:val="both"/>
        <w:rPr>
          <w:rFonts w:ascii="Times New Roman" w:hAnsi="Times New Roman" w:cs="B Lotus"/>
          <w:szCs w:val="28"/>
        </w:rPr>
      </w:pPr>
    </w:p>
    <w:p w14:paraId="51C76256" w14:textId="77777777" w:rsidR="0068639B" w:rsidRPr="00700E86" w:rsidRDefault="0068639B" w:rsidP="00AA4B65">
      <w:pPr>
        <w:spacing w:after="0" w:line="360" w:lineRule="auto"/>
        <w:ind w:firstLine="397"/>
        <w:jc w:val="both"/>
        <w:rPr>
          <w:rFonts w:ascii="Times New Roman" w:hAnsi="Times New Roman" w:cs="B Lotus"/>
          <w:szCs w:val="28"/>
          <w:rtl/>
        </w:rPr>
      </w:pPr>
    </w:p>
    <w:p w14:paraId="5F7DCAC8" w14:textId="77777777" w:rsidR="00EB4FCD" w:rsidRPr="00700E86" w:rsidRDefault="00EB4FCD" w:rsidP="00AA4B65">
      <w:pPr>
        <w:spacing w:after="0" w:line="360" w:lineRule="auto"/>
        <w:ind w:firstLine="397"/>
        <w:jc w:val="both"/>
        <w:rPr>
          <w:rFonts w:ascii="Times New Roman" w:hAnsi="Times New Roman" w:cs="B Lotus"/>
          <w:szCs w:val="28"/>
          <w:rtl/>
        </w:rPr>
      </w:pPr>
    </w:p>
    <w:p w14:paraId="5A1DC77B" w14:textId="77777777" w:rsidR="0068639B" w:rsidRPr="00700E86" w:rsidRDefault="004C609F" w:rsidP="00AA4B65">
      <w:pPr>
        <w:pStyle w:val="Heading1"/>
        <w:spacing w:before="0" w:after="0" w:line="360" w:lineRule="auto"/>
        <w:ind w:hanging="1"/>
        <w:jc w:val="center"/>
        <w:rPr>
          <w:rFonts w:ascii="Times New Roman" w:hAnsi="Times New Roman" w:cs="B Titr"/>
          <w:bCs/>
          <w:color w:val="auto"/>
          <w:sz w:val="24"/>
          <w:szCs w:val="36"/>
        </w:rPr>
      </w:pPr>
      <w:bookmarkStart w:id="0" w:name="_Toc217642352"/>
      <w:r w:rsidRPr="00700E86">
        <w:rPr>
          <w:rFonts w:ascii="Times New Roman" w:hAnsi="Times New Roman" w:cs="B Titr"/>
          <w:bCs/>
          <w:color w:val="auto"/>
          <w:sz w:val="24"/>
          <w:szCs w:val="36"/>
          <w:rtl/>
        </w:rPr>
        <w:t>فصل اول</w:t>
      </w:r>
      <w:bookmarkEnd w:id="0"/>
    </w:p>
    <w:p w14:paraId="50211948" w14:textId="437A9C34" w:rsidR="004C609F" w:rsidRPr="00700E86" w:rsidRDefault="004C609F" w:rsidP="00AA4B65">
      <w:pPr>
        <w:pStyle w:val="Heading1"/>
        <w:spacing w:before="0" w:after="0" w:line="360" w:lineRule="auto"/>
        <w:ind w:hanging="1"/>
        <w:jc w:val="center"/>
        <w:rPr>
          <w:rFonts w:ascii="Times New Roman" w:hAnsi="Times New Roman" w:cs="B Titr"/>
          <w:bCs/>
          <w:color w:val="auto"/>
          <w:sz w:val="24"/>
          <w:szCs w:val="36"/>
          <w:rtl/>
        </w:rPr>
      </w:pPr>
      <w:bookmarkStart w:id="1" w:name="_Toc217642353"/>
      <w:r w:rsidRPr="00700E86">
        <w:rPr>
          <w:rFonts w:ascii="Times New Roman" w:hAnsi="Times New Roman" w:cs="B Titr"/>
          <w:bCs/>
          <w:color w:val="auto"/>
          <w:sz w:val="24"/>
          <w:szCs w:val="36"/>
          <w:rtl/>
        </w:rPr>
        <w:t>کلیات تحقیق</w:t>
      </w:r>
      <w:bookmarkEnd w:id="1"/>
    </w:p>
    <w:p w14:paraId="6905D545" w14:textId="77777777" w:rsidR="004C609F" w:rsidRPr="00700E86" w:rsidRDefault="004C609F" w:rsidP="00AA4B65">
      <w:pPr>
        <w:spacing w:after="0" w:line="360" w:lineRule="auto"/>
        <w:ind w:firstLine="397"/>
        <w:jc w:val="both"/>
        <w:rPr>
          <w:rFonts w:ascii="Times New Roman" w:hAnsi="Times New Roman" w:cs="B Lotus"/>
          <w:bCs/>
          <w:szCs w:val="28"/>
          <w:rtl/>
        </w:rPr>
      </w:pPr>
    </w:p>
    <w:p w14:paraId="13B955A3" w14:textId="77777777" w:rsidR="004C609F" w:rsidRPr="00700E86" w:rsidRDefault="004C609F" w:rsidP="00AA4B65">
      <w:pPr>
        <w:spacing w:after="0" w:line="360" w:lineRule="auto"/>
        <w:ind w:firstLine="397"/>
        <w:jc w:val="both"/>
        <w:rPr>
          <w:rFonts w:ascii="Times New Roman" w:hAnsi="Times New Roman" w:cs="B Lotus"/>
          <w:bCs/>
          <w:szCs w:val="28"/>
        </w:rPr>
      </w:pPr>
    </w:p>
    <w:p w14:paraId="69146936" w14:textId="77777777" w:rsidR="0068639B" w:rsidRPr="00700E86" w:rsidRDefault="0068639B" w:rsidP="00AA4B65">
      <w:pPr>
        <w:spacing w:after="0" w:line="360" w:lineRule="auto"/>
        <w:ind w:firstLine="397"/>
        <w:jc w:val="both"/>
        <w:rPr>
          <w:rFonts w:ascii="Times New Roman" w:hAnsi="Times New Roman" w:cs="B Lotus"/>
          <w:bCs/>
          <w:szCs w:val="28"/>
        </w:rPr>
      </w:pPr>
    </w:p>
    <w:p w14:paraId="4F153301" w14:textId="77777777" w:rsidR="0068639B" w:rsidRPr="00700E86" w:rsidRDefault="0068639B" w:rsidP="00AA4B65">
      <w:pPr>
        <w:spacing w:after="0" w:line="360" w:lineRule="auto"/>
        <w:ind w:firstLine="397"/>
        <w:jc w:val="both"/>
        <w:rPr>
          <w:rFonts w:ascii="Times New Roman" w:hAnsi="Times New Roman" w:cs="B Lotus"/>
          <w:bCs/>
          <w:szCs w:val="28"/>
        </w:rPr>
      </w:pPr>
    </w:p>
    <w:p w14:paraId="7B5286E6" w14:textId="77777777" w:rsidR="0068639B" w:rsidRPr="00700E86" w:rsidRDefault="0068639B" w:rsidP="00AA4B65">
      <w:pPr>
        <w:spacing w:after="0" w:line="360" w:lineRule="auto"/>
        <w:ind w:firstLine="397"/>
        <w:jc w:val="both"/>
        <w:rPr>
          <w:rFonts w:ascii="Times New Roman" w:hAnsi="Times New Roman" w:cs="B Lotus"/>
          <w:bCs/>
          <w:szCs w:val="28"/>
        </w:rPr>
      </w:pPr>
    </w:p>
    <w:p w14:paraId="280E2815" w14:textId="77777777" w:rsidR="0068639B" w:rsidRPr="00700E86" w:rsidRDefault="0068639B" w:rsidP="00AA4B65">
      <w:pPr>
        <w:spacing w:after="0" w:line="360" w:lineRule="auto"/>
        <w:ind w:firstLine="397"/>
        <w:jc w:val="both"/>
        <w:rPr>
          <w:rFonts w:ascii="Times New Roman" w:hAnsi="Times New Roman" w:cs="B Lotus"/>
          <w:bCs/>
          <w:szCs w:val="28"/>
        </w:rPr>
      </w:pPr>
    </w:p>
    <w:p w14:paraId="4224714A" w14:textId="77777777" w:rsidR="0068639B" w:rsidRPr="00700E86" w:rsidRDefault="0068639B" w:rsidP="00AA4B65">
      <w:pPr>
        <w:spacing w:after="0" w:line="360" w:lineRule="auto"/>
        <w:ind w:firstLine="397"/>
        <w:jc w:val="both"/>
        <w:rPr>
          <w:rFonts w:ascii="Times New Roman" w:hAnsi="Times New Roman" w:cs="B Lotus"/>
          <w:bCs/>
          <w:szCs w:val="28"/>
        </w:rPr>
      </w:pPr>
    </w:p>
    <w:p w14:paraId="13AF2A72" w14:textId="77777777" w:rsidR="0068639B" w:rsidRPr="00700E86" w:rsidRDefault="0068639B" w:rsidP="00AA4B65">
      <w:pPr>
        <w:spacing w:after="0" w:line="360" w:lineRule="auto"/>
        <w:ind w:firstLine="397"/>
        <w:jc w:val="both"/>
        <w:rPr>
          <w:rFonts w:ascii="Times New Roman" w:hAnsi="Times New Roman" w:cs="B Lotus"/>
          <w:bCs/>
          <w:szCs w:val="28"/>
        </w:rPr>
      </w:pPr>
    </w:p>
    <w:p w14:paraId="41FC22CB" w14:textId="77777777" w:rsidR="0068639B" w:rsidRPr="00700E86" w:rsidRDefault="0068639B" w:rsidP="00AA4B65">
      <w:pPr>
        <w:spacing w:after="0" w:line="360" w:lineRule="auto"/>
        <w:ind w:firstLine="397"/>
        <w:jc w:val="both"/>
        <w:rPr>
          <w:rFonts w:ascii="Times New Roman" w:hAnsi="Times New Roman" w:cs="B Lotus"/>
          <w:bCs/>
          <w:szCs w:val="28"/>
          <w:rtl/>
        </w:rPr>
      </w:pPr>
    </w:p>
    <w:p w14:paraId="4FE564F7" w14:textId="77777777" w:rsidR="00D75763" w:rsidRPr="00700E86" w:rsidRDefault="00D75763" w:rsidP="00AA4B65">
      <w:pPr>
        <w:spacing w:after="0" w:line="360" w:lineRule="auto"/>
        <w:ind w:firstLine="397"/>
        <w:jc w:val="both"/>
        <w:rPr>
          <w:rFonts w:ascii="Times New Roman" w:hAnsi="Times New Roman" w:cs="B Lotus"/>
          <w:bCs/>
          <w:szCs w:val="28"/>
          <w:rtl/>
        </w:rPr>
      </w:pPr>
    </w:p>
    <w:p w14:paraId="24AD8F92" w14:textId="77777777" w:rsidR="00D75763" w:rsidRPr="00700E86" w:rsidRDefault="00D75763" w:rsidP="00AA4B65">
      <w:pPr>
        <w:spacing w:after="0" w:line="360" w:lineRule="auto"/>
        <w:ind w:firstLine="397"/>
        <w:jc w:val="both"/>
        <w:rPr>
          <w:rFonts w:ascii="Times New Roman" w:hAnsi="Times New Roman" w:cs="B Lotus"/>
          <w:bCs/>
          <w:szCs w:val="28"/>
        </w:rPr>
      </w:pPr>
    </w:p>
    <w:p w14:paraId="20D3CC54" w14:textId="11593D72" w:rsidR="004C609F" w:rsidRPr="00700E86" w:rsidRDefault="0068639B" w:rsidP="00AA4B65">
      <w:pPr>
        <w:pStyle w:val="Heading1"/>
        <w:spacing w:before="0" w:after="0"/>
        <w:ind w:hanging="1"/>
        <w:rPr>
          <w:rFonts w:ascii="Times New Roman" w:hAnsi="Times New Roman" w:cs="B Lotus"/>
          <w:bCs/>
          <w:color w:val="auto"/>
          <w:sz w:val="24"/>
          <w:szCs w:val="32"/>
        </w:rPr>
      </w:pPr>
      <w:bookmarkStart w:id="2" w:name="_Toc217642354"/>
      <w:r w:rsidRPr="00700E86">
        <w:rPr>
          <w:rFonts w:ascii="Times New Roman" w:hAnsi="Times New Roman" w:cs="B Lotus" w:hint="cs"/>
          <w:bCs/>
          <w:color w:val="auto"/>
          <w:sz w:val="24"/>
          <w:szCs w:val="32"/>
          <w:rtl/>
        </w:rPr>
        <w:lastRenderedPageBreak/>
        <w:t xml:space="preserve">1-1 </w:t>
      </w:r>
      <w:r w:rsidR="004C609F" w:rsidRPr="00700E86">
        <w:rPr>
          <w:rFonts w:ascii="Times New Roman" w:hAnsi="Times New Roman" w:cs="B Lotus"/>
          <w:bCs/>
          <w:color w:val="auto"/>
          <w:sz w:val="24"/>
          <w:szCs w:val="32"/>
          <w:rtl/>
        </w:rPr>
        <w:t>مقدمه</w:t>
      </w:r>
      <w:bookmarkEnd w:id="2"/>
    </w:p>
    <w:p w14:paraId="78527EF0"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در دهه‌های اخیر، فناوری اطلاعات به عنوان یکی از مؤلفه‌های بنیادین توسعه و رشد سازمان‌ها در عرصه‌های مختلف مطرح شده است. تحول دیجیتال و رشد سریع ابزارهای فناورانه موجب شده تا سازمان‌ها برای بقا و رقابت در بازارهای داخلی و بین‌المللی به استفاده از فناوری‌های نوین روی آورند. یکی از مهم‌ترین فناوری‌های نوین که توانسته دگرگونی قابل توجهی در عملکرد سازمان‌ها ایجاد کند، هوش مصنوعی است. هوش مصنوعی در واقع شاخه‌ای از علوم رایانه است که تلاش می‌کند سیستم‌هایی را طراحی کند که توانایی یادگیری، تحلیل، تصمیم‌گیری و حل مسئله مشابه انسان را داشته باشند</w:t>
      </w:r>
      <w:r w:rsidRPr="00700E86">
        <w:rPr>
          <w:rFonts w:ascii="Times New Roman" w:hAnsi="Times New Roman" w:cs="B Lotus"/>
          <w:szCs w:val="28"/>
        </w:rPr>
        <w:t xml:space="preserve"> (Russell &amp; Norvig, 2021).</w:t>
      </w:r>
    </w:p>
    <w:p w14:paraId="0FDCC7E2"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صنایع پیچیده‌ای مانند نفت و گاز، که حجم عظیمی از داده‌های عملیاتی و تصمیم‌گیری‌های حساس وجود دارد، استفاده از هوش مصنوعی می‌تواند تأثیر چشمگیری بر بهبود فرآیندها، کاهش خطاهای انسانی، افزایش بهره‌وری و کاهش هزینه‌ها داشته باشد. از سوی دیگر، فناوری اطلاعات به عنوان زیرساخت اصلی اجرای سامانه‌های هوش مصنوعی نقش حیاتی در موفقیت این فناوری ایفا می‌کند. بدون وجود زیرساخت‌های قوی فناوری اطلاعات شامل سخت‌افزارهای مناسب، نرم‌افزارهای تحلیلی، امنیت داده‌ها و شبکه‌های ارتباطی مؤثر، پیاده‌سازی هوش مصنوعی در سازمان‌ها با چالش‌های متعددی مواجه خواهد بود</w:t>
      </w:r>
      <w:r w:rsidRPr="00700E86">
        <w:rPr>
          <w:rFonts w:ascii="Times New Roman" w:hAnsi="Times New Roman" w:cs="B Lotus"/>
          <w:szCs w:val="28"/>
        </w:rPr>
        <w:t xml:space="preserve"> (Wamba, Gunasekaran &amp; Akter, 2020).</w:t>
      </w:r>
    </w:p>
    <w:p w14:paraId="23ECE4F9"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صنعت نفت و گاز ایران یکی از مهم‌ترین صنایع استراتژیک کشور به شمار می‌رود که سهم قابل توجهی در تولید ناخالص داخلی دارد. با توجه به ماهیت رقابتی بازار انرژی و فشارهای ناشی از تحریم‌های بین‌المللی، پالایشگاه‌های کشور ناگزیرند از فناوری‌های نوین برای افزایش بهره‌وری، کاهش هزینه‌ها و بهبود کیفیت محصولات استفاده کنند. پالایشگاه شازند به عنوان یکی از بزرگ‌ترین پالایشگاه‌های کشور، نقش مهمی در تأمین سوخت و فرآورده‌های نفتی ایفا می‌کند. این پالایشگاه با توجه به حجم تولید، گستره فعالیت و تنوع </w:t>
      </w:r>
      <w:r w:rsidRPr="00700E86">
        <w:rPr>
          <w:rFonts w:ascii="Times New Roman" w:hAnsi="Times New Roman" w:cs="B Lotus"/>
          <w:szCs w:val="28"/>
          <w:rtl/>
        </w:rPr>
        <w:lastRenderedPageBreak/>
        <w:t>فرآورده‌ها، نیازمند استفاده از سیستم‌های هوشمند برای مدیریت بهتر داده‌ها، پیش‌بینی خرابی تجهیزات و بهینه‌سازی فرآیندهای عملیاتی است</w:t>
      </w:r>
      <w:r w:rsidRPr="00700E86">
        <w:rPr>
          <w:rFonts w:ascii="Times New Roman" w:hAnsi="Times New Roman" w:cs="B Lotus"/>
          <w:szCs w:val="28"/>
        </w:rPr>
        <w:t xml:space="preserve"> (Ghasemi &amp; Mohammadi, 2021).</w:t>
      </w:r>
    </w:p>
    <w:p w14:paraId="5218DCF4"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سوی دیگر، مفهوم مزیت رقابتی در مدیریت استراتژیک، یکی از مباحث کلیدی است که سازمان‌ها را در جهت حفظ برتری نسبت به رقبا هدایت می‌کند. مزیت رقابتی زمانی حاصل می‌شود که سازمان بتواند به شکلی پایدار در مقایسه با رقبا عملکرد بهتری ارائه دهد. دستیابی به این مزیت، نیازمند استفاده از منابع و قابلیت‌هایی است که نادر، غیرقابل تقلید و ارزشمند باشند</w:t>
      </w:r>
      <w:r w:rsidRPr="00700E86">
        <w:rPr>
          <w:rFonts w:ascii="Times New Roman" w:hAnsi="Times New Roman" w:cs="B Lotus"/>
          <w:szCs w:val="28"/>
        </w:rPr>
        <w:t xml:space="preserve"> (Porter, 1985). </w:t>
      </w:r>
      <w:r w:rsidRPr="00700E86">
        <w:rPr>
          <w:rFonts w:ascii="Times New Roman" w:hAnsi="Times New Roman" w:cs="B Lotus"/>
          <w:szCs w:val="28"/>
          <w:rtl/>
        </w:rPr>
        <w:t>فناوری اطلاعات و هوش مصنوعی هر دو از جمله عواملی هستند که می‌توانند به ایجاد و تقویت مزیت رقابتی کمک کنند. فناوری اطلاعات از طریق تسهیل جریان اطلاعات، بهبود ارتباطات سازمانی و تسریع در تصمیم‌گیری، کارایی سازمان را افزایش می‌دهد. در حالی که هوش مصنوعی با تحلیل داده‌های پیچیده و کشف الگوهای پنهان، امکان تصمیم‌گیری هوشمندانه‌تر را برای مدیران فراهم می‌کند</w:t>
      </w:r>
      <w:r w:rsidRPr="00700E86">
        <w:rPr>
          <w:rFonts w:ascii="Times New Roman" w:hAnsi="Times New Roman" w:cs="B Lotus"/>
          <w:szCs w:val="28"/>
        </w:rPr>
        <w:t xml:space="preserve"> (Chui, Manyika &amp; </w:t>
      </w:r>
      <w:proofErr w:type="spellStart"/>
      <w:r w:rsidRPr="00700E86">
        <w:rPr>
          <w:rFonts w:ascii="Times New Roman" w:hAnsi="Times New Roman" w:cs="B Lotus"/>
          <w:szCs w:val="28"/>
        </w:rPr>
        <w:t>Miremadi</w:t>
      </w:r>
      <w:proofErr w:type="spellEnd"/>
      <w:r w:rsidRPr="00700E86">
        <w:rPr>
          <w:rFonts w:ascii="Times New Roman" w:hAnsi="Times New Roman" w:cs="B Lotus"/>
          <w:szCs w:val="28"/>
        </w:rPr>
        <w:t>, 2020).</w:t>
      </w:r>
    </w:p>
    <w:p w14:paraId="1EE154D5"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با وجود اهمیت فراوان فناوری‌های نوین در بهبود عملکرد سازمان‌ها، بسیاری از صنایع از جمله صنعت نفت و گاز ایران هنوز در مراحل اولیه بهره‌برداری از هوش مصنوعی قرار دارند. پیاده‌سازی موفق این فناوری نیازمند زیرساخت مناسب فناوری اطلاعات، فرهنگ سازمانی پذیرای تغییر، و نیروی انسانی متخصص است. از این رو، شناخت میزان تأثیر هوش مصنوعی بر قابلیت‌های فناوری اطلاعات و مزیت رقابتی در پالایشگاه شازند می‌تواند در تدوین سیاست‌ها و برنامه‌های آینده این صنعت نقش بسزایی ایفا کند</w:t>
      </w:r>
      <w:r w:rsidRPr="00700E86">
        <w:rPr>
          <w:rFonts w:ascii="Times New Roman" w:hAnsi="Times New Roman" w:cs="B Lotus"/>
          <w:szCs w:val="28"/>
        </w:rPr>
        <w:t>.</w:t>
      </w:r>
    </w:p>
    <w:p w14:paraId="45804133"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تحقیقات متعددی در سطح بین‌المللی نشان داده‌اند که ادغام هوش مصنوعی با فناوری اطلاعات می‌تواند تأثیر قابل توجهی بر عملکرد سازمان‌ها داشته باشد. برای مثال، مطالعه</w:t>
      </w:r>
      <w:r w:rsidRPr="00700E86">
        <w:rPr>
          <w:rFonts w:ascii="Times New Roman" w:hAnsi="Times New Roman" w:cs="B Lotus"/>
          <w:szCs w:val="28"/>
        </w:rPr>
        <w:t xml:space="preserve"> Smith </w:t>
      </w:r>
      <w:r w:rsidRPr="00700E86">
        <w:rPr>
          <w:rFonts w:ascii="Times New Roman" w:hAnsi="Times New Roman" w:cs="B Lotus"/>
          <w:szCs w:val="28"/>
          <w:rtl/>
        </w:rPr>
        <w:t>و</w:t>
      </w:r>
      <w:r w:rsidRPr="00700E86">
        <w:rPr>
          <w:rFonts w:ascii="Times New Roman" w:hAnsi="Times New Roman" w:cs="B Lotus"/>
          <w:szCs w:val="28"/>
        </w:rPr>
        <w:t xml:space="preserve"> Williams (2021) </w:t>
      </w:r>
      <w:r w:rsidRPr="00700E86">
        <w:rPr>
          <w:rFonts w:ascii="Times New Roman" w:hAnsi="Times New Roman" w:cs="B Lotus"/>
          <w:szCs w:val="28"/>
          <w:rtl/>
        </w:rPr>
        <w:t>نشان داد که استفاده از الگوریتم‌های یادگیری ماشین در پالایشگاه‌ها توانسته است هزینه‌های نگهداری تجهیزات را تا 25 درصد کاهش دهد. همچنین تحقیق</w:t>
      </w:r>
      <w:r w:rsidRPr="00700E86">
        <w:rPr>
          <w:rFonts w:ascii="Times New Roman" w:hAnsi="Times New Roman" w:cs="B Lotus"/>
          <w:szCs w:val="28"/>
        </w:rPr>
        <w:t xml:space="preserve"> Schneider </w:t>
      </w:r>
      <w:r w:rsidRPr="00700E86">
        <w:rPr>
          <w:rFonts w:ascii="Times New Roman" w:hAnsi="Times New Roman" w:cs="B Lotus"/>
          <w:szCs w:val="28"/>
          <w:rtl/>
        </w:rPr>
        <w:t>و</w:t>
      </w:r>
      <w:r w:rsidRPr="00700E86">
        <w:rPr>
          <w:rFonts w:ascii="Times New Roman" w:hAnsi="Times New Roman" w:cs="B Lotus"/>
          <w:szCs w:val="28"/>
        </w:rPr>
        <w:t xml:space="preserve"> Sledge (2021) </w:t>
      </w:r>
      <w:r w:rsidRPr="00700E86">
        <w:rPr>
          <w:rFonts w:ascii="Times New Roman" w:hAnsi="Times New Roman" w:cs="B Lotus"/>
          <w:szCs w:val="28"/>
          <w:rtl/>
        </w:rPr>
        <w:t xml:space="preserve">در صنعت انرژی بیان می‌کند که </w:t>
      </w:r>
      <w:r w:rsidRPr="00700E86">
        <w:rPr>
          <w:rFonts w:ascii="Times New Roman" w:hAnsi="Times New Roman" w:cs="B Lotus"/>
          <w:szCs w:val="28"/>
          <w:rtl/>
        </w:rPr>
        <w:lastRenderedPageBreak/>
        <w:t>شرکت‌هایی که از سیستم‌های هوش مصنوعی برای تحلیل داده‌های تولید و مصرف استفاده کرده‌اند، در مقایسه با رقبا از مزیت رقابتی پایدارتری برخوردار شده‌اند</w:t>
      </w:r>
      <w:r w:rsidRPr="00700E86">
        <w:rPr>
          <w:rFonts w:ascii="Times New Roman" w:hAnsi="Times New Roman" w:cs="B Lotus"/>
          <w:szCs w:val="28"/>
        </w:rPr>
        <w:t>.</w:t>
      </w:r>
    </w:p>
    <w:p w14:paraId="645228DA"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با وجود چنین شواهدی، در ایران تحقیقات محدودی به‌طور خاص در زمینه بررسی تأثیر هوش مصنوعی بر قابلیت فناوری اطلاعات و مزیت رقابتی در پالایشگاه‌ها انجام شده است. بیشتر پژوهش‌های داخلی تمرکز خود را بر تأثیر فناوری اطلاعات بر بهره‌وری یا نقش سیستم‌های اطلاعاتی در بهبود عملکرد سازمان‌ها گذاشته‌اند (رحیمی و حسینی، 1400؛ موسوی و احمدی، 1403). از این‌رو، پژوهش حاضر با تمرکز بر پالایشگاه شازند، به دنبال پر کردن این شکاف علمی و ارائه بینشی کاربردی برای مدیران این صنعت است</w:t>
      </w:r>
      <w:r w:rsidRPr="00700E86">
        <w:rPr>
          <w:rFonts w:ascii="Times New Roman" w:hAnsi="Times New Roman" w:cs="B Lotus"/>
          <w:szCs w:val="28"/>
        </w:rPr>
        <w:t>.</w:t>
      </w:r>
    </w:p>
    <w:p w14:paraId="3EF61F8B" w14:textId="7777777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مجموع، بررسی تأثیر هوش مصنوعی بر قابلیت فناوری اطلاعات و مزیت رقابتی، نه تنها از جنبه علمی اهمیت دارد، بلکه می‌تواند راهنمایی عملی برای مدیران صنعت نفت و گاز در جهت استفاده بهینه از فناوری‌های نوین باشد. به همین دلیل، این تحقیق با هدف شناسایی روابط میان این متغیرها و ارائه راهکارهایی برای پیاده‌سازی مؤثر هوش مصنوعی در پالایشگاه شازند انجام می‌شود</w:t>
      </w:r>
      <w:r w:rsidRPr="00700E86">
        <w:rPr>
          <w:rFonts w:ascii="Times New Roman" w:hAnsi="Times New Roman" w:cs="B Lotus"/>
          <w:szCs w:val="28"/>
        </w:rPr>
        <w:t>.</w:t>
      </w:r>
    </w:p>
    <w:p w14:paraId="0FF01D6E" w14:textId="77777777" w:rsidR="00E15DD2" w:rsidRPr="00700E86" w:rsidRDefault="00E15DD2" w:rsidP="00AA4B65">
      <w:pPr>
        <w:spacing w:after="0" w:line="360" w:lineRule="auto"/>
        <w:ind w:firstLine="397"/>
        <w:jc w:val="both"/>
        <w:rPr>
          <w:rFonts w:ascii="Times New Roman" w:hAnsi="Times New Roman" w:cs="B Lotus"/>
          <w:szCs w:val="28"/>
          <w:rtl/>
        </w:rPr>
      </w:pPr>
    </w:p>
    <w:p w14:paraId="37DA9C4F" w14:textId="33A37737" w:rsidR="004C609F" w:rsidRPr="00700E86" w:rsidRDefault="00E65077" w:rsidP="00AA4B65">
      <w:pPr>
        <w:pStyle w:val="Heading1"/>
        <w:spacing w:before="0" w:after="0"/>
        <w:ind w:hanging="1"/>
        <w:rPr>
          <w:rFonts w:ascii="Times New Roman" w:hAnsi="Times New Roman" w:cs="B Lotus"/>
          <w:bCs/>
          <w:color w:val="auto"/>
          <w:sz w:val="24"/>
          <w:szCs w:val="32"/>
        </w:rPr>
      </w:pPr>
      <w:bookmarkStart w:id="3" w:name="_Toc217642355"/>
      <w:r w:rsidRPr="00700E86">
        <w:rPr>
          <w:rFonts w:ascii="Times New Roman" w:hAnsi="Times New Roman" w:cs="B Lotus" w:hint="cs"/>
          <w:bCs/>
          <w:color w:val="auto"/>
          <w:sz w:val="24"/>
          <w:szCs w:val="32"/>
          <w:rtl/>
        </w:rPr>
        <w:t xml:space="preserve">1-2 </w:t>
      </w:r>
      <w:r w:rsidR="004C609F" w:rsidRPr="00700E86">
        <w:rPr>
          <w:rFonts w:ascii="Times New Roman" w:hAnsi="Times New Roman" w:cs="B Lotus"/>
          <w:bCs/>
          <w:color w:val="auto"/>
          <w:sz w:val="24"/>
          <w:szCs w:val="32"/>
          <w:rtl/>
        </w:rPr>
        <w:t>بیان مسئله</w:t>
      </w:r>
      <w:bookmarkEnd w:id="3"/>
    </w:p>
    <w:p w14:paraId="58AB5651"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در دنیای رقابتی امروز، سازمان‌ها برای بقا و رشد نیازمند آن هستند که به سرعت با تغییرات محیطی و فناوری‌های نوین سازگار شوند. یکی از تحول‌آفرین‌ترین فناوری‌هایی که در دهه اخیر توانسته چشم‌انداز جدیدی در حوزه مدیریت، تولید و خدمات ایجاد کند، هوش مصنوعی است. این فناوری با اتکا به الگوریتم‌های یادگیری ماشین، تحلیل داده‌های بزرگ، پردازش زبان طبیعی و سیستم‌های خبره، توانایی دارد فرآیندهای سازمانی را به‌صورت هوشمندانه مدیریت و بهینه‌سازی کند. سازمان‌هایی که زودتر از رقبا اقدام به </w:t>
      </w:r>
      <w:r w:rsidRPr="00700E86">
        <w:rPr>
          <w:rFonts w:ascii="Times New Roman" w:hAnsi="Times New Roman" w:cs="B Lotus"/>
          <w:szCs w:val="28"/>
          <w:rtl/>
        </w:rPr>
        <w:lastRenderedPageBreak/>
        <w:t>پیاده‌سازی فناوری‌های هوش مصنوعی کرده‌اند، به مزایای چشمگیری از جمله بهبود بهره‌وری، افزایش دقت تصمیم‌گیری و کاهش هزینه‌ها دست یافته‌اند</w:t>
      </w:r>
      <w:r w:rsidRPr="00700E86">
        <w:rPr>
          <w:rFonts w:ascii="Times New Roman" w:hAnsi="Times New Roman" w:cs="B Lotus"/>
          <w:szCs w:val="28"/>
        </w:rPr>
        <w:t xml:space="preserve"> (Brynjolfsson &amp; McAfee, 2017).</w:t>
      </w:r>
    </w:p>
    <w:p w14:paraId="401B568A"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صنعت نفت و گاز، پیچیدگی فرآیندها و حجم عظیم داده‌ها موجب شده است که بهره‌گیری از فناوری‌های نوین مانند هوش مصنوعی به ضرورتی استراتژیک تبدیل شود. پالایشگاه‌ها به عنوان قلب تپنده زنجیره ارزش نفت، با چالش‌هایی همچون نوسانات بازار، کاهش بازدهی تجهیزات، هزینه‌های سنگین نگهداری، و فشارهای زیست‌محیطی مواجه هستند. در چنین شرایطی، استفاده از هوش مصنوعی می‌تواند از طریق تحلیل داده‌های عملیاتی، پیش‌بینی خرابی‌ها، و بهینه‌سازی مصرف انرژی، به افزایش کارایی و رقابت‌پذیری کمک کند. با این حال، اجرای موفق چنین فناوری‌هایی بدون وجود قابلیت‌های قوی فناوری اطلاعات غیرممکن است</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73D3C24C" w14:textId="212150B9"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فناوری اطلاعات در واقع بستری است که امکان جمع‌آوری، پردازش، ذخیره و تحلیل داده‌ها را فراهم می‌سازد. در یک پالایشگاه، سیستم‌های اطلاعاتی باید بتوانند داده‌های حسگرها، تجهیزات، و واحدهای مختلف تولید را به‌صورت هم‌زمان و دقیق جمع‌آوری کنند تا ورودی‌های لازم برای الگوریتم‌های هوش مصنوعی فراهم شود. بنابراین، قابلیت‌های فناوری اطلاعات شامل زیرساخت سخت‌افزاری، نرم‌افزارهای تحلیلی، امنیت داده، و مهارت‌های فنی کارکنان، پیش‌نیاز پیاده‌سازی مؤثر هوش مصنوعی در صنایع انرژی است</w:t>
      </w:r>
      <w:r w:rsidRPr="00700E86">
        <w:rPr>
          <w:rFonts w:ascii="Times New Roman" w:hAnsi="Times New Roman" w:cs="B Lotus"/>
          <w:szCs w:val="28"/>
        </w:rPr>
        <w:t xml:space="preserve"> (Wamba et al., 2020). </w:t>
      </w:r>
      <w:r w:rsidR="00E65077" w:rsidRPr="00700E86">
        <w:rPr>
          <w:rFonts w:ascii="Times New Roman" w:hAnsi="Times New Roman" w:cs="B Lotus" w:hint="cs"/>
          <w:szCs w:val="28"/>
          <w:rtl/>
        </w:rPr>
        <w:t xml:space="preserve"> </w:t>
      </w:r>
      <w:r w:rsidRPr="00700E86">
        <w:rPr>
          <w:rFonts w:ascii="Times New Roman" w:hAnsi="Times New Roman" w:cs="B Lotus"/>
          <w:szCs w:val="28"/>
          <w:rtl/>
        </w:rPr>
        <w:t>هرگونه ضعف در این زمینه می‌تواند باعث کاهش اثربخشی فناوری‌های هوشمند شود و حتی منجر به شکست پروژه‌های دیجیتال گردد</w:t>
      </w:r>
      <w:r w:rsidRPr="00700E86">
        <w:rPr>
          <w:rFonts w:ascii="Times New Roman" w:hAnsi="Times New Roman" w:cs="B Lotus"/>
          <w:szCs w:val="28"/>
        </w:rPr>
        <w:t>.</w:t>
      </w:r>
    </w:p>
    <w:p w14:paraId="1DD1D978"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پالایشگاه شازند به عنوان یکی از مهم‌ترین واحدهای پالایشی کشور، از موقعیت استراتژیک ویژه‌ای برخوردار است. این پالایشگاه علاوه بر تأمین بخش قابل توجهی از سوخت کشور، در زمینه تولید فرآورده‌های پتروشیمی نیز فعالیت دارد. با این حال، بررسی‌های اولیه نشان می‌دهد که هنوز فاصله قابل توجهی میان سطح </w:t>
      </w:r>
      <w:r w:rsidRPr="00700E86">
        <w:rPr>
          <w:rFonts w:ascii="Times New Roman" w:hAnsi="Times New Roman" w:cs="B Lotus"/>
          <w:szCs w:val="28"/>
          <w:rtl/>
        </w:rPr>
        <w:lastRenderedPageBreak/>
        <w:t>فعلی دیجیتالی شدن این پالایشگاه و استانداردهای جهانی وجود دارد. به‌ویژه در زمینه استفاده از فناوری‌های داده‌محور و هوش مصنوعی، ساختار سازمانی و زیرساخت‌های فناوری اطلاعات نیازمند بازنگری جدی است. به همین دلیل، لازم است بررسی شود که تا چه حد استفاده از فناوری هوش مصنوعی می‌تواند قابلیت‌های فناوری اطلاعات این پالایشگاه را ارتقا دهد و از طریق آن موجب ایجاد مزیت رقابتی پایدار گردد</w:t>
      </w:r>
      <w:r w:rsidRPr="00700E86">
        <w:rPr>
          <w:rFonts w:ascii="Times New Roman" w:hAnsi="Times New Roman" w:cs="B Lotus"/>
          <w:szCs w:val="28"/>
        </w:rPr>
        <w:t>.</w:t>
      </w:r>
    </w:p>
    <w:p w14:paraId="16908DD0"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مسئله دیگر این است که اگرچه فناوری هوش مصنوعی می‌تواند ارزش‌آفرین باشد، اما اجرای آن در محیط‌های صنعتی ایران با موانعی چون کمبود سرمایه‌گذاری در حوزه دیجیتال، ضعف در امنیت داده، و مقاومت فرهنگی در برابر تغییر روبه‌روست. برخی پژوهش‌ها نشان داده‌اند که موفقیت در پیاده‌سازی هوش مصنوعی تا حد زیادی به آمادگی سازمانی و بلوغ فناوری اطلاعات وابسته است</w:t>
      </w:r>
      <w:r w:rsidRPr="00700E86">
        <w:rPr>
          <w:rFonts w:ascii="Times New Roman" w:hAnsi="Times New Roman" w:cs="B Lotus"/>
          <w:szCs w:val="28"/>
        </w:rPr>
        <w:t xml:space="preserve"> (Ghasemi &amp; Mohammadi, 2021). </w:t>
      </w:r>
      <w:r w:rsidRPr="00700E86">
        <w:rPr>
          <w:rFonts w:ascii="Times New Roman" w:hAnsi="Times New Roman" w:cs="B Lotus"/>
          <w:szCs w:val="28"/>
          <w:rtl/>
        </w:rPr>
        <w:t>در صورتی که این قابلیت‌ها در سطح مناسبی وجود نداشته باشند، ممکن است پروژه‌های مبتنی بر هوش مصنوعی نه تنها سودآور نباشند، بلکه موجب اتلاف منابع و کاهش بهره‌وری شوند</w:t>
      </w:r>
      <w:r w:rsidRPr="00700E86">
        <w:rPr>
          <w:rFonts w:ascii="Times New Roman" w:hAnsi="Times New Roman" w:cs="B Lotus"/>
          <w:szCs w:val="28"/>
        </w:rPr>
        <w:t>.</w:t>
      </w:r>
    </w:p>
    <w:p w14:paraId="429D2766"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منظر نظری، ارتباط بین هوش مصنوعی، قابلیت فناوری اطلاعات و مزیت رقابتی هنوز در بستر صنعت نفت و گاز ایران به‌طور جامع بررسی نشده است. در حالی که در کشورهای پیشرفته، مطالعات متعددی در این زمینه انجام شده، در ایران تحقیقات اندکی به‌طور هم‌زمان هر سه متغیر فوق را مورد توجه قرار داده‌اند. پژوهش‌هایی مانند مطالعه موسوی و احمدی (1403) بر تأثیر فناوری اطلاعات بر بهره‌وری پالایشگاه‌ها تمرکز داشته‌اند، اما نقش میانجی‌گرانه هوش مصنوعی در این رابطه مغفول مانده است. از سوی دیگر، مطالعات بین‌المللی مانند تحقیق</w:t>
      </w:r>
      <w:r w:rsidRPr="00700E86">
        <w:rPr>
          <w:rFonts w:ascii="Times New Roman" w:hAnsi="Times New Roman" w:cs="B Lotus"/>
          <w:szCs w:val="28"/>
        </w:rPr>
        <w:t xml:space="preserve"> Smith </w:t>
      </w:r>
      <w:r w:rsidRPr="00700E86">
        <w:rPr>
          <w:rFonts w:ascii="Times New Roman" w:hAnsi="Times New Roman" w:cs="B Lotus"/>
          <w:szCs w:val="28"/>
          <w:rtl/>
        </w:rPr>
        <w:t>و</w:t>
      </w:r>
      <w:r w:rsidRPr="00700E86">
        <w:rPr>
          <w:rFonts w:ascii="Times New Roman" w:hAnsi="Times New Roman" w:cs="B Lotus"/>
          <w:szCs w:val="28"/>
        </w:rPr>
        <w:t xml:space="preserve"> Williams (2021) </w:t>
      </w:r>
      <w:r w:rsidRPr="00700E86">
        <w:rPr>
          <w:rFonts w:ascii="Times New Roman" w:hAnsi="Times New Roman" w:cs="B Lotus"/>
          <w:szCs w:val="28"/>
          <w:rtl/>
        </w:rPr>
        <w:t>نشان داده‌اند که هوش مصنوعی از طریق تقویت توانایی تحلیل داده‌ها و تصمیم‌گیری دقیق‌تر، موجب ارتقای قابلیت‌های</w:t>
      </w:r>
      <w:r w:rsidRPr="00700E86">
        <w:rPr>
          <w:rFonts w:ascii="Times New Roman" w:hAnsi="Times New Roman" w:cs="B Lotus"/>
          <w:szCs w:val="28"/>
        </w:rPr>
        <w:t xml:space="preserve"> IT </w:t>
      </w:r>
      <w:r w:rsidRPr="00700E86">
        <w:rPr>
          <w:rFonts w:ascii="Times New Roman" w:hAnsi="Times New Roman" w:cs="B Lotus"/>
          <w:szCs w:val="28"/>
          <w:rtl/>
        </w:rPr>
        <w:t>و در نتیجه بهبود مزیت رقابتی می‌شود</w:t>
      </w:r>
      <w:r w:rsidRPr="00700E86">
        <w:rPr>
          <w:rFonts w:ascii="Times New Roman" w:hAnsi="Times New Roman" w:cs="B Lotus"/>
          <w:szCs w:val="28"/>
        </w:rPr>
        <w:t>.</w:t>
      </w:r>
    </w:p>
    <w:p w14:paraId="21FD4ECC"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نتیجه، شکاف پژوهشی مهمی در ادبیات علمی کشور وجود دارد که این تحقیق درصدد پر کردن آن است. پرسش اصلی تحقیق آن است که: هوش مصنوعی چگونه بر قابلیت‌های فناوری اطلاعات و مزیت </w:t>
      </w:r>
      <w:r w:rsidRPr="00700E86">
        <w:rPr>
          <w:rFonts w:ascii="Times New Roman" w:hAnsi="Times New Roman" w:cs="B Lotus"/>
          <w:szCs w:val="28"/>
          <w:rtl/>
        </w:rPr>
        <w:lastRenderedPageBreak/>
        <w:t>رقابتی در پالایشگاه شازند تأثیر می‌گذارد؟ پاسخ به این پرسش می‌تواند در تعیین مسیر آینده تحول دیجیتال در صنعت پالایش نفت ایران مؤثر باشد</w:t>
      </w:r>
      <w:r w:rsidRPr="00700E86">
        <w:rPr>
          <w:rFonts w:ascii="Times New Roman" w:hAnsi="Times New Roman" w:cs="B Lotus"/>
          <w:szCs w:val="28"/>
        </w:rPr>
        <w:t>.</w:t>
      </w:r>
    </w:p>
    <w:p w14:paraId="0DC49A51"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منظر کاربردی نیز، نتایج این پژوهش می‌تواند برای مدیران پالایشگاه شازند و سایر صنایع مشابه سودمند باشد. در صورتی که تأثیر مثبت هوش مصنوعی بر قابلیت‌های فناوری اطلاعات و مزیت رقابتی اثبات شود، می‌توان با طراحی نقشه راه تحول دیجیتال، اقدامات مشخصی را برای توسعه زیرساخت‌ها، آموزش نیروی انسانی و سرمایه‌گذاری در فناوری‌های نوین انجام داد. همچنین، یافته‌های تحقیق می‌تواند راهنمایی برای سیاست‌گذاران صنعت نفت جهت تخصیص بهینه منابع در حوزه هوش مصنوعی و فناوری اطلاعات باشد</w:t>
      </w:r>
      <w:r w:rsidRPr="00700E86">
        <w:rPr>
          <w:rFonts w:ascii="Times New Roman" w:hAnsi="Times New Roman" w:cs="B Lotus"/>
          <w:szCs w:val="28"/>
        </w:rPr>
        <w:t xml:space="preserve"> (MIT Sloan Management Review, 2025).</w:t>
      </w:r>
    </w:p>
    <w:p w14:paraId="4A60BD5D" w14:textId="7777777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به‌طور خلاصه، مسئله اصلی این تحقیق بررسی رابطه بین سه مفهوم کلیدی است: نخست، میزان تأثیر هوش مصنوعی به عنوان فناوری تحول‌آفرین بر عملکرد سازمانی؛ دوم، نقش قابلیت‌های فناوری اطلاعات در پشتیبانی از اجرای مؤثر این فناوری؛ و سوم، چگونگی تأثیر این دو عامل بر ایجاد مزیت رقابتی پایدار در صنعت پالایش نفت. انتظار می‌رود که نتایج این مطالعه بتواند ضمن پر کردن شکاف نظری موجود، راهکارهای عملی برای بهبود عملکرد پالایشگاه شازند ارائه دهد</w:t>
      </w:r>
      <w:r w:rsidRPr="00700E86">
        <w:rPr>
          <w:rFonts w:ascii="Times New Roman" w:hAnsi="Times New Roman" w:cs="B Lotus"/>
          <w:szCs w:val="28"/>
        </w:rPr>
        <w:t>.</w:t>
      </w:r>
    </w:p>
    <w:p w14:paraId="09A5BE0F" w14:textId="77777777" w:rsidR="00E15DD2" w:rsidRPr="00700E86" w:rsidRDefault="00E15DD2" w:rsidP="00AA4B65">
      <w:pPr>
        <w:spacing w:after="0" w:line="360" w:lineRule="auto"/>
        <w:ind w:firstLine="397"/>
        <w:jc w:val="both"/>
        <w:rPr>
          <w:rFonts w:ascii="Times New Roman" w:hAnsi="Times New Roman" w:cs="B Lotus"/>
          <w:szCs w:val="28"/>
        </w:rPr>
      </w:pPr>
    </w:p>
    <w:p w14:paraId="2EF72820" w14:textId="481E08D1" w:rsidR="004C609F" w:rsidRPr="00700E86" w:rsidRDefault="00E65077" w:rsidP="00AA4B65">
      <w:pPr>
        <w:pStyle w:val="Heading1"/>
        <w:spacing w:before="0" w:after="0"/>
        <w:ind w:hanging="1"/>
        <w:rPr>
          <w:rFonts w:ascii="Times New Roman" w:hAnsi="Times New Roman" w:cs="B Lotus"/>
          <w:bCs/>
          <w:color w:val="auto"/>
          <w:sz w:val="24"/>
          <w:szCs w:val="32"/>
        </w:rPr>
      </w:pPr>
      <w:bookmarkStart w:id="4" w:name="_Toc217642356"/>
      <w:r w:rsidRPr="00700E86">
        <w:rPr>
          <w:rFonts w:ascii="Times New Roman" w:hAnsi="Times New Roman" w:cs="B Lotus" w:hint="cs"/>
          <w:bCs/>
          <w:color w:val="auto"/>
          <w:sz w:val="24"/>
          <w:szCs w:val="32"/>
          <w:rtl/>
        </w:rPr>
        <w:t xml:space="preserve">1-3 </w:t>
      </w:r>
      <w:r w:rsidR="004C609F" w:rsidRPr="00700E86">
        <w:rPr>
          <w:rFonts w:ascii="Times New Roman" w:hAnsi="Times New Roman" w:cs="B Lotus"/>
          <w:bCs/>
          <w:color w:val="auto"/>
          <w:sz w:val="24"/>
          <w:szCs w:val="32"/>
          <w:rtl/>
        </w:rPr>
        <w:t>اهمیت و ضرورت تحقیق</w:t>
      </w:r>
      <w:bookmarkEnd w:id="4"/>
    </w:p>
    <w:p w14:paraId="62BDD552" w14:textId="77777777" w:rsidR="004C609F" w:rsidRPr="00700E86" w:rsidRDefault="004C609F" w:rsidP="00AA4B65">
      <w:pPr>
        <w:spacing w:after="0" w:line="360" w:lineRule="auto"/>
        <w:jc w:val="both"/>
        <w:rPr>
          <w:rFonts w:ascii="Times New Roman" w:hAnsi="Times New Roman" w:cs="B Lotus"/>
          <w:szCs w:val="28"/>
          <w:rtl/>
        </w:rPr>
      </w:pPr>
      <w:r w:rsidRPr="00700E86">
        <w:rPr>
          <w:rFonts w:ascii="Times New Roman" w:hAnsi="Times New Roman" w:cs="B Lotus" w:hint="cs"/>
          <w:szCs w:val="28"/>
          <w:rtl/>
        </w:rPr>
        <w:t>تحولات</w:t>
      </w:r>
      <w:r w:rsidRPr="00700E86">
        <w:rPr>
          <w:rFonts w:ascii="Times New Roman" w:hAnsi="Times New Roman" w:cs="B Lotus"/>
          <w:szCs w:val="28"/>
          <w:rtl/>
        </w:rPr>
        <w:t xml:space="preserve"> </w:t>
      </w:r>
      <w:r w:rsidRPr="00700E86">
        <w:rPr>
          <w:rFonts w:ascii="Times New Roman" w:hAnsi="Times New Roman" w:cs="B Lotus" w:hint="cs"/>
          <w:szCs w:val="28"/>
          <w:rtl/>
        </w:rPr>
        <w:t>اخیر</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عرصه</w:t>
      </w:r>
      <w:r w:rsidRPr="00700E86">
        <w:rPr>
          <w:rFonts w:ascii="Times New Roman" w:hAnsi="Times New Roman" w:cs="B Lotus"/>
          <w:szCs w:val="28"/>
          <w:rtl/>
        </w:rPr>
        <w:t xml:space="preserve"> </w:t>
      </w:r>
      <w:r w:rsidRPr="00700E86">
        <w:rPr>
          <w:rFonts w:ascii="Times New Roman" w:hAnsi="Times New Roman" w:cs="B Lotus" w:hint="cs"/>
          <w:szCs w:val="28"/>
          <w:rtl/>
        </w:rPr>
        <w:t>فناوری‌های</w:t>
      </w:r>
      <w:r w:rsidRPr="00700E86">
        <w:rPr>
          <w:rFonts w:ascii="Times New Roman" w:hAnsi="Times New Roman" w:cs="B Lotus"/>
          <w:szCs w:val="28"/>
          <w:rtl/>
        </w:rPr>
        <w:t xml:space="preserve"> </w:t>
      </w:r>
      <w:r w:rsidRPr="00700E86">
        <w:rPr>
          <w:rFonts w:ascii="Times New Roman" w:hAnsi="Times New Roman" w:cs="B Lotus" w:hint="cs"/>
          <w:szCs w:val="28"/>
          <w:rtl/>
        </w:rPr>
        <w:t>دیجیتال،</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ویژه</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حوزه</w:t>
      </w:r>
      <w:r w:rsidRPr="00700E86">
        <w:rPr>
          <w:rFonts w:ascii="Times New Roman" w:hAnsi="Times New Roman" w:cs="B Lotus"/>
          <w:szCs w:val="28"/>
          <w:rtl/>
        </w:rPr>
        <w:t xml:space="preserve"> </w:t>
      </w:r>
      <w:r w:rsidRPr="00700E86">
        <w:rPr>
          <w:rFonts w:ascii="Times New Roman" w:hAnsi="Times New Roman" w:cs="B Lotus" w:hint="cs"/>
          <w:szCs w:val="28"/>
          <w:rtl/>
        </w:rPr>
        <w:t>هوش</w:t>
      </w:r>
      <w:r w:rsidRPr="00700E86">
        <w:rPr>
          <w:rFonts w:ascii="Times New Roman" w:hAnsi="Times New Roman" w:cs="B Lotus"/>
          <w:szCs w:val="28"/>
          <w:rtl/>
        </w:rPr>
        <w:t xml:space="preserve"> </w:t>
      </w:r>
      <w:r w:rsidRPr="00700E86">
        <w:rPr>
          <w:rFonts w:ascii="Times New Roman" w:hAnsi="Times New Roman" w:cs="B Lotus" w:hint="cs"/>
          <w:szCs w:val="28"/>
          <w:rtl/>
        </w:rPr>
        <w:t>مصنوعی،</w:t>
      </w:r>
      <w:r w:rsidRPr="00700E86">
        <w:rPr>
          <w:rFonts w:ascii="Times New Roman" w:hAnsi="Times New Roman" w:cs="B Lotus"/>
          <w:szCs w:val="28"/>
          <w:rtl/>
        </w:rPr>
        <w:t xml:space="preserve"> </w:t>
      </w:r>
      <w:r w:rsidRPr="00700E86">
        <w:rPr>
          <w:rFonts w:ascii="Times New Roman" w:hAnsi="Times New Roman" w:cs="B Lotus" w:hint="cs"/>
          <w:szCs w:val="28"/>
          <w:rtl/>
        </w:rPr>
        <w:t>موجب</w:t>
      </w:r>
      <w:r w:rsidRPr="00700E86">
        <w:rPr>
          <w:rFonts w:ascii="Times New Roman" w:hAnsi="Times New Roman" w:cs="B Lotus"/>
          <w:szCs w:val="28"/>
          <w:rtl/>
        </w:rPr>
        <w:t xml:space="preserve"> </w:t>
      </w:r>
      <w:r w:rsidRPr="00700E86">
        <w:rPr>
          <w:rFonts w:ascii="Times New Roman" w:hAnsi="Times New Roman" w:cs="B Lotus" w:hint="cs"/>
          <w:szCs w:val="28"/>
          <w:rtl/>
        </w:rPr>
        <w:t>شده</w:t>
      </w:r>
      <w:r w:rsidRPr="00700E86">
        <w:rPr>
          <w:rFonts w:ascii="Times New Roman" w:hAnsi="Times New Roman" w:cs="B Lotus"/>
          <w:szCs w:val="28"/>
          <w:rtl/>
        </w:rPr>
        <w:t xml:space="preserve"> </w:t>
      </w:r>
      <w:r w:rsidRPr="00700E86">
        <w:rPr>
          <w:rFonts w:ascii="Times New Roman" w:hAnsi="Times New Roman" w:cs="B Lotus" w:hint="cs"/>
          <w:szCs w:val="28"/>
          <w:rtl/>
        </w:rPr>
        <w:t>است</w:t>
      </w:r>
      <w:r w:rsidRPr="00700E86">
        <w:rPr>
          <w:rFonts w:ascii="Times New Roman" w:hAnsi="Times New Roman" w:cs="B Lotus"/>
          <w:szCs w:val="28"/>
          <w:rtl/>
        </w:rPr>
        <w:t xml:space="preserve"> </w:t>
      </w:r>
      <w:r w:rsidRPr="00700E86">
        <w:rPr>
          <w:rFonts w:ascii="Times New Roman" w:hAnsi="Times New Roman" w:cs="B Lotus" w:hint="cs"/>
          <w:szCs w:val="28"/>
          <w:rtl/>
        </w:rPr>
        <w:t>که</w:t>
      </w:r>
      <w:r w:rsidRPr="00700E86">
        <w:rPr>
          <w:rFonts w:ascii="Times New Roman" w:hAnsi="Times New Roman" w:cs="B Lotus"/>
          <w:szCs w:val="28"/>
          <w:rtl/>
        </w:rPr>
        <w:t xml:space="preserve"> </w:t>
      </w:r>
      <w:r w:rsidRPr="00700E86">
        <w:rPr>
          <w:rFonts w:ascii="Times New Roman" w:hAnsi="Times New Roman" w:cs="B Lotus" w:hint="cs"/>
          <w:szCs w:val="28"/>
          <w:rtl/>
        </w:rPr>
        <w:t>سازمان‌ها</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مسیر</w:t>
      </w:r>
      <w:r w:rsidRPr="00700E86">
        <w:rPr>
          <w:rFonts w:ascii="Times New Roman" w:hAnsi="Times New Roman" w:cs="B Lotus"/>
          <w:szCs w:val="28"/>
          <w:rtl/>
        </w:rPr>
        <w:t xml:space="preserve"> </w:t>
      </w:r>
      <w:r w:rsidRPr="00700E86">
        <w:rPr>
          <w:rFonts w:ascii="Times New Roman" w:hAnsi="Times New Roman" w:cs="B Lotus" w:hint="cs"/>
          <w:szCs w:val="28"/>
          <w:rtl/>
        </w:rPr>
        <w:t>دستیابی</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کارایی</w:t>
      </w:r>
      <w:r w:rsidRPr="00700E86">
        <w:rPr>
          <w:rFonts w:ascii="Times New Roman" w:hAnsi="Times New Roman" w:cs="B Lotus"/>
          <w:szCs w:val="28"/>
          <w:rtl/>
        </w:rPr>
        <w:t xml:space="preserve"> </w:t>
      </w:r>
      <w:r w:rsidRPr="00700E86">
        <w:rPr>
          <w:rFonts w:ascii="Times New Roman" w:hAnsi="Times New Roman" w:cs="B Lotus" w:hint="cs"/>
          <w:szCs w:val="28"/>
          <w:rtl/>
        </w:rPr>
        <w:t>بالاتر،</w:t>
      </w:r>
      <w:r w:rsidRPr="00700E86">
        <w:rPr>
          <w:rFonts w:ascii="Times New Roman" w:hAnsi="Times New Roman" w:cs="B Lotus"/>
          <w:szCs w:val="28"/>
          <w:rtl/>
        </w:rPr>
        <w:t xml:space="preserve"> </w:t>
      </w:r>
      <w:r w:rsidRPr="00700E86">
        <w:rPr>
          <w:rFonts w:ascii="Times New Roman" w:hAnsi="Times New Roman" w:cs="B Lotus" w:hint="cs"/>
          <w:szCs w:val="28"/>
          <w:rtl/>
        </w:rPr>
        <w:t>تصمیم‌گیری</w:t>
      </w:r>
      <w:r w:rsidRPr="00700E86">
        <w:rPr>
          <w:rFonts w:ascii="Times New Roman" w:hAnsi="Times New Roman" w:cs="B Lotus"/>
          <w:szCs w:val="28"/>
          <w:rtl/>
        </w:rPr>
        <w:t xml:space="preserve"> </w:t>
      </w:r>
      <w:r w:rsidRPr="00700E86">
        <w:rPr>
          <w:rFonts w:ascii="Times New Roman" w:hAnsi="Times New Roman" w:cs="B Lotus" w:hint="cs"/>
          <w:szCs w:val="28"/>
          <w:rtl/>
        </w:rPr>
        <w:t>دقیق‌تر</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رقابت‌پذیری</w:t>
      </w:r>
      <w:r w:rsidRPr="00700E86">
        <w:rPr>
          <w:rFonts w:ascii="Times New Roman" w:hAnsi="Times New Roman" w:cs="B Lotus"/>
          <w:szCs w:val="28"/>
          <w:rtl/>
        </w:rPr>
        <w:t xml:space="preserve"> </w:t>
      </w:r>
      <w:r w:rsidRPr="00700E86">
        <w:rPr>
          <w:rFonts w:ascii="Times New Roman" w:hAnsi="Times New Roman" w:cs="B Lotus" w:hint="cs"/>
          <w:szCs w:val="28"/>
          <w:rtl/>
        </w:rPr>
        <w:t>بیشتر</w:t>
      </w:r>
      <w:r w:rsidRPr="00700E86">
        <w:rPr>
          <w:rFonts w:ascii="Times New Roman" w:hAnsi="Times New Roman" w:cs="B Lotus"/>
          <w:szCs w:val="28"/>
          <w:rtl/>
        </w:rPr>
        <w:t xml:space="preserve"> </w:t>
      </w:r>
      <w:r w:rsidRPr="00700E86">
        <w:rPr>
          <w:rFonts w:ascii="Times New Roman" w:hAnsi="Times New Roman" w:cs="B Lotus" w:hint="cs"/>
          <w:szCs w:val="28"/>
          <w:rtl/>
        </w:rPr>
        <w:t>گام</w:t>
      </w:r>
      <w:r w:rsidRPr="00700E86">
        <w:rPr>
          <w:rFonts w:ascii="Times New Roman" w:hAnsi="Times New Roman" w:cs="B Lotus"/>
          <w:szCs w:val="28"/>
          <w:rtl/>
        </w:rPr>
        <w:t xml:space="preserve"> </w:t>
      </w:r>
      <w:r w:rsidRPr="00700E86">
        <w:rPr>
          <w:rFonts w:ascii="Times New Roman" w:hAnsi="Times New Roman" w:cs="B Lotus" w:hint="cs"/>
          <w:szCs w:val="28"/>
          <w:rtl/>
        </w:rPr>
        <w:t>بردارند</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صنایع</w:t>
      </w:r>
      <w:r w:rsidRPr="00700E86">
        <w:rPr>
          <w:rFonts w:ascii="Times New Roman" w:hAnsi="Times New Roman" w:cs="B Lotus"/>
          <w:szCs w:val="28"/>
          <w:rtl/>
        </w:rPr>
        <w:t xml:space="preserve"> </w:t>
      </w:r>
      <w:r w:rsidRPr="00700E86">
        <w:rPr>
          <w:rFonts w:ascii="Times New Roman" w:hAnsi="Times New Roman" w:cs="B Lotus" w:hint="cs"/>
          <w:szCs w:val="28"/>
          <w:rtl/>
        </w:rPr>
        <w:t>انرژی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ویژه</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پالایشگاه‌ها</w:t>
      </w:r>
      <w:r w:rsidRPr="00700E86">
        <w:rPr>
          <w:rFonts w:ascii="Times New Roman" w:hAnsi="Times New Roman" w:cs="B Lotus"/>
          <w:szCs w:val="28"/>
          <w:rtl/>
        </w:rPr>
        <w:t xml:space="preserve"> </w:t>
      </w:r>
      <w:r w:rsidRPr="00700E86">
        <w:rPr>
          <w:rFonts w:ascii="Times New Roman" w:hAnsi="Times New Roman" w:cs="B Lotus" w:hint="cs"/>
          <w:szCs w:val="28"/>
          <w:rtl/>
        </w:rPr>
        <w:t>که</w:t>
      </w:r>
      <w:r w:rsidRPr="00700E86">
        <w:rPr>
          <w:rFonts w:ascii="Times New Roman" w:hAnsi="Times New Roman" w:cs="B Lotus"/>
          <w:szCs w:val="28"/>
          <w:rtl/>
        </w:rPr>
        <w:t xml:space="preserve"> </w:t>
      </w:r>
      <w:r w:rsidRPr="00700E86">
        <w:rPr>
          <w:rFonts w:ascii="Times New Roman" w:hAnsi="Times New Roman" w:cs="B Lotus" w:hint="cs"/>
          <w:szCs w:val="28"/>
          <w:rtl/>
        </w:rPr>
        <w:t>حجم</w:t>
      </w:r>
      <w:r w:rsidRPr="00700E86">
        <w:rPr>
          <w:rFonts w:ascii="Times New Roman" w:hAnsi="Times New Roman" w:cs="B Lotus"/>
          <w:szCs w:val="28"/>
          <w:rtl/>
        </w:rPr>
        <w:t xml:space="preserve"> </w:t>
      </w:r>
      <w:r w:rsidRPr="00700E86">
        <w:rPr>
          <w:rFonts w:ascii="Times New Roman" w:hAnsi="Times New Roman" w:cs="B Lotus" w:hint="cs"/>
          <w:szCs w:val="28"/>
          <w:rtl/>
        </w:rPr>
        <w:t>عظیمی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داده‌ها</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صورت</w:t>
      </w:r>
      <w:r w:rsidRPr="00700E86">
        <w:rPr>
          <w:rFonts w:ascii="Times New Roman" w:hAnsi="Times New Roman" w:cs="B Lotus"/>
          <w:szCs w:val="28"/>
          <w:rtl/>
        </w:rPr>
        <w:t xml:space="preserve"> </w:t>
      </w:r>
      <w:r w:rsidRPr="00700E86">
        <w:rPr>
          <w:rFonts w:ascii="Times New Roman" w:hAnsi="Times New Roman" w:cs="B Lotus" w:hint="cs"/>
          <w:szCs w:val="28"/>
          <w:rtl/>
        </w:rPr>
        <w:t>لحظه‌ای</w:t>
      </w:r>
      <w:r w:rsidRPr="00700E86">
        <w:rPr>
          <w:rFonts w:ascii="Times New Roman" w:hAnsi="Times New Roman" w:cs="B Lotus"/>
          <w:szCs w:val="28"/>
          <w:rtl/>
        </w:rPr>
        <w:t xml:space="preserve"> </w:t>
      </w:r>
      <w:r w:rsidRPr="00700E86">
        <w:rPr>
          <w:rFonts w:ascii="Times New Roman" w:hAnsi="Times New Roman" w:cs="B Lotus" w:hint="cs"/>
          <w:szCs w:val="28"/>
          <w:rtl/>
        </w:rPr>
        <w:t>تولید</w:t>
      </w:r>
      <w:r w:rsidRPr="00700E86">
        <w:rPr>
          <w:rFonts w:ascii="Times New Roman" w:hAnsi="Times New Roman" w:cs="B Lotus"/>
          <w:szCs w:val="28"/>
          <w:rtl/>
        </w:rPr>
        <w:t xml:space="preserve"> </w:t>
      </w:r>
      <w:r w:rsidRPr="00700E86">
        <w:rPr>
          <w:rFonts w:ascii="Times New Roman" w:hAnsi="Times New Roman" w:cs="B Lotus" w:hint="cs"/>
          <w:szCs w:val="28"/>
          <w:rtl/>
        </w:rPr>
        <w:t>می‌شود،</w:t>
      </w:r>
      <w:r w:rsidRPr="00700E86">
        <w:rPr>
          <w:rFonts w:ascii="Times New Roman" w:hAnsi="Times New Roman" w:cs="B Lotus"/>
          <w:szCs w:val="28"/>
          <w:rtl/>
        </w:rPr>
        <w:t xml:space="preserve"> </w:t>
      </w:r>
      <w:r w:rsidRPr="00700E86">
        <w:rPr>
          <w:rFonts w:ascii="Times New Roman" w:hAnsi="Times New Roman" w:cs="B Lotus" w:hint="cs"/>
          <w:szCs w:val="28"/>
          <w:rtl/>
        </w:rPr>
        <w:t>بهره‌گیری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هوش</w:t>
      </w:r>
      <w:r w:rsidRPr="00700E86">
        <w:rPr>
          <w:rFonts w:ascii="Times New Roman" w:hAnsi="Times New Roman" w:cs="B Lotus"/>
          <w:szCs w:val="28"/>
          <w:rtl/>
        </w:rPr>
        <w:t xml:space="preserve"> </w:t>
      </w:r>
      <w:r w:rsidRPr="00700E86">
        <w:rPr>
          <w:rFonts w:ascii="Times New Roman" w:hAnsi="Times New Roman" w:cs="B Lotus" w:hint="cs"/>
          <w:szCs w:val="28"/>
          <w:rtl/>
        </w:rPr>
        <w:t>مصنوعی</w:t>
      </w:r>
      <w:r w:rsidRPr="00700E86">
        <w:rPr>
          <w:rFonts w:ascii="Times New Roman" w:hAnsi="Times New Roman" w:cs="B Lotus"/>
          <w:szCs w:val="28"/>
          <w:rtl/>
        </w:rPr>
        <w:t xml:space="preserve"> </w:t>
      </w:r>
      <w:r w:rsidRPr="00700E86">
        <w:rPr>
          <w:rFonts w:ascii="Times New Roman" w:hAnsi="Times New Roman" w:cs="B Lotus" w:hint="cs"/>
          <w:szCs w:val="28"/>
          <w:rtl/>
        </w:rPr>
        <w:t>دیگر</w:t>
      </w:r>
      <w:r w:rsidRPr="00700E86">
        <w:rPr>
          <w:rFonts w:ascii="Times New Roman" w:hAnsi="Times New Roman" w:cs="B Lotus"/>
          <w:szCs w:val="28"/>
          <w:rtl/>
        </w:rPr>
        <w:t xml:space="preserve"> </w:t>
      </w:r>
      <w:r w:rsidRPr="00700E86">
        <w:rPr>
          <w:rFonts w:ascii="Times New Roman" w:hAnsi="Times New Roman" w:cs="B Lotus" w:hint="cs"/>
          <w:szCs w:val="28"/>
          <w:rtl/>
        </w:rPr>
        <w:t>یک</w:t>
      </w:r>
      <w:r w:rsidRPr="00700E86">
        <w:rPr>
          <w:rFonts w:ascii="Times New Roman" w:hAnsi="Times New Roman" w:cs="B Lotus"/>
          <w:szCs w:val="28"/>
          <w:rtl/>
        </w:rPr>
        <w:t xml:space="preserve"> </w:t>
      </w:r>
      <w:r w:rsidRPr="00700E86">
        <w:rPr>
          <w:rFonts w:ascii="Times New Roman" w:hAnsi="Times New Roman" w:cs="B Lotus" w:hint="cs"/>
          <w:szCs w:val="28"/>
          <w:rtl/>
        </w:rPr>
        <w:t>انتخاب</w:t>
      </w:r>
      <w:r w:rsidRPr="00700E86">
        <w:rPr>
          <w:rFonts w:ascii="Times New Roman" w:hAnsi="Times New Roman" w:cs="B Lotus"/>
          <w:szCs w:val="28"/>
          <w:rtl/>
        </w:rPr>
        <w:t xml:space="preserve"> </w:t>
      </w:r>
      <w:r w:rsidRPr="00700E86">
        <w:rPr>
          <w:rFonts w:ascii="Times New Roman" w:hAnsi="Times New Roman" w:cs="B Lotus" w:hint="cs"/>
          <w:szCs w:val="28"/>
          <w:rtl/>
        </w:rPr>
        <w:t>نیست،</w:t>
      </w:r>
      <w:r w:rsidRPr="00700E86">
        <w:rPr>
          <w:rFonts w:ascii="Times New Roman" w:hAnsi="Times New Roman" w:cs="B Lotus"/>
          <w:szCs w:val="28"/>
          <w:rtl/>
        </w:rPr>
        <w:t xml:space="preserve"> </w:t>
      </w:r>
      <w:r w:rsidRPr="00700E86">
        <w:rPr>
          <w:rFonts w:ascii="Times New Roman" w:hAnsi="Times New Roman" w:cs="B Lotus" w:hint="cs"/>
          <w:szCs w:val="28"/>
          <w:rtl/>
        </w:rPr>
        <w:t>بلکه</w:t>
      </w:r>
      <w:r w:rsidRPr="00700E86">
        <w:rPr>
          <w:rFonts w:ascii="Times New Roman" w:hAnsi="Times New Roman" w:cs="B Lotus"/>
          <w:szCs w:val="28"/>
          <w:rtl/>
        </w:rPr>
        <w:t xml:space="preserve"> </w:t>
      </w:r>
      <w:r w:rsidRPr="00700E86">
        <w:rPr>
          <w:rFonts w:ascii="Times New Roman" w:hAnsi="Times New Roman" w:cs="B Lotus" w:hint="cs"/>
          <w:szCs w:val="28"/>
          <w:rtl/>
        </w:rPr>
        <w:t>ضرورتی</w:t>
      </w:r>
      <w:r w:rsidRPr="00700E86">
        <w:rPr>
          <w:rFonts w:ascii="Times New Roman" w:hAnsi="Times New Roman" w:cs="B Lotus"/>
          <w:szCs w:val="28"/>
          <w:rtl/>
        </w:rPr>
        <w:t xml:space="preserve"> </w:t>
      </w:r>
      <w:r w:rsidRPr="00700E86">
        <w:rPr>
          <w:rFonts w:ascii="Times New Roman" w:hAnsi="Times New Roman" w:cs="B Lotus" w:hint="cs"/>
          <w:szCs w:val="28"/>
          <w:rtl/>
        </w:rPr>
        <w:t>اجتناب‌ناپذیر</w:t>
      </w:r>
      <w:r w:rsidRPr="00700E86">
        <w:rPr>
          <w:rFonts w:ascii="Times New Roman" w:hAnsi="Times New Roman" w:cs="B Lotus"/>
          <w:szCs w:val="28"/>
          <w:rtl/>
        </w:rPr>
        <w:t xml:space="preserve"> </w:t>
      </w:r>
      <w:r w:rsidRPr="00700E86">
        <w:rPr>
          <w:rFonts w:ascii="Times New Roman" w:hAnsi="Times New Roman" w:cs="B Lotus" w:hint="cs"/>
          <w:szCs w:val="28"/>
          <w:rtl/>
        </w:rPr>
        <w:t>است</w:t>
      </w:r>
      <w:r w:rsidRPr="00700E86">
        <w:rPr>
          <w:rFonts w:ascii="Times New Roman" w:hAnsi="Times New Roman" w:cs="B Lotus"/>
          <w:szCs w:val="28"/>
          <w:rtl/>
        </w:rPr>
        <w:t xml:space="preserve">. </w:t>
      </w:r>
      <w:r w:rsidRPr="00700E86">
        <w:rPr>
          <w:rFonts w:ascii="Times New Roman" w:hAnsi="Times New Roman" w:cs="B Lotus" w:hint="cs"/>
          <w:szCs w:val="28"/>
          <w:rtl/>
        </w:rPr>
        <w:t>با</w:t>
      </w:r>
      <w:r w:rsidRPr="00700E86">
        <w:rPr>
          <w:rFonts w:ascii="Times New Roman" w:hAnsi="Times New Roman" w:cs="B Lotus"/>
          <w:szCs w:val="28"/>
          <w:rtl/>
        </w:rPr>
        <w:t xml:space="preserve"> </w:t>
      </w:r>
      <w:r w:rsidRPr="00700E86">
        <w:rPr>
          <w:rFonts w:ascii="Times New Roman" w:hAnsi="Times New Roman" w:cs="B Lotus" w:hint="cs"/>
          <w:szCs w:val="28"/>
          <w:rtl/>
        </w:rPr>
        <w:t>توجه</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چالش‌های</w:t>
      </w:r>
      <w:r w:rsidRPr="00700E86">
        <w:rPr>
          <w:rFonts w:ascii="Times New Roman" w:hAnsi="Times New Roman" w:cs="B Lotus"/>
          <w:szCs w:val="28"/>
          <w:rtl/>
        </w:rPr>
        <w:t xml:space="preserve"> </w:t>
      </w:r>
      <w:r w:rsidRPr="00700E86">
        <w:rPr>
          <w:rFonts w:ascii="Times New Roman" w:hAnsi="Times New Roman" w:cs="B Lotus" w:hint="cs"/>
          <w:szCs w:val="28"/>
          <w:rtl/>
        </w:rPr>
        <w:t>موجود</w:t>
      </w:r>
      <w:r w:rsidRPr="00700E86">
        <w:rPr>
          <w:rFonts w:ascii="Times New Roman" w:hAnsi="Times New Roman" w:cs="B Lotus"/>
          <w:szCs w:val="28"/>
          <w:rtl/>
        </w:rPr>
        <w:t xml:space="preserve"> </w:t>
      </w:r>
      <w:r w:rsidRPr="00700E86">
        <w:rPr>
          <w:rFonts w:ascii="Times New Roman" w:hAnsi="Times New Roman" w:cs="B Lotus" w:hint="cs"/>
          <w:szCs w:val="28"/>
          <w:rtl/>
        </w:rPr>
        <w:lastRenderedPageBreak/>
        <w:t>در</w:t>
      </w:r>
      <w:r w:rsidRPr="00700E86">
        <w:rPr>
          <w:rFonts w:ascii="Times New Roman" w:hAnsi="Times New Roman" w:cs="B Lotus"/>
          <w:szCs w:val="28"/>
          <w:rtl/>
        </w:rPr>
        <w:t xml:space="preserve"> </w:t>
      </w:r>
      <w:r w:rsidRPr="00700E86">
        <w:rPr>
          <w:rFonts w:ascii="Times New Roman" w:hAnsi="Times New Roman" w:cs="B Lotus" w:hint="cs"/>
          <w:szCs w:val="28"/>
          <w:rtl/>
        </w:rPr>
        <w:t>بازار</w:t>
      </w:r>
      <w:r w:rsidRPr="00700E86">
        <w:rPr>
          <w:rFonts w:ascii="Times New Roman" w:hAnsi="Times New Roman" w:cs="B Lotus"/>
          <w:szCs w:val="28"/>
          <w:rtl/>
        </w:rPr>
        <w:t xml:space="preserve"> </w:t>
      </w:r>
      <w:r w:rsidRPr="00700E86">
        <w:rPr>
          <w:rFonts w:ascii="Times New Roman" w:hAnsi="Times New Roman" w:cs="B Lotus" w:hint="cs"/>
          <w:szCs w:val="28"/>
          <w:rtl/>
        </w:rPr>
        <w:t>جهانی</w:t>
      </w:r>
      <w:r w:rsidRPr="00700E86">
        <w:rPr>
          <w:rFonts w:ascii="Times New Roman" w:hAnsi="Times New Roman" w:cs="B Lotus"/>
          <w:szCs w:val="28"/>
          <w:rtl/>
        </w:rPr>
        <w:t xml:space="preserve"> </w:t>
      </w:r>
      <w:r w:rsidRPr="00700E86">
        <w:rPr>
          <w:rFonts w:ascii="Times New Roman" w:hAnsi="Times New Roman" w:cs="B Lotus" w:hint="cs"/>
          <w:szCs w:val="28"/>
          <w:rtl/>
        </w:rPr>
        <w:t>نفت،</w:t>
      </w:r>
      <w:r w:rsidRPr="00700E86">
        <w:rPr>
          <w:rFonts w:ascii="Times New Roman" w:hAnsi="Times New Roman" w:cs="B Lotus"/>
          <w:szCs w:val="28"/>
          <w:rtl/>
        </w:rPr>
        <w:t xml:space="preserve"> </w:t>
      </w:r>
      <w:r w:rsidRPr="00700E86">
        <w:rPr>
          <w:rFonts w:ascii="Times New Roman" w:hAnsi="Times New Roman" w:cs="B Lotus" w:hint="cs"/>
          <w:szCs w:val="28"/>
          <w:rtl/>
        </w:rPr>
        <w:t>کاهش</w:t>
      </w:r>
      <w:r w:rsidRPr="00700E86">
        <w:rPr>
          <w:rFonts w:ascii="Times New Roman" w:hAnsi="Times New Roman" w:cs="B Lotus"/>
          <w:szCs w:val="28"/>
          <w:rtl/>
        </w:rPr>
        <w:t xml:space="preserve"> </w:t>
      </w:r>
      <w:r w:rsidRPr="00700E86">
        <w:rPr>
          <w:rFonts w:ascii="Times New Roman" w:hAnsi="Times New Roman" w:cs="B Lotus" w:hint="cs"/>
          <w:szCs w:val="28"/>
          <w:rtl/>
        </w:rPr>
        <w:t>حاشیه</w:t>
      </w:r>
      <w:r w:rsidRPr="00700E86">
        <w:rPr>
          <w:rFonts w:ascii="Times New Roman" w:hAnsi="Times New Roman" w:cs="B Lotus"/>
          <w:szCs w:val="28"/>
          <w:rtl/>
        </w:rPr>
        <w:t xml:space="preserve"> </w:t>
      </w:r>
      <w:r w:rsidRPr="00700E86">
        <w:rPr>
          <w:rFonts w:ascii="Times New Roman" w:hAnsi="Times New Roman" w:cs="B Lotus" w:hint="cs"/>
          <w:szCs w:val="28"/>
          <w:rtl/>
        </w:rPr>
        <w:t>سود</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نیاز</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پایداری</w:t>
      </w:r>
      <w:r w:rsidRPr="00700E86">
        <w:rPr>
          <w:rFonts w:ascii="Times New Roman" w:hAnsi="Times New Roman" w:cs="B Lotus"/>
          <w:szCs w:val="28"/>
          <w:rtl/>
        </w:rPr>
        <w:t xml:space="preserve"> </w:t>
      </w:r>
      <w:r w:rsidRPr="00700E86">
        <w:rPr>
          <w:rFonts w:ascii="Times New Roman" w:hAnsi="Times New Roman" w:cs="B Lotus" w:hint="cs"/>
          <w:szCs w:val="28"/>
          <w:rtl/>
        </w:rPr>
        <w:t>زیست‌محیطی،</w:t>
      </w:r>
      <w:r w:rsidRPr="00700E86">
        <w:rPr>
          <w:rFonts w:ascii="Times New Roman" w:hAnsi="Times New Roman" w:cs="B Lotus"/>
          <w:szCs w:val="28"/>
          <w:rtl/>
        </w:rPr>
        <w:t xml:space="preserve"> </w:t>
      </w:r>
      <w:r w:rsidRPr="00700E86">
        <w:rPr>
          <w:rFonts w:ascii="Times New Roman" w:hAnsi="Times New Roman" w:cs="B Lotus" w:hint="cs"/>
          <w:szCs w:val="28"/>
          <w:rtl/>
        </w:rPr>
        <w:t>پالایشگاه‌هایی</w:t>
      </w:r>
      <w:r w:rsidRPr="00700E86">
        <w:rPr>
          <w:rFonts w:ascii="Times New Roman" w:hAnsi="Times New Roman" w:cs="B Lotus"/>
          <w:szCs w:val="28"/>
          <w:rtl/>
        </w:rPr>
        <w:t xml:space="preserve"> </w:t>
      </w:r>
      <w:r w:rsidRPr="00700E86">
        <w:rPr>
          <w:rFonts w:ascii="Times New Roman" w:hAnsi="Times New Roman" w:cs="B Lotus" w:hint="cs"/>
          <w:szCs w:val="28"/>
          <w:rtl/>
        </w:rPr>
        <w:t>موفق</w:t>
      </w:r>
      <w:r w:rsidRPr="00700E86">
        <w:rPr>
          <w:rFonts w:ascii="Times New Roman" w:hAnsi="Times New Roman" w:cs="B Lotus"/>
          <w:szCs w:val="28"/>
          <w:rtl/>
        </w:rPr>
        <w:t xml:space="preserve"> </w:t>
      </w:r>
      <w:r w:rsidRPr="00700E86">
        <w:rPr>
          <w:rFonts w:ascii="Times New Roman" w:hAnsi="Times New Roman" w:cs="B Lotus" w:hint="cs"/>
          <w:szCs w:val="28"/>
          <w:rtl/>
        </w:rPr>
        <w:t>خواهند</w:t>
      </w:r>
      <w:r w:rsidRPr="00700E86">
        <w:rPr>
          <w:rFonts w:ascii="Times New Roman" w:hAnsi="Times New Roman" w:cs="B Lotus"/>
          <w:szCs w:val="28"/>
          <w:rtl/>
        </w:rPr>
        <w:t xml:space="preserve"> </w:t>
      </w:r>
      <w:r w:rsidRPr="00700E86">
        <w:rPr>
          <w:rFonts w:ascii="Times New Roman" w:hAnsi="Times New Roman" w:cs="B Lotus" w:hint="cs"/>
          <w:szCs w:val="28"/>
          <w:rtl/>
        </w:rPr>
        <w:t>بود</w:t>
      </w:r>
      <w:r w:rsidRPr="00700E86">
        <w:rPr>
          <w:rFonts w:ascii="Times New Roman" w:hAnsi="Times New Roman" w:cs="B Lotus"/>
          <w:szCs w:val="28"/>
          <w:rtl/>
        </w:rPr>
        <w:t xml:space="preserve"> </w:t>
      </w:r>
      <w:r w:rsidRPr="00700E86">
        <w:rPr>
          <w:rFonts w:ascii="Times New Roman" w:hAnsi="Times New Roman" w:cs="B Lotus" w:hint="cs"/>
          <w:szCs w:val="28"/>
          <w:rtl/>
        </w:rPr>
        <w:t>که</w:t>
      </w:r>
      <w:r w:rsidRPr="00700E86">
        <w:rPr>
          <w:rFonts w:ascii="Times New Roman" w:hAnsi="Times New Roman" w:cs="B Lotus"/>
          <w:szCs w:val="28"/>
          <w:rtl/>
        </w:rPr>
        <w:t xml:space="preserve"> </w:t>
      </w:r>
      <w:r w:rsidRPr="00700E86">
        <w:rPr>
          <w:rFonts w:ascii="Times New Roman" w:hAnsi="Times New Roman" w:cs="B Lotus" w:hint="cs"/>
          <w:szCs w:val="28"/>
          <w:rtl/>
        </w:rPr>
        <w:t>بتوانند</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فناوری‌های</w:t>
      </w:r>
      <w:r w:rsidRPr="00700E86">
        <w:rPr>
          <w:rFonts w:ascii="Times New Roman" w:hAnsi="Times New Roman" w:cs="B Lotus"/>
          <w:szCs w:val="28"/>
          <w:rtl/>
        </w:rPr>
        <w:t xml:space="preserve"> </w:t>
      </w:r>
      <w:r w:rsidRPr="00700E86">
        <w:rPr>
          <w:rFonts w:ascii="Times New Roman" w:hAnsi="Times New Roman" w:cs="B Lotus" w:hint="cs"/>
          <w:szCs w:val="28"/>
          <w:rtl/>
        </w:rPr>
        <w:t>هوشمند</w:t>
      </w:r>
      <w:r w:rsidRPr="00700E86">
        <w:rPr>
          <w:rFonts w:ascii="Times New Roman" w:hAnsi="Times New Roman" w:cs="B Lotus"/>
          <w:szCs w:val="28"/>
          <w:rtl/>
        </w:rPr>
        <w:t xml:space="preserve"> </w:t>
      </w:r>
      <w:r w:rsidRPr="00700E86">
        <w:rPr>
          <w:rFonts w:ascii="Times New Roman" w:hAnsi="Times New Roman" w:cs="B Lotus" w:hint="cs"/>
          <w:szCs w:val="28"/>
          <w:rtl/>
        </w:rPr>
        <w:t>برای</w:t>
      </w:r>
      <w:r w:rsidRPr="00700E86">
        <w:rPr>
          <w:rFonts w:ascii="Times New Roman" w:hAnsi="Times New Roman" w:cs="B Lotus"/>
          <w:szCs w:val="28"/>
          <w:rtl/>
        </w:rPr>
        <w:t xml:space="preserve"> </w:t>
      </w:r>
      <w:r w:rsidRPr="00700E86">
        <w:rPr>
          <w:rFonts w:ascii="Times New Roman" w:hAnsi="Times New Roman" w:cs="B Lotus" w:hint="cs"/>
          <w:szCs w:val="28"/>
          <w:rtl/>
        </w:rPr>
        <w:t>کاهش</w:t>
      </w:r>
      <w:r w:rsidRPr="00700E86">
        <w:rPr>
          <w:rFonts w:ascii="Times New Roman" w:hAnsi="Times New Roman" w:cs="B Lotus"/>
          <w:szCs w:val="28"/>
          <w:rtl/>
        </w:rPr>
        <w:t xml:space="preserve"> </w:t>
      </w:r>
      <w:r w:rsidRPr="00700E86">
        <w:rPr>
          <w:rFonts w:ascii="Times New Roman" w:hAnsi="Times New Roman" w:cs="B Lotus" w:hint="cs"/>
          <w:szCs w:val="28"/>
          <w:rtl/>
        </w:rPr>
        <w:t>هزینه‌ها،</w:t>
      </w:r>
      <w:r w:rsidRPr="00700E86">
        <w:rPr>
          <w:rFonts w:ascii="Times New Roman" w:hAnsi="Times New Roman" w:cs="B Lotus"/>
          <w:szCs w:val="28"/>
          <w:rtl/>
        </w:rPr>
        <w:t xml:space="preserve"> </w:t>
      </w:r>
      <w:r w:rsidRPr="00700E86">
        <w:rPr>
          <w:rFonts w:ascii="Times New Roman" w:hAnsi="Times New Roman" w:cs="B Lotus" w:hint="cs"/>
          <w:szCs w:val="28"/>
          <w:rtl/>
        </w:rPr>
        <w:t>افزایش</w:t>
      </w:r>
      <w:r w:rsidRPr="00700E86">
        <w:rPr>
          <w:rFonts w:ascii="Times New Roman" w:hAnsi="Times New Roman" w:cs="B Lotus"/>
          <w:szCs w:val="28"/>
          <w:rtl/>
        </w:rPr>
        <w:t xml:space="preserve"> </w:t>
      </w:r>
      <w:r w:rsidRPr="00700E86">
        <w:rPr>
          <w:rFonts w:ascii="Times New Roman" w:hAnsi="Times New Roman" w:cs="B Lotus" w:hint="cs"/>
          <w:szCs w:val="28"/>
          <w:rtl/>
        </w:rPr>
        <w:t>بهره‌وری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بهبود</w:t>
      </w:r>
      <w:r w:rsidRPr="00700E86">
        <w:rPr>
          <w:rFonts w:ascii="Times New Roman" w:hAnsi="Times New Roman" w:cs="B Lotus"/>
          <w:szCs w:val="28"/>
          <w:rtl/>
        </w:rPr>
        <w:t xml:space="preserve"> </w:t>
      </w:r>
      <w:r w:rsidRPr="00700E86">
        <w:rPr>
          <w:rFonts w:ascii="Times New Roman" w:hAnsi="Times New Roman" w:cs="B Lotus" w:hint="cs"/>
          <w:szCs w:val="28"/>
          <w:rtl/>
        </w:rPr>
        <w:t>کیفیت</w:t>
      </w:r>
      <w:r w:rsidRPr="00700E86">
        <w:rPr>
          <w:rFonts w:ascii="Times New Roman" w:hAnsi="Times New Roman" w:cs="B Lotus"/>
          <w:szCs w:val="28"/>
          <w:rtl/>
        </w:rPr>
        <w:t xml:space="preserve"> </w:t>
      </w:r>
      <w:r w:rsidRPr="00700E86">
        <w:rPr>
          <w:rFonts w:ascii="Times New Roman" w:hAnsi="Times New Roman" w:cs="B Lotus" w:hint="cs"/>
          <w:szCs w:val="28"/>
          <w:rtl/>
        </w:rPr>
        <w:t>تصمیم‌گیری</w:t>
      </w:r>
      <w:r w:rsidRPr="00700E86">
        <w:rPr>
          <w:rFonts w:ascii="Times New Roman" w:hAnsi="Times New Roman" w:cs="B Lotus"/>
          <w:szCs w:val="28"/>
          <w:rtl/>
        </w:rPr>
        <w:t xml:space="preserve"> </w:t>
      </w:r>
      <w:r w:rsidRPr="00700E86">
        <w:rPr>
          <w:rFonts w:ascii="Times New Roman" w:hAnsi="Times New Roman" w:cs="B Lotus" w:hint="cs"/>
          <w:szCs w:val="28"/>
          <w:rtl/>
        </w:rPr>
        <w:t>استفاده</w:t>
      </w:r>
      <w:r w:rsidRPr="00700E86">
        <w:rPr>
          <w:rFonts w:ascii="Times New Roman" w:hAnsi="Times New Roman" w:cs="B Lotus"/>
          <w:szCs w:val="28"/>
          <w:rtl/>
        </w:rPr>
        <w:t xml:space="preserve"> </w:t>
      </w:r>
      <w:r w:rsidRPr="00700E86">
        <w:rPr>
          <w:rFonts w:ascii="Times New Roman" w:hAnsi="Times New Roman" w:cs="B Lotus" w:hint="cs"/>
          <w:szCs w:val="28"/>
          <w:rtl/>
        </w:rPr>
        <w:t>کنند</w:t>
      </w:r>
      <w:r w:rsidRPr="00700E86">
        <w:rPr>
          <w:rFonts w:ascii="Times New Roman" w:hAnsi="Times New Roman" w:cs="B Lotus"/>
          <w:szCs w:val="28"/>
          <w:rtl/>
        </w:rPr>
        <w:t xml:space="preserve"> (</w:t>
      </w:r>
      <w:r w:rsidRPr="00700E86">
        <w:rPr>
          <w:rFonts w:ascii="Times New Roman" w:hAnsi="Times New Roman" w:cs="B Lotus"/>
          <w:szCs w:val="28"/>
        </w:rPr>
        <w:t>Wamba, Gunasekaran &amp; Akter, 2020</w:t>
      </w:r>
      <w:r w:rsidRPr="00700E86">
        <w:rPr>
          <w:rFonts w:ascii="Times New Roman" w:hAnsi="Times New Roman" w:cs="B Lotus"/>
          <w:szCs w:val="28"/>
          <w:rtl/>
        </w:rPr>
        <w:t>).</w:t>
      </w:r>
    </w:p>
    <w:p w14:paraId="3C322738" w14:textId="1D9470F3"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پالایشگاه شازند به عنوان یکی از پالایشگاه‌های مهم ایران، با چالش‌هایی همچون نوسان قیمت نفت خام، هزینه‌های بالای تعمیر و نگهداری تجهیزات، محدودیت‌های زیست‌محیطی و رقابت در بازارهای داخلی روبه‌روست. در چنین فضایی، استفاده از فناوری‌های نوین به‌ویژه هوش مصنوعی می‌تواند به عنوان ابزاری کلیدی برای مقابله با این چالش‌ها مطرح شود. این فناوری از طریق پردازش داده‌های گسترده، تشخیص الگوهای پنهان و پیش‌بینی وضعیت آینده، می‌تواند تصمیمات مدیریتی را علمی‌تر و مبتنی بر شواهد کند. در عین حال، پیاده‌سازی مؤثر آن نیازمند زیرساخت‌های مناسب فناوری اطلاعات و نیروی انسانی متخصص است</w:t>
      </w:r>
      <w:r w:rsidRPr="00700E86">
        <w:rPr>
          <w:rFonts w:ascii="Times New Roman" w:hAnsi="Times New Roman" w:cs="B Lotus"/>
          <w:szCs w:val="28"/>
        </w:rPr>
        <w:t xml:space="preserve"> (Rahimi &amp; Hosseini, 2021).</w:t>
      </w:r>
    </w:p>
    <w:p w14:paraId="6B175B8B"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ضرورت این تحقیق از چند جنبه قابل بررسی است. نخست، از جنبه علمی، پژوهش حاضر می‌تواند به توسعه دانش در حوزه تلفیق فناوری‌های نوین در صنایع سنتی مانند نفت و گاز کمک کند. در بسیاری از کشورها، هوش مصنوعی و فناوری اطلاعات به عنوان عوامل کلیدی در ایجاد مزیت رقابتی پایدار شناخته می‌شوند. اما در ایران هنوز در زمینه بررسی ارتباط این دو حوزه و تأثیر آن بر عملکرد سازمانی پژوهش‌های جامع اندکی صورت گرفته است. دوم، از جنبه کاربردی، نتایج این تحقیق می‌تواند در تصمیم‌گیری‌های استراتژیک پالایشگاه شازند مورد استفاده قرار گیرد و راهنمایی برای طراحی برنامه‌های تحول دیجیتال در این صنعت باشد</w:t>
      </w:r>
      <w:r w:rsidRPr="00700E86">
        <w:rPr>
          <w:rFonts w:ascii="Times New Roman" w:hAnsi="Times New Roman" w:cs="B Lotus"/>
          <w:szCs w:val="28"/>
        </w:rPr>
        <w:t xml:space="preserve"> (Smith &amp; Williams, 2021).</w:t>
      </w:r>
    </w:p>
    <w:p w14:paraId="6BF9325A" w14:textId="7777777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hint="cs"/>
          <w:szCs w:val="28"/>
          <w:rtl/>
        </w:rPr>
        <w:t>سوم،</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جنبه</w:t>
      </w:r>
      <w:r w:rsidRPr="00700E86">
        <w:rPr>
          <w:rFonts w:ascii="Times New Roman" w:hAnsi="Times New Roman" w:cs="B Lotus"/>
          <w:szCs w:val="28"/>
          <w:rtl/>
        </w:rPr>
        <w:t xml:space="preserve"> </w:t>
      </w:r>
      <w:r w:rsidRPr="00700E86">
        <w:rPr>
          <w:rFonts w:ascii="Times New Roman" w:hAnsi="Times New Roman" w:cs="B Lotus" w:hint="cs"/>
          <w:szCs w:val="28"/>
          <w:rtl/>
        </w:rPr>
        <w:t>اقتصادی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صنعتی،</w:t>
      </w:r>
      <w:r w:rsidRPr="00700E86">
        <w:rPr>
          <w:rFonts w:ascii="Times New Roman" w:hAnsi="Times New Roman" w:cs="B Lotus"/>
          <w:szCs w:val="28"/>
          <w:rtl/>
        </w:rPr>
        <w:t xml:space="preserve"> </w:t>
      </w:r>
      <w:r w:rsidRPr="00700E86">
        <w:rPr>
          <w:rFonts w:ascii="Times New Roman" w:hAnsi="Times New Roman" w:cs="B Lotus" w:hint="cs"/>
          <w:szCs w:val="28"/>
          <w:rtl/>
        </w:rPr>
        <w:t>با</w:t>
      </w:r>
      <w:r w:rsidRPr="00700E86">
        <w:rPr>
          <w:rFonts w:ascii="Times New Roman" w:hAnsi="Times New Roman" w:cs="B Lotus"/>
          <w:szCs w:val="28"/>
          <w:rtl/>
        </w:rPr>
        <w:t xml:space="preserve"> </w:t>
      </w:r>
      <w:r w:rsidRPr="00700E86">
        <w:rPr>
          <w:rFonts w:ascii="Times New Roman" w:hAnsi="Times New Roman" w:cs="B Lotus" w:hint="cs"/>
          <w:szCs w:val="28"/>
          <w:rtl/>
        </w:rPr>
        <w:t>توجه</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فشارهای</w:t>
      </w:r>
      <w:r w:rsidRPr="00700E86">
        <w:rPr>
          <w:rFonts w:ascii="Times New Roman" w:hAnsi="Times New Roman" w:cs="B Lotus"/>
          <w:szCs w:val="28"/>
          <w:rtl/>
        </w:rPr>
        <w:t xml:space="preserve"> </w:t>
      </w:r>
      <w:r w:rsidRPr="00700E86">
        <w:rPr>
          <w:rFonts w:ascii="Times New Roman" w:hAnsi="Times New Roman" w:cs="B Lotus" w:hint="cs"/>
          <w:szCs w:val="28"/>
          <w:rtl/>
        </w:rPr>
        <w:t>ناشی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تحریم‌های</w:t>
      </w:r>
      <w:r w:rsidRPr="00700E86">
        <w:rPr>
          <w:rFonts w:ascii="Times New Roman" w:hAnsi="Times New Roman" w:cs="B Lotus"/>
          <w:szCs w:val="28"/>
          <w:rtl/>
        </w:rPr>
        <w:t xml:space="preserve"> </w:t>
      </w:r>
      <w:r w:rsidRPr="00700E86">
        <w:rPr>
          <w:rFonts w:ascii="Times New Roman" w:hAnsi="Times New Roman" w:cs="B Lotus" w:hint="cs"/>
          <w:szCs w:val="28"/>
          <w:rtl/>
        </w:rPr>
        <w:t>اقتصادی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ضرورت</w:t>
      </w:r>
      <w:r w:rsidRPr="00700E86">
        <w:rPr>
          <w:rFonts w:ascii="Times New Roman" w:hAnsi="Times New Roman" w:cs="B Lotus"/>
          <w:szCs w:val="28"/>
          <w:rtl/>
        </w:rPr>
        <w:t xml:space="preserve"> </w:t>
      </w:r>
      <w:r w:rsidRPr="00700E86">
        <w:rPr>
          <w:rFonts w:ascii="Times New Roman" w:hAnsi="Times New Roman" w:cs="B Lotus" w:hint="cs"/>
          <w:szCs w:val="28"/>
          <w:rtl/>
        </w:rPr>
        <w:t>کاهش</w:t>
      </w:r>
      <w:r w:rsidRPr="00700E86">
        <w:rPr>
          <w:rFonts w:ascii="Times New Roman" w:hAnsi="Times New Roman" w:cs="B Lotus"/>
          <w:szCs w:val="28"/>
          <w:rtl/>
        </w:rPr>
        <w:t xml:space="preserve"> </w:t>
      </w:r>
      <w:r w:rsidRPr="00700E86">
        <w:rPr>
          <w:rFonts w:ascii="Times New Roman" w:hAnsi="Times New Roman" w:cs="B Lotus" w:hint="cs"/>
          <w:szCs w:val="28"/>
          <w:rtl/>
        </w:rPr>
        <w:t>هزینه‌های</w:t>
      </w:r>
      <w:r w:rsidRPr="00700E86">
        <w:rPr>
          <w:rFonts w:ascii="Times New Roman" w:hAnsi="Times New Roman" w:cs="B Lotus"/>
          <w:szCs w:val="28"/>
          <w:rtl/>
        </w:rPr>
        <w:t xml:space="preserve"> </w:t>
      </w:r>
      <w:r w:rsidRPr="00700E86">
        <w:rPr>
          <w:rFonts w:ascii="Times New Roman" w:hAnsi="Times New Roman" w:cs="B Lotus" w:hint="cs"/>
          <w:szCs w:val="28"/>
          <w:rtl/>
        </w:rPr>
        <w:t>تولید،</w:t>
      </w:r>
      <w:r w:rsidRPr="00700E86">
        <w:rPr>
          <w:rFonts w:ascii="Times New Roman" w:hAnsi="Times New Roman" w:cs="B Lotus"/>
          <w:szCs w:val="28"/>
          <w:rtl/>
        </w:rPr>
        <w:t xml:space="preserve"> </w:t>
      </w:r>
      <w:r w:rsidRPr="00700E86">
        <w:rPr>
          <w:rFonts w:ascii="Times New Roman" w:hAnsi="Times New Roman" w:cs="B Lotus" w:hint="cs"/>
          <w:szCs w:val="28"/>
          <w:rtl/>
        </w:rPr>
        <w:t>استفاده</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فناوری‌هایی</w:t>
      </w:r>
      <w:r w:rsidRPr="00700E86">
        <w:rPr>
          <w:rFonts w:ascii="Times New Roman" w:hAnsi="Times New Roman" w:cs="B Lotus"/>
          <w:szCs w:val="28"/>
          <w:rtl/>
        </w:rPr>
        <w:t xml:space="preserve"> </w:t>
      </w:r>
      <w:r w:rsidRPr="00700E86">
        <w:rPr>
          <w:rFonts w:ascii="Times New Roman" w:hAnsi="Times New Roman" w:cs="B Lotus" w:hint="cs"/>
          <w:szCs w:val="28"/>
          <w:rtl/>
        </w:rPr>
        <w:t>که</w:t>
      </w:r>
      <w:r w:rsidRPr="00700E86">
        <w:rPr>
          <w:rFonts w:ascii="Times New Roman" w:hAnsi="Times New Roman" w:cs="B Lotus"/>
          <w:szCs w:val="28"/>
          <w:rtl/>
        </w:rPr>
        <w:t xml:space="preserve"> </w:t>
      </w:r>
      <w:r w:rsidRPr="00700E86">
        <w:rPr>
          <w:rFonts w:ascii="Times New Roman" w:hAnsi="Times New Roman" w:cs="B Lotus" w:hint="cs"/>
          <w:szCs w:val="28"/>
          <w:rtl/>
        </w:rPr>
        <w:t>بتوانند</w:t>
      </w:r>
      <w:r w:rsidRPr="00700E86">
        <w:rPr>
          <w:rFonts w:ascii="Times New Roman" w:hAnsi="Times New Roman" w:cs="B Lotus"/>
          <w:szCs w:val="28"/>
          <w:rtl/>
        </w:rPr>
        <w:t xml:space="preserve"> </w:t>
      </w:r>
      <w:r w:rsidRPr="00700E86">
        <w:rPr>
          <w:rFonts w:ascii="Times New Roman" w:hAnsi="Times New Roman" w:cs="B Lotus" w:hint="cs"/>
          <w:szCs w:val="28"/>
          <w:rtl/>
        </w:rPr>
        <w:t>راندمان</w:t>
      </w:r>
      <w:r w:rsidRPr="00700E86">
        <w:rPr>
          <w:rFonts w:ascii="Times New Roman" w:hAnsi="Times New Roman" w:cs="B Lotus"/>
          <w:szCs w:val="28"/>
          <w:rtl/>
        </w:rPr>
        <w:t xml:space="preserve"> </w:t>
      </w:r>
      <w:r w:rsidRPr="00700E86">
        <w:rPr>
          <w:rFonts w:ascii="Times New Roman" w:hAnsi="Times New Roman" w:cs="B Lotus" w:hint="cs"/>
          <w:szCs w:val="28"/>
          <w:rtl/>
        </w:rPr>
        <w:t>را</w:t>
      </w:r>
      <w:r w:rsidRPr="00700E86">
        <w:rPr>
          <w:rFonts w:ascii="Times New Roman" w:hAnsi="Times New Roman" w:cs="B Lotus"/>
          <w:szCs w:val="28"/>
          <w:rtl/>
        </w:rPr>
        <w:t xml:space="preserve"> </w:t>
      </w:r>
      <w:r w:rsidRPr="00700E86">
        <w:rPr>
          <w:rFonts w:ascii="Times New Roman" w:hAnsi="Times New Roman" w:cs="B Lotus" w:hint="cs"/>
          <w:szCs w:val="28"/>
          <w:rtl/>
        </w:rPr>
        <w:t>افزایش</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ضایعات</w:t>
      </w:r>
      <w:r w:rsidRPr="00700E86">
        <w:rPr>
          <w:rFonts w:ascii="Times New Roman" w:hAnsi="Times New Roman" w:cs="B Lotus"/>
          <w:szCs w:val="28"/>
          <w:rtl/>
        </w:rPr>
        <w:t xml:space="preserve"> </w:t>
      </w:r>
      <w:r w:rsidRPr="00700E86">
        <w:rPr>
          <w:rFonts w:ascii="Times New Roman" w:hAnsi="Times New Roman" w:cs="B Lotus" w:hint="cs"/>
          <w:szCs w:val="28"/>
          <w:rtl/>
        </w:rPr>
        <w:t>را</w:t>
      </w:r>
      <w:r w:rsidRPr="00700E86">
        <w:rPr>
          <w:rFonts w:ascii="Times New Roman" w:hAnsi="Times New Roman" w:cs="B Lotus"/>
          <w:szCs w:val="28"/>
          <w:rtl/>
        </w:rPr>
        <w:t xml:space="preserve"> </w:t>
      </w:r>
      <w:r w:rsidRPr="00700E86">
        <w:rPr>
          <w:rFonts w:ascii="Times New Roman" w:hAnsi="Times New Roman" w:cs="B Lotus" w:hint="cs"/>
          <w:szCs w:val="28"/>
          <w:rtl/>
        </w:rPr>
        <w:t>کاهش</w:t>
      </w:r>
      <w:r w:rsidRPr="00700E86">
        <w:rPr>
          <w:rFonts w:ascii="Times New Roman" w:hAnsi="Times New Roman" w:cs="B Lotus"/>
          <w:szCs w:val="28"/>
          <w:rtl/>
        </w:rPr>
        <w:t xml:space="preserve"> </w:t>
      </w:r>
      <w:r w:rsidRPr="00700E86">
        <w:rPr>
          <w:rFonts w:ascii="Times New Roman" w:hAnsi="Times New Roman" w:cs="B Lotus" w:hint="cs"/>
          <w:szCs w:val="28"/>
          <w:rtl/>
        </w:rPr>
        <w:t>دهند،</w:t>
      </w:r>
      <w:r w:rsidRPr="00700E86">
        <w:rPr>
          <w:rFonts w:ascii="Times New Roman" w:hAnsi="Times New Roman" w:cs="B Lotus"/>
          <w:szCs w:val="28"/>
          <w:rtl/>
        </w:rPr>
        <w:t xml:space="preserve"> </w:t>
      </w:r>
      <w:r w:rsidRPr="00700E86">
        <w:rPr>
          <w:rFonts w:ascii="Times New Roman" w:hAnsi="Times New Roman" w:cs="B Lotus" w:hint="cs"/>
          <w:szCs w:val="28"/>
          <w:rtl/>
        </w:rPr>
        <w:t>اهمیت</w:t>
      </w:r>
      <w:r w:rsidRPr="00700E86">
        <w:rPr>
          <w:rFonts w:ascii="Times New Roman" w:hAnsi="Times New Roman" w:cs="B Lotus"/>
          <w:szCs w:val="28"/>
          <w:rtl/>
        </w:rPr>
        <w:t xml:space="preserve"> </w:t>
      </w:r>
      <w:r w:rsidRPr="00700E86">
        <w:rPr>
          <w:rFonts w:ascii="Times New Roman" w:hAnsi="Times New Roman" w:cs="B Lotus" w:hint="cs"/>
          <w:szCs w:val="28"/>
          <w:rtl/>
        </w:rPr>
        <w:lastRenderedPageBreak/>
        <w:t>دوچندانی</w:t>
      </w:r>
      <w:r w:rsidRPr="00700E86">
        <w:rPr>
          <w:rFonts w:ascii="Times New Roman" w:hAnsi="Times New Roman" w:cs="B Lotus"/>
          <w:szCs w:val="28"/>
          <w:rtl/>
        </w:rPr>
        <w:t xml:space="preserve"> </w:t>
      </w:r>
      <w:r w:rsidRPr="00700E86">
        <w:rPr>
          <w:rFonts w:ascii="Times New Roman" w:hAnsi="Times New Roman" w:cs="B Lotus" w:hint="cs"/>
          <w:szCs w:val="28"/>
          <w:rtl/>
        </w:rPr>
        <w:t>یافته</w:t>
      </w:r>
      <w:r w:rsidRPr="00700E86">
        <w:rPr>
          <w:rFonts w:ascii="Times New Roman" w:hAnsi="Times New Roman" w:cs="B Lotus"/>
          <w:szCs w:val="28"/>
          <w:rtl/>
        </w:rPr>
        <w:t xml:space="preserve"> </w:t>
      </w:r>
      <w:r w:rsidRPr="00700E86">
        <w:rPr>
          <w:rFonts w:ascii="Times New Roman" w:hAnsi="Times New Roman" w:cs="B Lotus" w:hint="cs"/>
          <w:szCs w:val="28"/>
          <w:rtl/>
        </w:rPr>
        <w:t>است</w:t>
      </w:r>
      <w:r w:rsidRPr="00700E86">
        <w:rPr>
          <w:rFonts w:ascii="Times New Roman" w:hAnsi="Times New Roman" w:cs="B Lotus"/>
          <w:szCs w:val="28"/>
          <w:rtl/>
        </w:rPr>
        <w:t xml:space="preserve">. </w:t>
      </w:r>
      <w:r w:rsidRPr="00700E86">
        <w:rPr>
          <w:rFonts w:ascii="Times New Roman" w:hAnsi="Times New Roman" w:cs="B Lotus" w:hint="cs"/>
          <w:szCs w:val="28"/>
          <w:rtl/>
        </w:rPr>
        <w:t>بهره‌گیری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هوش</w:t>
      </w:r>
      <w:r w:rsidRPr="00700E86">
        <w:rPr>
          <w:rFonts w:ascii="Times New Roman" w:hAnsi="Times New Roman" w:cs="B Lotus"/>
          <w:szCs w:val="28"/>
          <w:rtl/>
        </w:rPr>
        <w:t xml:space="preserve"> </w:t>
      </w:r>
      <w:r w:rsidRPr="00700E86">
        <w:rPr>
          <w:rFonts w:ascii="Times New Roman" w:hAnsi="Times New Roman" w:cs="B Lotus" w:hint="cs"/>
          <w:szCs w:val="28"/>
          <w:rtl/>
        </w:rPr>
        <w:t>مصنوعی</w:t>
      </w:r>
      <w:r w:rsidRPr="00700E86">
        <w:rPr>
          <w:rFonts w:ascii="Times New Roman" w:hAnsi="Times New Roman" w:cs="B Lotus"/>
          <w:szCs w:val="28"/>
          <w:rtl/>
        </w:rPr>
        <w:t xml:space="preserve"> </w:t>
      </w:r>
      <w:r w:rsidRPr="00700E86">
        <w:rPr>
          <w:rFonts w:ascii="Times New Roman" w:hAnsi="Times New Roman" w:cs="B Lotus" w:hint="cs"/>
          <w:szCs w:val="28"/>
          <w:rtl/>
        </w:rPr>
        <w:t>می‌تواند</w:t>
      </w:r>
      <w:r w:rsidRPr="00700E86">
        <w:rPr>
          <w:rFonts w:ascii="Times New Roman" w:hAnsi="Times New Roman" w:cs="B Lotus"/>
          <w:szCs w:val="28"/>
          <w:rtl/>
        </w:rPr>
        <w:t xml:space="preserve"> </w:t>
      </w:r>
      <w:r w:rsidRPr="00700E86">
        <w:rPr>
          <w:rFonts w:ascii="Times New Roman" w:hAnsi="Times New Roman" w:cs="B Lotus" w:hint="cs"/>
          <w:szCs w:val="28"/>
          <w:rtl/>
        </w:rPr>
        <w:t>منجر</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کاهش</w:t>
      </w:r>
      <w:r w:rsidRPr="00700E86">
        <w:rPr>
          <w:rFonts w:ascii="Times New Roman" w:hAnsi="Times New Roman" w:cs="B Lotus"/>
          <w:szCs w:val="28"/>
          <w:rtl/>
        </w:rPr>
        <w:t xml:space="preserve"> </w:t>
      </w:r>
      <w:r w:rsidRPr="00700E86">
        <w:rPr>
          <w:rFonts w:ascii="Times New Roman" w:hAnsi="Times New Roman" w:cs="B Lotus" w:hint="cs"/>
          <w:szCs w:val="28"/>
          <w:rtl/>
        </w:rPr>
        <w:t>چشمگیر</w:t>
      </w:r>
      <w:r w:rsidRPr="00700E86">
        <w:rPr>
          <w:rFonts w:ascii="Times New Roman" w:hAnsi="Times New Roman" w:cs="B Lotus"/>
          <w:szCs w:val="28"/>
          <w:rtl/>
        </w:rPr>
        <w:t xml:space="preserve"> </w:t>
      </w:r>
      <w:r w:rsidRPr="00700E86">
        <w:rPr>
          <w:rFonts w:ascii="Times New Roman" w:hAnsi="Times New Roman" w:cs="B Lotus" w:hint="cs"/>
          <w:szCs w:val="28"/>
          <w:rtl/>
        </w:rPr>
        <w:t>هزینه‌های</w:t>
      </w:r>
      <w:r w:rsidRPr="00700E86">
        <w:rPr>
          <w:rFonts w:ascii="Times New Roman" w:hAnsi="Times New Roman" w:cs="B Lotus"/>
          <w:szCs w:val="28"/>
          <w:rtl/>
        </w:rPr>
        <w:t xml:space="preserve"> </w:t>
      </w:r>
      <w:r w:rsidRPr="00700E86">
        <w:rPr>
          <w:rFonts w:ascii="Times New Roman" w:hAnsi="Times New Roman" w:cs="B Lotus" w:hint="cs"/>
          <w:szCs w:val="28"/>
          <w:rtl/>
        </w:rPr>
        <w:t>عملیاتی،</w:t>
      </w:r>
      <w:r w:rsidRPr="00700E86">
        <w:rPr>
          <w:rFonts w:ascii="Times New Roman" w:hAnsi="Times New Roman" w:cs="B Lotus"/>
          <w:szCs w:val="28"/>
          <w:rtl/>
        </w:rPr>
        <w:t xml:space="preserve"> </w:t>
      </w:r>
      <w:r w:rsidRPr="00700E86">
        <w:rPr>
          <w:rFonts w:ascii="Times New Roman" w:hAnsi="Times New Roman" w:cs="B Lotus" w:hint="cs"/>
          <w:szCs w:val="28"/>
          <w:rtl/>
        </w:rPr>
        <w:t>افزایش</w:t>
      </w:r>
      <w:r w:rsidRPr="00700E86">
        <w:rPr>
          <w:rFonts w:ascii="Times New Roman" w:hAnsi="Times New Roman" w:cs="B Lotus"/>
          <w:szCs w:val="28"/>
          <w:rtl/>
        </w:rPr>
        <w:t xml:space="preserve"> </w:t>
      </w:r>
      <w:r w:rsidRPr="00700E86">
        <w:rPr>
          <w:rFonts w:ascii="Times New Roman" w:hAnsi="Times New Roman" w:cs="B Lotus" w:hint="cs"/>
          <w:szCs w:val="28"/>
          <w:rtl/>
        </w:rPr>
        <w:t>کیفیت</w:t>
      </w:r>
      <w:r w:rsidRPr="00700E86">
        <w:rPr>
          <w:rFonts w:ascii="Times New Roman" w:hAnsi="Times New Roman" w:cs="B Lotus"/>
          <w:szCs w:val="28"/>
          <w:rtl/>
        </w:rPr>
        <w:t xml:space="preserve"> </w:t>
      </w:r>
      <w:r w:rsidRPr="00700E86">
        <w:rPr>
          <w:rFonts w:ascii="Times New Roman" w:hAnsi="Times New Roman" w:cs="B Lotus" w:hint="cs"/>
          <w:szCs w:val="28"/>
          <w:rtl/>
        </w:rPr>
        <w:t>تولید</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بهینه‌سازی</w:t>
      </w:r>
      <w:r w:rsidRPr="00700E86">
        <w:rPr>
          <w:rFonts w:ascii="Times New Roman" w:hAnsi="Times New Roman" w:cs="B Lotus"/>
          <w:szCs w:val="28"/>
          <w:rtl/>
        </w:rPr>
        <w:t xml:space="preserve"> </w:t>
      </w:r>
      <w:r w:rsidRPr="00700E86">
        <w:rPr>
          <w:rFonts w:ascii="Times New Roman" w:hAnsi="Times New Roman" w:cs="B Lotus" w:hint="cs"/>
          <w:szCs w:val="28"/>
          <w:rtl/>
        </w:rPr>
        <w:t>مصرف</w:t>
      </w:r>
      <w:r w:rsidRPr="00700E86">
        <w:rPr>
          <w:rFonts w:ascii="Times New Roman" w:hAnsi="Times New Roman" w:cs="B Lotus"/>
          <w:szCs w:val="28"/>
          <w:rtl/>
        </w:rPr>
        <w:t xml:space="preserve"> </w:t>
      </w:r>
      <w:r w:rsidRPr="00700E86">
        <w:rPr>
          <w:rFonts w:ascii="Times New Roman" w:hAnsi="Times New Roman" w:cs="B Lotus" w:hint="cs"/>
          <w:szCs w:val="28"/>
          <w:rtl/>
        </w:rPr>
        <w:t>انرژی</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پالایشگاه‌ها</w:t>
      </w:r>
      <w:r w:rsidRPr="00700E86">
        <w:rPr>
          <w:rFonts w:ascii="Times New Roman" w:hAnsi="Times New Roman" w:cs="B Lotus"/>
          <w:szCs w:val="28"/>
          <w:rtl/>
        </w:rPr>
        <w:t xml:space="preserve"> </w:t>
      </w:r>
      <w:r w:rsidRPr="00700E86">
        <w:rPr>
          <w:rFonts w:ascii="Times New Roman" w:hAnsi="Times New Roman" w:cs="B Lotus" w:hint="cs"/>
          <w:szCs w:val="28"/>
          <w:rtl/>
        </w:rPr>
        <w:t>شود</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نتیجه،</w:t>
      </w:r>
      <w:r w:rsidRPr="00700E86">
        <w:rPr>
          <w:rFonts w:ascii="Times New Roman" w:hAnsi="Times New Roman" w:cs="B Lotus"/>
          <w:szCs w:val="28"/>
          <w:rtl/>
        </w:rPr>
        <w:t xml:space="preserve"> </w:t>
      </w:r>
      <w:r w:rsidRPr="00700E86">
        <w:rPr>
          <w:rFonts w:ascii="Times New Roman" w:hAnsi="Times New Roman" w:cs="B Lotus" w:hint="cs"/>
          <w:szCs w:val="28"/>
          <w:rtl/>
        </w:rPr>
        <w:t>شناخت</w:t>
      </w:r>
      <w:r w:rsidRPr="00700E86">
        <w:rPr>
          <w:rFonts w:ascii="Times New Roman" w:hAnsi="Times New Roman" w:cs="B Lotus"/>
          <w:szCs w:val="28"/>
          <w:rtl/>
        </w:rPr>
        <w:t xml:space="preserve"> </w:t>
      </w:r>
      <w:r w:rsidRPr="00700E86">
        <w:rPr>
          <w:rFonts w:ascii="Times New Roman" w:hAnsi="Times New Roman" w:cs="B Lotus" w:hint="cs"/>
          <w:szCs w:val="28"/>
          <w:rtl/>
        </w:rPr>
        <w:t>تأثیر</w:t>
      </w:r>
      <w:r w:rsidRPr="00700E86">
        <w:rPr>
          <w:rFonts w:ascii="Times New Roman" w:hAnsi="Times New Roman" w:cs="B Lotus"/>
          <w:szCs w:val="28"/>
          <w:rtl/>
        </w:rPr>
        <w:t xml:space="preserve"> </w:t>
      </w:r>
      <w:r w:rsidRPr="00700E86">
        <w:rPr>
          <w:rFonts w:ascii="Times New Roman" w:hAnsi="Times New Roman" w:cs="B Lotus" w:hint="cs"/>
          <w:szCs w:val="28"/>
          <w:rtl/>
        </w:rPr>
        <w:t>این</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بر</w:t>
      </w:r>
      <w:r w:rsidRPr="00700E86">
        <w:rPr>
          <w:rFonts w:ascii="Times New Roman" w:hAnsi="Times New Roman" w:cs="B Lotus"/>
          <w:szCs w:val="28"/>
          <w:rtl/>
        </w:rPr>
        <w:t xml:space="preserve"> </w:t>
      </w:r>
      <w:r w:rsidRPr="00700E86">
        <w:rPr>
          <w:rFonts w:ascii="Times New Roman" w:hAnsi="Times New Roman" w:cs="B Lotus" w:hint="cs"/>
          <w:szCs w:val="28"/>
          <w:rtl/>
        </w:rPr>
        <w:t>قابلیت‌های</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اطلاعات</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اولویت‌های</w:t>
      </w:r>
      <w:r w:rsidRPr="00700E86">
        <w:rPr>
          <w:rFonts w:ascii="Times New Roman" w:hAnsi="Times New Roman" w:cs="B Lotus"/>
          <w:szCs w:val="28"/>
          <w:rtl/>
        </w:rPr>
        <w:t xml:space="preserve"> </w:t>
      </w:r>
      <w:r w:rsidRPr="00700E86">
        <w:rPr>
          <w:rFonts w:ascii="Times New Roman" w:hAnsi="Times New Roman" w:cs="B Lotus" w:hint="cs"/>
          <w:szCs w:val="28"/>
          <w:rtl/>
        </w:rPr>
        <w:t>مهم</w:t>
      </w:r>
      <w:r w:rsidRPr="00700E86">
        <w:rPr>
          <w:rFonts w:ascii="Times New Roman" w:hAnsi="Times New Roman" w:cs="B Lotus"/>
          <w:szCs w:val="28"/>
          <w:rtl/>
        </w:rPr>
        <w:t xml:space="preserve"> </w:t>
      </w:r>
      <w:r w:rsidRPr="00700E86">
        <w:rPr>
          <w:rFonts w:ascii="Times New Roman" w:hAnsi="Times New Roman" w:cs="B Lotus" w:hint="cs"/>
          <w:szCs w:val="28"/>
          <w:rtl/>
        </w:rPr>
        <w:t>مدیریتی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پژوهشی</w:t>
      </w:r>
      <w:r w:rsidRPr="00700E86">
        <w:rPr>
          <w:rFonts w:ascii="Times New Roman" w:hAnsi="Times New Roman" w:cs="B Lotus"/>
          <w:szCs w:val="28"/>
          <w:rtl/>
        </w:rPr>
        <w:t xml:space="preserve"> </w:t>
      </w:r>
      <w:r w:rsidRPr="00700E86">
        <w:rPr>
          <w:rFonts w:ascii="Times New Roman" w:hAnsi="Times New Roman" w:cs="B Lotus" w:hint="cs"/>
          <w:szCs w:val="28"/>
          <w:rtl/>
        </w:rPr>
        <w:t>محسوب</w:t>
      </w:r>
      <w:r w:rsidRPr="00700E86">
        <w:rPr>
          <w:rFonts w:ascii="Times New Roman" w:hAnsi="Times New Roman" w:cs="B Lotus"/>
          <w:szCs w:val="28"/>
          <w:rtl/>
        </w:rPr>
        <w:t xml:space="preserve"> </w:t>
      </w:r>
      <w:r w:rsidRPr="00700E86">
        <w:rPr>
          <w:rFonts w:ascii="Times New Roman" w:hAnsi="Times New Roman" w:cs="B Lotus" w:hint="cs"/>
          <w:szCs w:val="28"/>
          <w:rtl/>
        </w:rPr>
        <w:t>می‌شود</w:t>
      </w:r>
      <w:r w:rsidRPr="00700E86">
        <w:rPr>
          <w:rFonts w:ascii="Times New Roman" w:hAnsi="Times New Roman" w:cs="B Lotus"/>
          <w:szCs w:val="28"/>
          <w:rtl/>
        </w:rPr>
        <w:t xml:space="preserve"> (</w:t>
      </w:r>
      <w:r w:rsidRPr="00700E86">
        <w:rPr>
          <w:rFonts w:ascii="Times New Roman" w:hAnsi="Times New Roman" w:cs="B Lotus"/>
          <w:szCs w:val="28"/>
        </w:rPr>
        <w:t xml:space="preserve">Chui, Manyika &amp; </w:t>
      </w:r>
      <w:proofErr w:type="spellStart"/>
      <w:r w:rsidRPr="00700E86">
        <w:rPr>
          <w:rFonts w:ascii="Times New Roman" w:hAnsi="Times New Roman" w:cs="B Lotus"/>
          <w:szCs w:val="28"/>
        </w:rPr>
        <w:t>Miremadi</w:t>
      </w:r>
      <w:proofErr w:type="spellEnd"/>
      <w:r w:rsidRPr="00700E86">
        <w:rPr>
          <w:rFonts w:ascii="Times New Roman" w:hAnsi="Times New Roman" w:cs="B Lotus"/>
          <w:szCs w:val="28"/>
        </w:rPr>
        <w:t>, 2020).</w:t>
      </w:r>
    </w:p>
    <w:p w14:paraId="367908A9" w14:textId="77777777" w:rsidR="00E15DD2" w:rsidRPr="00700E86" w:rsidRDefault="00E15DD2" w:rsidP="00AA4B65">
      <w:pPr>
        <w:spacing w:after="0" w:line="360" w:lineRule="auto"/>
        <w:ind w:firstLine="397"/>
        <w:jc w:val="both"/>
        <w:rPr>
          <w:rFonts w:ascii="Times New Roman" w:hAnsi="Times New Roman" w:cs="B Lotus"/>
          <w:bCs/>
          <w:szCs w:val="28"/>
        </w:rPr>
      </w:pPr>
    </w:p>
    <w:p w14:paraId="454AFCB1" w14:textId="4E83DBD0" w:rsidR="004C609F" w:rsidRPr="00700E86" w:rsidRDefault="00E65077" w:rsidP="00AA4B65">
      <w:pPr>
        <w:pStyle w:val="Heading1"/>
        <w:spacing w:before="0" w:after="0"/>
        <w:ind w:hanging="1"/>
        <w:rPr>
          <w:rFonts w:ascii="Times New Roman" w:hAnsi="Times New Roman" w:cs="B Lotus"/>
          <w:bCs/>
          <w:color w:val="auto"/>
          <w:sz w:val="24"/>
          <w:szCs w:val="32"/>
        </w:rPr>
      </w:pPr>
      <w:bookmarkStart w:id="5" w:name="_Toc217642357"/>
      <w:r w:rsidRPr="00700E86">
        <w:rPr>
          <w:rFonts w:ascii="Times New Roman" w:hAnsi="Times New Roman" w:cs="B Lotus" w:hint="cs"/>
          <w:bCs/>
          <w:color w:val="auto"/>
          <w:sz w:val="24"/>
          <w:szCs w:val="32"/>
          <w:rtl/>
        </w:rPr>
        <w:t xml:space="preserve">1-4 </w:t>
      </w:r>
      <w:r w:rsidR="004C609F" w:rsidRPr="00700E86">
        <w:rPr>
          <w:rFonts w:ascii="Times New Roman" w:hAnsi="Times New Roman" w:cs="B Lotus"/>
          <w:bCs/>
          <w:color w:val="auto"/>
          <w:sz w:val="24"/>
          <w:szCs w:val="32"/>
          <w:rtl/>
        </w:rPr>
        <w:t>اهداف تحقیق</w:t>
      </w:r>
      <w:bookmarkEnd w:id="5"/>
    </w:p>
    <w:p w14:paraId="68CCD9C8"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اهداف هر پژوهش، مسیر حرکت آن را مشخص می‌کند و تعیین‌کننده میزان موفقیت در پاسخ به پرسش‌های تحقیق است. در این پژوهش، اهداف به دو دسته اصلی تقسیم می‌شوند: اهداف علمی و اهداف کاربردی</w:t>
      </w:r>
      <w:r w:rsidRPr="00700E86">
        <w:rPr>
          <w:rFonts w:ascii="Times New Roman" w:hAnsi="Times New Roman" w:cs="B Lotus"/>
          <w:szCs w:val="28"/>
        </w:rPr>
        <w:t>.</w:t>
      </w:r>
    </w:p>
    <w:p w14:paraId="15CBB270" w14:textId="3A2CD4FF" w:rsidR="004C609F" w:rsidRPr="00700E86" w:rsidRDefault="00E15DD2" w:rsidP="00AA4B65">
      <w:pPr>
        <w:pStyle w:val="Heading1"/>
        <w:spacing w:before="0" w:after="0"/>
        <w:ind w:hanging="1"/>
        <w:rPr>
          <w:rFonts w:ascii="Times New Roman" w:hAnsi="Times New Roman" w:cs="B Lotus"/>
          <w:color w:val="auto"/>
          <w:sz w:val="24"/>
          <w:szCs w:val="28"/>
        </w:rPr>
      </w:pPr>
      <w:bookmarkStart w:id="6" w:name="_Toc217642358"/>
      <w:r w:rsidRPr="00700E86">
        <w:rPr>
          <w:rFonts w:ascii="Times New Roman" w:hAnsi="Times New Roman" w:cs="B Lotus" w:hint="cs"/>
          <w:bCs/>
          <w:color w:val="auto"/>
          <w:sz w:val="24"/>
          <w:szCs w:val="28"/>
          <w:rtl/>
        </w:rPr>
        <w:t xml:space="preserve">1-4-1 </w:t>
      </w:r>
      <w:r w:rsidR="004C609F" w:rsidRPr="00700E86">
        <w:rPr>
          <w:rFonts w:ascii="Times New Roman" w:hAnsi="Times New Roman" w:cs="B Lotus"/>
          <w:bCs/>
          <w:color w:val="auto"/>
          <w:sz w:val="24"/>
          <w:szCs w:val="28"/>
          <w:rtl/>
        </w:rPr>
        <w:t>اهداف علمی</w:t>
      </w:r>
      <w:bookmarkEnd w:id="6"/>
    </w:p>
    <w:p w14:paraId="428931ED" w14:textId="77777777" w:rsidR="004C609F" w:rsidRPr="00700E86" w:rsidRDefault="004C609F" w:rsidP="00AA4B65">
      <w:pPr>
        <w:pStyle w:val="ListParagraph"/>
        <w:numPr>
          <w:ilvl w:val="0"/>
          <w:numId w:val="55"/>
        </w:numPr>
        <w:tabs>
          <w:tab w:val="right" w:pos="991"/>
        </w:tabs>
        <w:spacing w:after="0" w:line="360" w:lineRule="auto"/>
        <w:ind w:left="709" w:firstLine="0"/>
        <w:jc w:val="both"/>
        <w:rPr>
          <w:rFonts w:ascii="Times New Roman" w:hAnsi="Times New Roman" w:cs="B Lotus"/>
          <w:szCs w:val="28"/>
        </w:rPr>
      </w:pPr>
      <w:r w:rsidRPr="00700E86">
        <w:rPr>
          <w:rFonts w:ascii="Times New Roman" w:hAnsi="Times New Roman" w:cs="B Lotus"/>
          <w:szCs w:val="28"/>
          <w:rtl/>
        </w:rPr>
        <w:t>بررسی تأثیر هوش مصنوعی بر قابلیت‌های فناوری اطلاعات در پالایشگاه شازند</w:t>
      </w:r>
      <w:r w:rsidRPr="00700E86">
        <w:rPr>
          <w:rFonts w:ascii="Times New Roman" w:hAnsi="Times New Roman" w:cs="B Lotus"/>
          <w:szCs w:val="28"/>
        </w:rPr>
        <w:t>.</w:t>
      </w:r>
    </w:p>
    <w:p w14:paraId="244D36A1" w14:textId="77777777" w:rsidR="004C609F" w:rsidRPr="00700E86" w:rsidRDefault="004C609F" w:rsidP="00AA4B65">
      <w:pPr>
        <w:pStyle w:val="ListParagraph"/>
        <w:numPr>
          <w:ilvl w:val="0"/>
          <w:numId w:val="55"/>
        </w:numPr>
        <w:tabs>
          <w:tab w:val="right" w:pos="991"/>
        </w:tabs>
        <w:spacing w:after="0" w:line="360" w:lineRule="auto"/>
        <w:ind w:left="709" w:firstLine="0"/>
        <w:jc w:val="both"/>
        <w:rPr>
          <w:rFonts w:ascii="Times New Roman" w:hAnsi="Times New Roman" w:cs="B Lotus"/>
          <w:szCs w:val="28"/>
        </w:rPr>
      </w:pPr>
      <w:r w:rsidRPr="00700E86">
        <w:rPr>
          <w:rFonts w:ascii="Times New Roman" w:hAnsi="Times New Roman" w:cs="B Lotus"/>
          <w:szCs w:val="28"/>
          <w:rtl/>
        </w:rPr>
        <w:t>تحلیل نقش فناوری اطلاعات در بهبود بهره‌وری و تصمیم‌گیری هوشمند در صنعت پالایش نفت</w:t>
      </w:r>
      <w:r w:rsidRPr="00700E86">
        <w:rPr>
          <w:rFonts w:ascii="Times New Roman" w:hAnsi="Times New Roman" w:cs="B Lotus"/>
          <w:szCs w:val="28"/>
        </w:rPr>
        <w:t>.</w:t>
      </w:r>
    </w:p>
    <w:p w14:paraId="413576AF" w14:textId="77777777" w:rsidR="004C609F" w:rsidRPr="00700E86" w:rsidRDefault="004C609F" w:rsidP="00AA4B65">
      <w:pPr>
        <w:pStyle w:val="ListParagraph"/>
        <w:numPr>
          <w:ilvl w:val="0"/>
          <w:numId w:val="55"/>
        </w:numPr>
        <w:tabs>
          <w:tab w:val="right" w:pos="991"/>
        </w:tabs>
        <w:spacing w:after="0" w:line="360" w:lineRule="auto"/>
        <w:ind w:left="709" w:firstLine="0"/>
        <w:jc w:val="both"/>
        <w:rPr>
          <w:rFonts w:ascii="Times New Roman" w:hAnsi="Times New Roman" w:cs="B Lotus"/>
          <w:szCs w:val="28"/>
        </w:rPr>
      </w:pPr>
      <w:r w:rsidRPr="00700E86">
        <w:rPr>
          <w:rFonts w:ascii="Times New Roman" w:hAnsi="Times New Roman" w:cs="B Lotus"/>
          <w:szCs w:val="28"/>
          <w:rtl/>
        </w:rPr>
        <w:t>ارزیابی رابطه میان هوش مصنوعی و مزیت رقابتی در صنایع انرژی ایران</w:t>
      </w:r>
      <w:r w:rsidRPr="00700E86">
        <w:rPr>
          <w:rFonts w:ascii="Times New Roman" w:hAnsi="Times New Roman" w:cs="B Lotus"/>
          <w:szCs w:val="28"/>
        </w:rPr>
        <w:t>.</w:t>
      </w:r>
    </w:p>
    <w:p w14:paraId="3B16FA41" w14:textId="77777777" w:rsidR="004C609F" w:rsidRPr="00700E86" w:rsidRDefault="004C609F" w:rsidP="00AA4B65">
      <w:pPr>
        <w:pStyle w:val="ListParagraph"/>
        <w:numPr>
          <w:ilvl w:val="0"/>
          <w:numId w:val="55"/>
        </w:numPr>
        <w:tabs>
          <w:tab w:val="right" w:pos="991"/>
        </w:tabs>
        <w:spacing w:after="0" w:line="360" w:lineRule="auto"/>
        <w:ind w:left="709" w:firstLine="0"/>
        <w:jc w:val="both"/>
        <w:rPr>
          <w:rFonts w:ascii="Times New Roman" w:hAnsi="Times New Roman" w:cs="B Lotus"/>
          <w:szCs w:val="28"/>
        </w:rPr>
      </w:pPr>
      <w:r w:rsidRPr="00700E86">
        <w:rPr>
          <w:rFonts w:ascii="Times New Roman" w:hAnsi="Times New Roman" w:cs="B Lotus"/>
          <w:szCs w:val="28"/>
          <w:rtl/>
        </w:rPr>
        <w:t>ارائه چارچوب نظری برای تبیین نقش هوش مصنوعی در ارتقای عملکرد سازمانی از طریق قابلیت‌های فناوری اطلاعات</w:t>
      </w:r>
      <w:r w:rsidRPr="00700E86">
        <w:rPr>
          <w:rFonts w:ascii="Times New Roman" w:hAnsi="Times New Roman" w:cs="B Lotus"/>
          <w:szCs w:val="28"/>
        </w:rPr>
        <w:t>.</w:t>
      </w:r>
    </w:p>
    <w:p w14:paraId="7B8B71EA" w14:textId="64F40ACF" w:rsidR="004C609F" w:rsidRPr="00700E86" w:rsidRDefault="00E15DD2" w:rsidP="00AA4B65">
      <w:pPr>
        <w:pStyle w:val="Heading1"/>
        <w:spacing w:before="0" w:after="0"/>
        <w:ind w:hanging="1"/>
        <w:rPr>
          <w:rFonts w:ascii="Times New Roman" w:hAnsi="Times New Roman" w:cs="B Lotus"/>
          <w:color w:val="auto"/>
          <w:sz w:val="24"/>
          <w:szCs w:val="28"/>
        </w:rPr>
      </w:pPr>
      <w:bookmarkStart w:id="7" w:name="_Toc217642359"/>
      <w:r w:rsidRPr="00700E86">
        <w:rPr>
          <w:rFonts w:ascii="Times New Roman" w:hAnsi="Times New Roman" w:cs="B Lotus" w:hint="cs"/>
          <w:bCs/>
          <w:color w:val="auto"/>
          <w:sz w:val="24"/>
          <w:szCs w:val="28"/>
          <w:rtl/>
        </w:rPr>
        <w:t xml:space="preserve">2-4-1 </w:t>
      </w:r>
      <w:r w:rsidR="004C609F" w:rsidRPr="00700E86">
        <w:rPr>
          <w:rFonts w:ascii="Times New Roman" w:hAnsi="Times New Roman" w:cs="B Lotus"/>
          <w:bCs/>
          <w:color w:val="auto"/>
          <w:sz w:val="24"/>
          <w:szCs w:val="28"/>
          <w:rtl/>
        </w:rPr>
        <w:t>اهداف کاربردی</w:t>
      </w:r>
      <w:bookmarkEnd w:id="7"/>
    </w:p>
    <w:p w14:paraId="2F9E2A33" w14:textId="77777777" w:rsidR="004C609F" w:rsidRPr="00700E86" w:rsidRDefault="004C609F" w:rsidP="00AA4B65">
      <w:pPr>
        <w:pStyle w:val="ListParagraph"/>
        <w:numPr>
          <w:ilvl w:val="0"/>
          <w:numId w:val="56"/>
        </w:numPr>
        <w:tabs>
          <w:tab w:val="right" w:pos="991"/>
        </w:tabs>
        <w:spacing w:after="0" w:line="360" w:lineRule="auto"/>
        <w:ind w:left="282" w:firstLine="397"/>
        <w:jc w:val="both"/>
        <w:rPr>
          <w:rFonts w:ascii="Times New Roman" w:hAnsi="Times New Roman" w:cs="B Lotus"/>
          <w:szCs w:val="28"/>
        </w:rPr>
      </w:pPr>
      <w:r w:rsidRPr="00700E86">
        <w:rPr>
          <w:rFonts w:ascii="Times New Roman" w:hAnsi="Times New Roman" w:cs="B Lotus"/>
          <w:szCs w:val="28"/>
          <w:rtl/>
        </w:rPr>
        <w:t>ارائه راهکارهای عملی برای پیاده‌سازی مؤثر هوش مصنوعی در فرآیندهای پالایشگاهی</w:t>
      </w:r>
      <w:r w:rsidRPr="00700E86">
        <w:rPr>
          <w:rFonts w:ascii="Times New Roman" w:hAnsi="Times New Roman" w:cs="B Lotus"/>
          <w:szCs w:val="28"/>
        </w:rPr>
        <w:t>.</w:t>
      </w:r>
    </w:p>
    <w:p w14:paraId="61C5BAAC" w14:textId="77777777" w:rsidR="004C609F" w:rsidRPr="00700E86" w:rsidRDefault="004C609F" w:rsidP="00AA4B65">
      <w:pPr>
        <w:pStyle w:val="ListParagraph"/>
        <w:numPr>
          <w:ilvl w:val="0"/>
          <w:numId w:val="56"/>
        </w:numPr>
        <w:tabs>
          <w:tab w:val="right" w:pos="991"/>
        </w:tabs>
        <w:spacing w:after="0" w:line="360" w:lineRule="auto"/>
        <w:ind w:left="282" w:firstLine="397"/>
        <w:jc w:val="both"/>
        <w:rPr>
          <w:rFonts w:ascii="Times New Roman" w:hAnsi="Times New Roman" w:cs="B Lotus"/>
          <w:szCs w:val="28"/>
        </w:rPr>
      </w:pPr>
      <w:r w:rsidRPr="00700E86">
        <w:rPr>
          <w:rFonts w:ascii="Times New Roman" w:hAnsi="Times New Roman" w:cs="B Lotus"/>
          <w:szCs w:val="28"/>
          <w:rtl/>
        </w:rPr>
        <w:t>کمک به مدیران پالایشگاه شازند در جهت بهبود فرآیندهای تصمیم‌گیری مبتنی بر داده</w:t>
      </w:r>
      <w:r w:rsidRPr="00700E86">
        <w:rPr>
          <w:rFonts w:ascii="Times New Roman" w:hAnsi="Times New Roman" w:cs="B Lotus"/>
          <w:szCs w:val="28"/>
        </w:rPr>
        <w:t>.</w:t>
      </w:r>
    </w:p>
    <w:p w14:paraId="799731A5" w14:textId="77777777" w:rsidR="004C609F" w:rsidRPr="00700E86" w:rsidRDefault="004C609F" w:rsidP="00AA4B65">
      <w:pPr>
        <w:pStyle w:val="ListParagraph"/>
        <w:numPr>
          <w:ilvl w:val="0"/>
          <w:numId w:val="56"/>
        </w:numPr>
        <w:tabs>
          <w:tab w:val="right" w:pos="991"/>
        </w:tabs>
        <w:spacing w:after="0" w:line="360" w:lineRule="auto"/>
        <w:ind w:left="282" w:firstLine="397"/>
        <w:jc w:val="both"/>
        <w:rPr>
          <w:rFonts w:ascii="Times New Roman" w:hAnsi="Times New Roman" w:cs="B Lotus"/>
          <w:szCs w:val="28"/>
        </w:rPr>
      </w:pPr>
      <w:r w:rsidRPr="00700E86">
        <w:rPr>
          <w:rFonts w:ascii="Times New Roman" w:hAnsi="Times New Roman" w:cs="B Lotus"/>
          <w:szCs w:val="28"/>
          <w:rtl/>
        </w:rPr>
        <w:t>شناسایی فرصت‌های بهبود در زیرساخت‌های فناوری اطلاعات جهت بهره‌گیری از فناوری‌های نوین</w:t>
      </w:r>
      <w:r w:rsidRPr="00700E86">
        <w:rPr>
          <w:rFonts w:ascii="Times New Roman" w:hAnsi="Times New Roman" w:cs="B Lotus"/>
          <w:szCs w:val="28"/>
        </w:rPr>
        <w:t>.</w:t>
      </w:r>
    </w:p>
    <w:p w14:paraId="38588CFD" w14:textId="77777777" w:rsidR="004C609F" w:rsidRPr="00700E86" w:rsidRDefault="004C609F" w:rsidP="00AA4B65">
      <w:pPr>
        <w:pStyle w:val="ListParagraph"/>
        <w:numPr>
          <w:ilvl w:val="0"/>
          <w:numId w:val="56"/>
        </w:numPr>
        <w:tabs>
          <w:tab w:val="right" w:pos="991"/>
        </w:tabs>
        <w:spacing w:after="0" w:line="360" w:lineRule="auto"/>
        <w:ind w:left="282" w:firstLine="397"/>
        <w:jc w:val="both"/>
        <w:rPr>
          <w:rFonts w:ascii="Times New Roman" w:hAnsi="Times New Roman" w:cs="B Lotus"/>
          <w:szCs w:val="28"/>
        </w:rPr>
      </w:pPr>
      <w:r w:rsidRPr="00700E86">
        <w:rPr>
          <w:rFonts w:ascii="Times New Roman" w:hAnsi="Times New Roman" w:cs="B Lotus"/>
          <w:szCs w:val="28"/>
          <w:rtl/>
        </w:rPr>
        <w:t>کمک به سیاست‌گذاران صنعت نفت برای تدوین استراتژی‌های تحول دیجیتال</w:t>
      </w:r>
      <w:r w:rsidRPr="00700E86">
        <w:rPr>
          <w:rFonts w:ascii="Times New Roman" w:hAnsi="Times New Roman" w:cs="B Lotus"/>
          <w:szCs w:val="28"/>
        </w:rPr>
        <w:t>.</w:t>
      </w:r>
    </w:p>
    <w:p w14:paraId="162F1D45" w14:textId="45E892A4"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این اهداف با توجه به نیازهای واقعی صنعت و بر اساس خلأهای پژوهشی شناسایی‌شده تدوین شده‌اند. انتظار می‌رود که دستیابی به این اهداف بتواند هم به غنای ادبیات علمی بیفزاید و هم در بهبود عملکرد عملی سازمان‌های صنعتی نقش مؤثری داشته باشد</w:t>
      </w:r>
      <w:r w:rsidRPr="00700E86">
        <w:rPr>
          <w:rFonts w:ascii="Times New Roman" w:hAnsi="Times New Roman" w:cs="B Lotus"/>
          <w:szCs w:val="28"/>
        </w:rPr>
        <w:t>.</w:t>
      </w:r>
    </w:p>
    <w:p w14:paraId="5C4E129C" w14:textId="77777777" w:rsidR="00E15DD2" w:rsidRPr="00700E86" w:rsidRDefault="00E15DD2" w:rsidP="00AA4B65">
      <w:pPr>
        <w:spacing w:after="0" w:line="360" w:lineRule="auto"/>
        <w:ind w:firstLine="397"/>
        <w:jc w:val="both"/>
        <w:rPr>
          <w:rFonts w:ascii="Times New Roman" w:hAnsi="Times New Roman" w:cs="B Lotus"/>
          <w:szCs w:val="28"/>
          <w:rtl/>
        </w:rPr>
      </w:pPr>
    </w:p>
    <w:p w14:paraId="2882A108" w14:textId="70B9E827" w:rsidR="004C609F" w:rsidRPr="00700E86" w:rsidRDefault="00E65077" w:rsidP="00AA4B65">
      <w:pPr>
        <w:pStyle w:val="Heading1"/>
        <w:spacing w:before="0" w:after="0"/>
        <w:ind w:hanging="1"/>
        <w:rPr>
          <w:rFonts w:ascii="Times New Roman" w:hAnsi="Times New Roman" w:cs="B Lotus"/>
          <w:bCs/>
          <w:color w:val="auto"/>
          <w:sz w:val="24"/>
          <w:szCs w:val="32"/>
        </w:rPr>
      </w:pPr>
      <w:bookmarkStart w:id="8" w:name="_Toc217642360"/>
      <w:r w:rsidRPr="00700E86">
        <w:rPr>
          <w:rFonts w:ascii="Times New Roman" w:hAnsi="Times New Roman" w:cs="B Lotus" w:hint="cs"/>
          <w:bCs/>
          <w:color w:val="auto"/>
          <w:sz w:val="24"/>
          <w:szCs w:val="32"/>
          <w:rtl/>
        </w:rPr>
        <w:t xml:space="preserve">1-5 </w:t>
      </w:r>
      <w:r w:rsidR="004C609F" w:rsidRPr="00700E86">
        <w:rPr>
          <w:rFonts w:ascii="Times New Roman" w:hAnsi="Times New Roman" w:cs="B Lotus"/>
          <w:bCs/>
          <w:color w:val="auto"/>
          <w:sz w:val="24"/>
          <w:szCs w:val="32"/>
          <w:rtl/>
        </w:rPr>
        <w:t>پرسش‌های تحقیق</w:t>
      </w:r>
      <w:bookmarkEnd w:id="8"/>
    </w:p>
    <w:p w14:paraId="366875E4"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پرسش‌های تحقیق، محورهای اصلی مطالعه را مشخص می‌کنند و پایه تحلیل‌ها و آزمون فرضیه‌ها را تشکیل می‌دهند. در این پژوهش پرسش‌های زیر مطرح می‌شود</w:t>
      </w:r>
      <w:r w:rsidRPr="00700E86">
        <w:rPr>
          <w:rFonts w:ascii="Times New Roman" w:hAnsi="Times New Roman" w:cs="B Lotus"/>
          <w:szCs w:val="28"/>
        </w:rPr>
        <w:t>:</w:t>
      </w:r>
    </w:p>
    <w:p w14:paraId="607F7854" w14:textId="77777777" w:rsidR="004C609F" w:rsidRPr="00700E86" w:rsidRDefault="004C609F" w:rsidP="00AA4B65">
      <w:pPr>
        <w:numPr>
          <w:ilvl w:val="0"/>
          <w:numId w:val="3"/>
        </w:numPr>
        <w:tabs>
          <w:tab w:val="clear" w:pos="720"/>
          <w:tab w:val="num" w:pos="282"/>
          <w:tab w:val="right" w:pos="849"/>
        </w:tabs>
        <w:spacing w:after="0" w:line="360" w:lineRule="auto"/>
        <w:ind w:left="140" w:firstLine="397"/>
        <w:jc w:val="both"/>
        <w:rPr>
          <w:rFonts w:ascii="Times New Roman" w:hAnsi="Times New Roman" w:cs="B Lotus"/>
          <w:szCs w:val="28"/>
        </w:rPr>
      </w:pPr>
      <w:r w:rsidRPr="00700E86">
        <w:rPr>
          <w:rFonts w:ascii="Times New Roman" w:hAnsi="Times New Roman" w:cs="B Lotus"/>
          <w:szCs w:val="28"/>
          <w:rtl/>
        </w:rPr>
        <w:t>آیا استفاده از هوش مصنوعی تأثیر معناداری بر قابلیت‌های فناوری اطلاعات در پالایشگاه شازند دارد؟</w:t>
      </w:r>
    </w:p>
    <w:p w14:paraId="153819D1" w14:textId="77777777" w:rsidR="004C609F" w:rsidRPr="00700E86" w:rsidRDefault="004C609F" w:rsidP="00AA4B65">
      <w:pPr>
        <w:numPr>
          <w:ilvl w:val="0"/>
          <w:numId w:val="3"/>
        </w:numPr>
        <w:tabs>
          <w:tab w:val="clear" w:pos="720"/>
          <w:tab w:val="num" w:pos="282"/>
          <w:tab w:val="right" w:pos="849"/>
        </w:tabs>
        <w:spacing w:after="0" w:line="360" w:lineRule="auto"/>
        <w:ind w:left="140" w:firstLine="397"/>
        <w:jc w:val="both"/>
        <w:rPr>
          <w:rFonts w:ascii="Times New Roman" w:hAnsi="Times New Roman" w:cs="B Lotus"/>
          <w:szCs w:val="28"/>
        </w:rPr>
      </w:pPr>
      <w:r w:rsidRPr="00700E86">
        <w:rPr>
          <w:rFonts w:ascii="Times New Roman" w:hAnsi="Times New Roman" w:cs="B Lotus"/>
          <w:szCs w:val="28"/>
          <w:rtl/>
        </w:rPr>
        <w:t>آیا هوش مصنوعی موجب بهبود عملکرد عملیاتی و افزایش بهره‌وری در پالایشگاه شازند می‌شود؟</w:t>
      </w:r>
    </w:p>
    <w:p w14:paraId="24431E99" w14:textId="77777777" w:rsidR="004C609F" w:rsidRPr="00700E86" w:rsidRDefault="004C609F" w:rsidP="00AA4B65">
      <w:pPr>
        <w:numPr>
          <w:ilvl w:val="0"/>
          <w:numId w:val="3"/>
        </w:numPr>
        <w:tabs>
          <w:tab w:val="clear" w:pos="720"/>
          <w:tab w:val="num" w:pos="282"/>
          <w:tab w:val="right" w:pos="849"/>
        </w:tabs>
        <w:spacing w:after="0" w:line="360" w:lineRule="auto"/>
        <w:ind w:left="140" w:firstLine="397"/>
        <w:jc w:val="both"/>
        <w:rPr>
          <w:rFonts w:ascii="Times New Roman" w:hAnsi="Times New Roman" w:cs="B Lotus"/>
          <w:szCs w:val="28"/>
        </w:rPr>
      </w:pPr>
      <w:r w:rsidRPr="00700E86">
        <w:rPr>
          <w:rFonts w:ascii="Times New Roman" w:hAnsi="Times New Roman" w:cs="B Lotus"/>
          <w:szCs w:val="28"/>
          <w:rtl/>
        </w:rPr>
        <w:t>آیا بین قابلیت‌های فناوری اطلاعات و ایجاد مزیت رقابتی در پالایشگاه شازند رابطه معناداری وجود دارد؟</w:t>
      </w:r>
    </w:p>
    <w:p w14:paraId="3DF9ABD9" w14:textId="77777777" w:rsidR="004C609F" w:rsidRPr="00700E86" w:rsidRDefault="004C609F" w:rsidP="00AA4B65">
      <w:pPr>
        <w:numPr>
          <w:ilvl w:val="0"/>
          <w:numId w:val="3"/>
        </w:numPr>
        <w:tabs>
          <w:tab w:val="clear" w:pos="720"/>
          <w:tab w:val="num" w:pos="282"/>
          <w:tab w:val="right" w:pos="849"/>
        </w:tabs>
        <w:spacing w:after="0" w:line="360" w:lineRule="auto"/>
        <w:ind w:left="140" w:firstLine="397"/>
        <w:jc w:val="both"/>
        <w:rPr>
          <w:rFonts w:ascii="Times New Roman" w:hAnsi="Times New Roman" w:cs="B Lotus"/>
          <w:szCs w:val="28"/>
        </w:rPr>
      </w:pPr>
      <w:r w:rsidRPr="00700E86">
        <w:rPr>
          <w:rFonts w:ascii="Times New Roman" w:hAnsi="Times New Roman" w:cs="B Lotus"/>
          <w:szCs w:val="28"/>
          <w:rtl/>
        </w:rPr>
        <w:t>آیا هوش مصنوعی به‌طور غیرمستقیم از طریق تقویت قابلیت‌های فناوری اطلاعات، بر مزیت رقابتی اثرگذار است؟</w:t>
      </w:r>
    </w:p>
    <w:p w14:paraId="2E427CA0" w14:textId="77777777" w:rsidR="004C609F" w:rsidRPr="00700E86" w:rsidRDefault="004C609F" w:rsidP="00AA4B65">
      <w:pPr>
        <w:numPr>
          <w:ilvl w:val="0"/>
          <w:numId w:val="3"/>
        </w:numPr>
        <w:tabs>
          <w:tab w:val="clear" w:pos="720"/>
          <w:tab w:val="num" w:pos="282"/>
          <w:tab w:val="right" w:pos="849"/>
        </w:tabs>
        <w:spacing w:after="0" w:line="360" w:lineRule="auto"/>
        <w:ind w:left="140" w:firstLine="397"/>
        <w:jc w:val="both"/>
        <w:rPr>
          <w:rFonts w:ascii="Times New Roman" w:hAnsi="Times New Roman" w:cs="B Lotus"/>
          <w:szCs w:val="28"/>
        </w:rPr>
      </w:pPr>
      <w:r w:rsidRPr="00700E86">
        <w:rPr>
          <w:rFonts w:ascii="Times New Roman" w:hAnsi="Times New Roman" w:cs="B Lotus"/>
          <w:szCs w:val="28"/>
          <w:rtl/>
        </w:rPr>
        <w:t>چه چالش‌ها و موانعی در مسیر پیاده‌سازی هوش مصنوعی در پالایشگاه شازند وجود دارد و چگونه می‌توان بر آنها غلبه کرد؟</w:t>
      </w:r>
    </w:p>
    <w:p w14:paraId="6792ABD3" w14:textId="35389A04" w:rsidR="004C609F"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hint="cs"/>
          <w:szCs w:val="28"/>
          <w:rtl/>
        </w:rPr>
        <w:t>این</w:t>
      </w:r>
      <w:r w:rsidRPr="00700E86">
        <w:rPr>
          <w:rFonts w:ascii="Times New Roman" w:hAnsi="Times New Roman" w:cs="B Lotus"/>
          <w:szCs w:val="28"/>
          <w:rtl/>
        </w:rPr>
        <w:t xml:space="preserve"> </w:t>
      </w:r>
      <w:r w:rsidRPr="00700E86">
        <w:rPr>
          <w:rFonts w:ascii="Times New Roman" w:hAnsi="Times New Roman" w:cs="B Lotus" w:hint="cs"/>
          <w:szCs w:val="28"/>
          <w:rtl/>
        </w:rPr>
        <w:t>پرسش‌ها</w:t>
      </w:r>
      <w:r w:rsidRPr="00700E86">
        <w:rPr>
          <w:rFonts w:ascii="Times New Roman" w:hAnsi="Times New Roman" w:cs="B Lotus"/>
          <w:szCs w:val="28"/>
          <w:rtl/>
        </w:rPr>
        <w:t xml:space="preserve"> </w:t>
      </w:r>
      <w:r w:rsidRPr="00700E86">
        <w:rPr>
          <w:rFonts w:ascii="Times New Roman" w:hAnsi="Times New Roman" w:cs="B Lotus" w:hint="cs"/>
          <w:szCs w:val="28"/>
          <w:rtl/>
        </w:rPr>
        <w:t>بر</w:t>
      </w:r>
      <w:r w:rsidRPr="00700E86">
        <w:rPr>
          <w:rFonts w:ascii="Times New Roman" w:hAnsi="Times New Roman" w:cs="B Lotus"/>
          <w:szCs w:val="28"/>
          <w:rtl/>
        </w:rPr>
        <w:t xml:space="preserve"> </w:t>
      </w:r>
      <w:r w:rsidRPr="00700E86">
        <w:rPr>
          <w:rFonts w:ascii="Times New Roman" w:hAnsi="Times New Roman" w:cs="B Lotus" w:hint="cs"/>
          <w:szCs w:val="28"/>
          <w:rtl/>
        </w:rPr>
        <w:t>اساس</w:t>
      </w:r>
      <w:r w:rsidRPr="00700E86">
        <w:rPr>
          <w:rFonts w:ascii="Times New Roman" w:hAnsi="Times New Roman" w:cs="B Lotus"/>
          <w:szCs w:val="28"/>
          <w:rtl/>
        </w:rPr>
        <w:t xml:space="preserve"> </w:t>
      </w:r>
      <w:r w:rsidRPr="00700E86">
        <w:rPr>
          <w:rFonts w:ascii="Times New Roman" w:hAnsi="Times New Roman" w:cs="B Lotus" w:hint="cs"/>
          <w:szCs w:val="28"/>
          <w:rtl/>
        </w:rPr>
        <w:t>شکاف‌های</w:t>
      </w:r>
      <w:r w:rsidRPr="00700E86">
        <w:rPr>
          <w:rFonts w:ascii="Times New Roman" w:hAnsi="Times New Roman" w:cs="B Lotus"/>
          <w:szCs w:val="28"/>
          <w:rtl/>
        </w:rPr>
        <w:t xml:space="preserve"> </w:t>
      </w:r>
      <w:r w:rsidRPr="00700E86">
        <w:rPr>
          <w:rFonts w:ascii="Times New Roman" w:hAnsi="Times New Roman" w:cs="B Lotus" w:hint="cs"/>
          <w:szCs w:val="28"/>
          <w:rtl/>
        </w:rPr>
        <w:t>موجود</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ادبیات</w:t>
      </w:r>
      <w:r w:rsidRPr="00700E86">
        <w:rPr>
          <w:rFonts w:ascii="Times New Roman" w:hAnsi="Times New Roman" w:cs="B Lotus"/>
          <w:szCs w:val="28"/>
          <w:rtl/>
        </w:rPr>
        <w:t xml:space="preserve"> </w:t>
      </w:r>
      <w:r w:rsidRPr="00700E86">
        <w:rPr>
          <w:rFonts w:ascii="Times New Roman" w:hAnsi="Times New Roman" w:cs="B Lotus" w:hint="cs"/>
          <w:szCs w:val="28"/>
          <w:rtl/>
        </w:rPr>
        <w:t>علمی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شرایط</w:t>
      </w:r>
      <w:r w:rsidRPr="00700E86">
        <w:rPr>
          <w:rFonts w:ascii="Times New Roman" w:hAnsi="Times New Roman" w:cs="B Lotus"/>
          <w:szCs w:val="28"/>
          <w:rtl/>
        </w:rPr>
        <w:t xml:space="preserve"> </w:t>
      </w:r>
      <w:r w:rsidRPr="00700E86">
        <w:rPr>
          <w:rFonts w:ascii="Times New Roman" w:hAnsi="Times New Roman" w:cs="B Lotus" w:hint="cs"/>
          <w:szCs w:val="28"/>
          <w:rtl/>
        </w:rPr>
        <w:t>خاص</w:t>
      </w:r>
      <w:r w:rsidRPr="00700E86">
        <w:rPr>
          <w:rFonts w:ascii="Times New Roman" w:hAnsi="Times New Roman" w:cs="B Lotus"/>
          <w:szCs w:val="28"/>
          <w:rtl/>
        </w:rPr>
        <w:t xml:space="preserve"> </w:t>
      </w:r>
      <w:r w:rsidRPr="00700E86">
        <w:rPr>
          <w:rFonts w:ascii="Times New Roman" w:hAnsi="Times New Roman" w:cs="B Lotus" w:hint="cs"/>
          <w:szCs w:val="28"/>
          <w:rtl/>
        </w:rPr>
        <w:t>صنعت</w:t>
      </w:r>
      <w:r w:rsidRPr="00700E86">
        <w:rPr>
          <w:rFonts w:ascii="Times New Roman" w:hAnsi="Times New Roman" w:cs="B Lotus"/>
          <w:szCs w:val="28"/>
          <w:rtl/>
        </w:rPr>
        <w:t xml:space="preserve"> </w:t>
      </w:r>
      <w:r w:rsidRPr="00700E86">
        <w:rPr>
          <w:rFonts w:ascii="Times New Roman" w:hAnsi="Times New Roman" w:cs="B Lotus" w:hint="cs"/>
          <w:szCs w:val="28"/>
          <w:rtl/>
        </w:rPr>
        <w:t>پالایش</w:t>
      </w:r>
      <w:r w:rsidRPr="00700E86">
        <w:rPr>
          <w:rFonts w:ascii="Times New Roman" w:hAnsi="Times New Roman" w:cs="B Lotus"/>
          <w:szCs w:val="28"/>
          <w:rtl/>
        </w:rPr>
        <w:t xml:space="preserve"> </w:t>
      </w:r>
      <w:r w:rsidRPr="00700E86">
        <w:rPr>
          <w:rFonts w:ascii="Times New Roman" w:hAnsi="Times New Roman" w:cs="B Lotus" w:hint="cs"/>
          <w:szCs w:val="28"/>
          <w:rtl/>
        </w:rPr>
        <w:t>نفت</w:t>
      </w:r>
      <w:r w:rsidRPr="00700E86">
        <w:rPr>
          <w:rFonts w:ascii="Times New Roman" w:hAnsi="Times New Roman" w:cs="B Lotus"/>
          <w:szCs w:val="28"/>
          <w:rtl/>
        </w:rPr>
        <w:t xml:space="preserve"> </w:t>
      </w:r>
      <w:r w:rsidRPr="00700E86">
        <w:rPr>
          <w:rFonts w:ascii="Times New Roman" w:hAnsi="Times New Roman" w:cs="B Lotus" w:hint="cs"/>
          <w:szCs w:val="28"/>
          <w:rtl/>
        </w:rPr>
        <w:t>ایران</w:t>
      </w:r>
      <w:r w:rsidRPr="00700E86">
        <w:rPr>
          <w:rFonts w:ascii="Times New Roman" w:hAnsi="Times New Roman" w:cs="B Lotus"/>
          <w:szCs w:val="28"/>
          <w:rtl/>
        </w:rPr>
        <w:t xml:space="preserve"> </w:t>
      </w:r>
      <w:r w:rsidRPr="00700E86">
        <w:rPr>
          <w:rFonts w:ascii="Times New Roman" w:hAnsi="Times New Roman" w:cs="B Lotus" w:hint="cs"/>
          <w:szCs w:val="28"/>
          <w:rtl/>
        </w:rPr>
        <w:t>طراحی</w:t>
      </w:r>
      <w:r w:rsidRPr="00700E86">
        <w:rPr>
          <w:rFonts w:ascii="Times New Roman" w:hAnsi="Times New Roman" w:cs="B Lotus"/>
          <w:szCs w:val="28"/>
          <w:rtl/>
        </w:rPr>
        <w:t xml:space="preserve"> </w:t>
      </w:r>
      <w:r w:rsidRPr="00700E86">
        <w:rPr>
          <w:rFonts w:ascii="Times New Roman" w:hAnsi="Times New Roman" w:cs="B Lotus" w:hint="cs"/>
          <w:szCs w:val="28"/>
          <w:rtl/>
        </w:rPr>
        <w:t>شده‌اند</w:t>
      </w:r>
      <w:r w:rsidRPr="00700E86">
        <w:rPr>
          <w:rFonts w:ascii="Times New Roman" w:hAnsi="Times New Roman" w:cs="B Lotus"/>
          <w:szCs w:val="28"/>
          <w:rtl/>
        </w:rPr>
        <w:t xml:space="preserve"> </w:t>
      </w:r>
      <w:r w:rsidRPr="00700E86">
        <w:rPr>
          <w:rFonts w:ascii="Times New Roman" w:hAnsi="Times New Roman" w:cs="B Lotus" w:hint="cs"/>
          <w:szCs w:val="28"/>
          <w:rtl/>
        </w:rPr>
        <w:t>تا</w:t>
      </w:r>
      <w:r w:rsidRPr="00700E86">
        <w:rPr>
          <w:rFonts w:ascii="Times New Roman" w:hAnsi="Times New Roman" w:cs="B Lotus"/>
          <w:szCs w:val="28"/>
          <w:rtl/>
        </w:rPr>
        <w:t xml:space="preserve"> </w:t>
      </w:r>
      <w:r w:rsidRPr="00700E86">
        <w:rPr>
          <w:rFonts w:ascii="Times New Roman" w:hAnsi="Times New Roman" w:cs="B Lotus" w:hint="cs"/>
          <w:szCs w:val="28"/>
          <w:rtl/>
        </w:rPr>
        <w:t>بتوانند</w:t>
      </w:r>
      <w:r w:rsidRPr="00700E86">
        <w:rPr>
          <w:rFonts w:ascii="Times New Roman" w:hAnsi="Times New Roman" w:cs="B Lotus"/>
          <w:szCs w:val="28"/>
          <w:rtl/>
        </w:rPr>
        <w:t xml:space="preserve"> </w:t>
      </w:r>
      <w:r w:rsidRPr="00700E86">
        <w:rPr>
          <w:rFonts w:ascii="Times New Roman" w:hAnsi="Times New Roman" w:cs="B Lotus" w:hint="cs"/>
          <w:szCs w:val="28"/>
          <w:rtl/>
        </w:rPr>
        <w:t>تصویر</w:t>
      </w:r>
      <w:r w:rsidRPr="00700E86">
        <w:rPr>
          <w:rFonts w:ascii="Times New Roman" w:hAnsi="Times New Roman" w:cs="B Lotus"/>
          <w:szCs w:val="28"/>
          <w:rtl/>
        </w:rPr>
        <w:t xml:space="preserve"> </w:t>
      </w:r>
      <w:r w:rsidRPr="00700E86">
        <w:rPr>
          <w:rFonts w:ascii="Times New Roman" w:hAnsi="Times New Roman" w:cs="B Lotus" w:hint="cs"/>
          <w:szCs w:val="28"/>
          <w:rtl/>
        </w:rPr>
        <w:t>روشنی</w:t>
      </w:r>
      <w:r w:rsidRPr="00700E86">
        <w:rPr>
          <w:rFonts w:ascii="Times New Roman" w:hAnsi="Times New Roman" w:cs="B Lotus"/>
          <w:szCs w:val="28"/>
          <w:rtl/>
        </w:rPr>
        <w:t xml:space="preserve"> </w:t>
      </w:r>
      <w:r w:rsidRPr="00700E86">
        <w:rPr>
          <w:rFonts w:ascii="Times New Roman" w:hAnsi="Times New Roman" w:cs="B Lotus" w:hint="cs"/>
          <w:szCs w:val="28"/>
          <w:rtl/>
        </w:rPr>
        <w:t>از</w:t>
      </w:r>
      <w:r w:rsidRPr="00700E86">
        <w:rPr>
          <w:rFonts w:ascii="Times New Roman" w:hAnsi="Times New Roman" w:cs="B Lotus"/>
          <w:szCs w:val="28"/>
          <w:rtl/>
        </w:rPr>
        <w:t xml:space="preserve"> </w:t>
      </w:r>
      <w:r w:rsidRPr="00700E86">
        <w:rPr>
          <w:rFonts w:ascii="Times New Roman" w:hAnsi="Times New Roman" w:cs="B Lotus" w:hint="cs"/>
          <w:szCs w:val="28"/>
          <w:rtl/>
        </w:rPr>
        <w:t>ارتباط</w:t>
      </w:r>
      <w:r w:rsidRPr="00700E86">
        <w:rPr>
          <w:rFonts w:ascii="Times New Roman" w:hAnsi="Times New Roman" w:cs="B Lotus"/>
          <w:szCs w:val="28"/>
          <w:rtl/>
        </w:rPr>
        <w:t xml:space="preserve"> </w:t>
      </w:r>
      <w:r w:rsidRPr="00700E86">
        <w:rPr>
          <w:rFonts w:ascii="Times New Roman" w:hAnsi="Times New Roman" w:cs="B Lotus" w:hint="cs"/>
          <w:szCs w:val="28"/>
          <w:rtl/>
        </w:rPr>
        <w:t>میان</w:t>
      </w:r>
      <w:r w:rsidRPr="00700E86">
        <w:rPr>
          <w:rFonts w:ascii="Times New Roman" w:hAnsi="Times New Roman" w:cs="B Lotus"/>
          <w:szCs w:val="28"/>
          <w:rtl/>
        </w:rPr>
        <w:t xml:space="preserve"> </w:t>
      </w:r>
      <w:r w:rsidRPr="00700E86">
        <w:rPr>
          <w:rFonts w:ascii="Times New Roman" w:hAnsi="Times New Roman" w:cs="B Lotus" w:hint="cs"/>
          <w:szCs w:val="28"/>
          <w:rtl/>
        </w:rPr>
        <w:t>فناوری‌های</w:t>
      </w:r>
      <w:r w:rsidRPr="00700E86">
        <w:rPr>
          <w:rFonts w:ascii="Times New Roman" w:hAnsi="Times New Roman" w:cs="B Lotus"/>
          <w:szCs w:val="28"/>
          <w:rtl/>
        </w:rPr>
        <w:t xml:space="preserve"> </w:t>
      </w:r>
      <w:r w:rsidRPr="00700E86">
        <w:rPr>
          <w:rFonts w:ascii="Times New Roman" w:hAnsi="Times New Roman" w:cs="B Lotus" w:hint="cs"/>
          <w:szCs w:val="28"/>
          <w:rtl/>
        </w:rPr>
        <w:t>نوین</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عملکرد</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سازمان‌ها</w:t>
      </w:r>
      <w:r w:rsidRPr="00700E86">
        <w:rPr>
          <w:rFonts w:ascii="Times New Roman" w:hAnsi="Times New Roman" w:cs="B Lotus"/>
          <w:szCs w:val="28"/>
          <w:rtl/>
        </w:rPr>
        <w:t xml:space="preserve"> </w:t>
      </w:r>
      <w:r w:rsidRPr="00700E86">
        <w:rPr>
          <w:rFonts w:ascii="Times New Roman" w:hAnsi="Times New Roman" w:cs="B Lotus" w:hint="cs"/>
          <w:szCs w:val="28"/>
          <w:rtl/>
        </w:rPr>
        <w:t>ارائه</w:t>
      </w:r>
      <w:r w:rsidRPr="00700E86">
        <w:rPr>
          <w:rFonts w:ascii="Times New Roman" w:hAnsi="Times New Roman" w:cs="B Lotus"/>
          <w:szCs w:val="28"/>
          <w:rtl/>
        </w:rPr>
        <w:t xml:space="preserve"> </w:t>
      </w:r>
      <w:r w:rsidRPr="00700E86">
        <w:rPr>
          <w:rFonts w:ascii="Times New Roman" w:hAnsi="Times New Roman" w:cs="B Lotus" w:hint="cs"/>
          <w:szCs w:val="28"/>
          <w:rtl/>
        </w:rPr>
        <w:t>دهند</w:t>
      </w:r>
      <w:r w:rsidRPr="00700E86">
        <w:rPr>
          <w:rFonts w:ascii="Times New Roman" w:hAnsi="Times New Roman" w:cs="B Lotus"/>
          <w:szCs w:val="28"/>
          <w:rtl/>
        </w:rPr>
        <w:t xml:space="preserve"> </w:t>
      </w:r>
      <w:r w:rsidRPr="00700E86">
        <w:rPr>
          <w:rFonts w:ascii="Times New Roman" w:hAnsi="Times New Roman" w:cs="B Lotus" w:hint="cs"/>
          <w:szCs w:val="28"/>
          <w:rtl/>
        </w:rPr>
        <w:t>.</w:t>
      </w:r>
    </w:p>
    <w:p w14:paraId="052699D2" w14:textId="77777777" w:rsidR="000F2DCB" w:rsidRPr="00700E86" w:rsidRDefault="000F2DCB" w:rsidP="00AA4B65">
      <w:pPr>
        <w:spacing w:after="0" w:line="360" w:lineRule="auto"/>
        <w:ind w:firstLine="397"/>
        <w:jc w:val="both"/>
        <w:rPr>
          <w:rFonts w:ascii="Times New Roman" w:hAnsi="Times New Roman" w:cs="B Lotus"/>
          <w:szCs w:val="28"/>
          <w:rtl/>
        </w:rPr>
      </w:pPr>
    </w:p>
    <w:p w14:paraId="263FAD1F" w14:textId="15FDDCF3" w:rsidR="004C609F" w:rsidRPr="00700E86" w:rsidRDefault="00E65077" w:rsidP="00AA4B65">
      <w:pPr>
        <w:pStyle w:val="Heading1"/>
        <w:spacing w:before="0" w:after="0"/>
        <w:ind w:hanging="1"/>
        <w:rPr>
          <w:rFonts w:ascii="Times New Roman" w:hAnsi="Times New Roman" w:cs="B Lotus"/>
          <w:bCs/>
          <w:color w:val="auto"/>
          <w:sz w:val="24"/>
          <w:szCs w:val="32"/>
        </w:rPr>
      </w:pPr>
      <w:bookmarkStart w:id="9" w:name="_Toc217642361"/>
      <w:r w:rsidRPr="00700E86">
        <w:rPr>
          <w:rFonts w:ascii="Times New Roman" w:hAnsi="Times New Roman" w:cs="B Lotus" w:hint="cs"/>
          <w:bCs/>
          <w:color w:val="auto"/>
          <w:sz w:val="24"/>
          <w:szCs w:val="32"/>
          <w:rtl/>
        </w:rPr>
        <w:t xml:space="preserve">1-6 </w:t>
      </w:r>
      <w:r w:rsidR="004C609F" w:rsidRPr="00700E86">
        <w:rPr>
          <w:rFonts w:ascii="Times New Roman" w:hAnsi="Times New Roman" w:cs="B Lotus"/>
          <w:bCs/>
          <w:color w:val="auto"/>
          <w:sz w:val="24"/>
          <w:szCs w:val="32"/>
          <w:rtl/>
        </w:rPr>
        <w:t>فرضیه‌های تحقیق</w:t>
      </w:r>
      <w:bookmarkEnd w:id="9"/>
    </w:p>
    <w:p w14:paraId="73E154F3"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با توجه به چارچوب نظری و پرسش‌های تحقیق، فرضیه‌های زیر تدوین شده‌اند</w:t>
      </w:r>
      <w:r w:rsidRPr="00700E86">
        <w:rPr>
          <w:rFonts w:ascii="Times New Roman" w:hAnsi="Times New Roman" w:cs="B Lotus"/>
          <w:szCs w:val="28"/>
        </w:rPr>
        <w:t>:</w:t>
      </w:r>
    </w:p>
    <w:p w14:paraId="2684F48D" w14:textId="77777777" w:rsidR="004C609F" w:rsidRPr="00700E86" w:rsidRDefault="004C609F" w:rsidP="00AA4B65">
      <w:pPr>
        <w:numPr>
          <w:ilvl w:val="0"/>
          <w:numId w:val="4"/>
        </w:numPr>
        <w:tabs>
          <w:tab w:val="right" w:pos="849"/>
        </w:tabs>
        <w:spacing w:after="0" w:line="360" w:lineRule="auto"/>
        <w:ind w:left="510" w:firstLine="0"/>
        <w:jc w:val="both"/>
        <w:rPr>
          <w:rFonts w:ascii="Times New Roman" w:hAnsi="Times New Roman" w:cs="B Lotus"/>
          <w:szCs w:val="28"/>
        </w:rPr>
      </w:pPr>
      <w:r w:rsidRPr="00700E86">
        <w:rPr>
          <w:rFonts w:ascii="Times New Roman" w:hAnsi="Times New Roman" w:cs="B Lotus"/>
          <w:szCs w:val="28"/>
          <w:rtl/>
        </w:rPr>
        <w:t>هوش مصنوعی تأثیر مثبت و معناداری بر قابلیت‌های فناوری اطلاعات در پالایشگاه شازند دارد</w:t>
      </w:r>
      <w:r w:rsidRPr="00700E86">
        <w:rPr>
          <w:rFonts w:ascii="Times New Roman" w:hAnsi="Times New Roman" w:cs="B Lotus"/>
          <w:szCs w:val="28"/>
        </w:rPr>
        <w:t>.</w:t>
      </w:r>
    </w:p>
    <w:p w14:paraId="55A68BE1" w14:textId="77777777" w:rsidR="004C609F" w:rsidRPr="00700E86" w:rsidRDefault="004C609F" w:rsidP="00AA4B65">
      <w:pPr>
        <w:numPr>
          <w:ilvl w:val="0"/>
          <w:numId w:val="4"/>
        </w:numPr>
        <w:tabs>
          <w:tab w:val="right" w:pos="849"/>
        </w:tabs>
        <w:spacing w:after="0" w:line="360" w:lineRule="auto"/>
        <w:ind w:left="510" w:firstLine="0"/>
        <w:jc w:val="both"/>
        <w:rPr>
          <w:rFonts w:ascii="Times New Roman" w:hAnsi="Times New Roman" w:cs="B Lotus"/>
          <w:szCs w:val="28"/>
        </w:rPr>
      </w:pPr>
      <w:r w:rsidRPr="00700E86">
        <w:rPr>
          <w:rFonts w:ascii="Times New Roman" w:hAnsi="Times New Roman" w:cs="B Lotus"/>
          <w:szCs w:val="28"/>
          <w:rtl/>
        </w:rPr>
        <w:t>هوش مصنوعی تأثیر مثبت و معناداری بر مزیت رقابتی پالایشگاه شازند دارد</w:t>
      </w:r>
      <w:r w:rsidRPr="00700E86">
        <w:rPr>
          <w:rFonts w:ascii="Times New Roman" w:hAnsi="Times New Roman" w:cs="B Lotus"/>
          <w:szCs w:val="28"/>
        </w:rPr>
        <w:t>.</w:t>
      </w:r>
    </w:p>
    <w:p w14:paraId="71511B97" w14:textId="77777777" w:rsidR="004C609F" w:rsidRPr="00700E86" w:rsidRDefault="004C609F" w:rsidP="00AA4B65">
      <w:pPr>
        <w:numPr>
          <w:ilvl w:val="0"/>
          <w:numId w:val="4"/>
        </w:numPr>
        <w:tabs>
          <w:tab w:val="right" w:pos="849"/>
        </w:tabs>
        <w:spacing w:after="0" w:line="360" w:lineRule="auto"/>
        <w:ind w:left="510" w:firstLine="0"/>
        <w:jc w:val="both"/>
        <w:rPr>
          <w:rFonts w:ascii="Times New Roman" w:hAnsi="Times New Roman" w:cs="B Lotus"/>
          <w:szCs w:val="28"/>
        </w:rPr>
      </w:pPr>
      <w:r w:rsidRPr="00700E86">
        <w:rPr>
          <w:rFonts w:ascii="Times New Roman" w:hAnsi="Times New Roman" w:cs="B Lotus"/>
          <w:szCs w:val="28"/>
          <w:rtl/>
        </w:rPr>
        <w:t>قابلیت‌های فناوری اطلاعات تأثیر مثبت و معناداری بر مزیت رقابتی پالایشگاه شازند دارند</w:t>
      </w:r>
      <w:r w:rsidRPr="00700E86">
        <w:rPr>
          <w:rFonts w:ascii="Times New Roman" w:hAnsi="Times New Roman" w:cs="B Lotus"/>
          <w:szCs w:val="28"/>
        </w:rPr>
        <w:t>.</w:t>
      </w:r>
    </w:p>
    <w:p w14:paraId="4F9C5C6D" w14:textId="77777777" w:rsidR="004C609F" w:rsidRPr="00700E86" w:rsidRDefault="004C609F" w:rsidP="00AA4B65">
      <w:pPr>
        <w:numPr>
          <w:ilvl w:val="0"/>
          <w:numId w:val="4"/>
        </w:numPr>
        <w:tabs>
          <w:tab w:val="right" w:pos="849"/>
        </w:tabs>
        <w:spacing w:after="0" w:line="360" w:lineRule="auto"/>
        <w:ind w:left="510" w:firstLine="0"/>
        <w:jc w:val="both"/>
        <w:rPr>
          <w:rFonts w:ascii="Times New Roman" w:hAnsi="Times New Roman" w:cs="B Lotus"/>
          <w:szCs w:val="28"/>
        </w:rPr>
      </w:pPr>
      <w:r w:rsidRPr="00700E86">
        <w:rPr>
          <w:rFonts w:ascii="Times New Roman" w:hAnsi="Times New Roman" w:cs="B Lotus"/>
          <w:szCs w:val="28"/>
          <w:rtl/>
        </w:rPr>
        <w:t>قابلیت‌های فناوری اطلاعات نقش میانجی در رابطه بین هوش مصنوعی و مزیت رقابتی ایفا می‌کنند</w:t>
      </w:r>
      <w:r w:rsidRPr="00700E86">
        <w:rPr>
          <w:rFonts w:ascii="Times New Roman" w:hAnsi="Times New Roman" w:cs="B Lotus"/>
          <w:szCs w:val="28"/>
        </w:rPr>
        <w:t>.</w:t>
      </w:r>
    </w:p>
    <w:p w14:paraId="3C92A314" w14:textId="77777777" w:rsidR="004C609F" w:rsidRPr="00700E86" w:rsidRDefault="004C609F" w:rsidP="00AA4B65">
      <w:pPr>
        <w:numPr>
          <w:ilvl w:val="0"/>
          <w:numId w:val="4"/>
        </w:numPr>
        <w:tabs>
          <w:tab w:val="right" w:pos="849"/>
        </w:tabs>
        <w:spacing w:after="0" w:line="360" w:lineRule="auto"/>
        <w:ind w:left="510" w:firstLine="0"/>
        <w:jc w:val="both"/>
        <w:rPr>
          <w:rFonts w:ascii="Times New Roman" w:hAnsi="Times New Roman" w:cs="B Lotus"/>
          <w:szCs w:val="28"/>
        </w:rPr>
      </w:pPr>
      <w:r w:rsidRPr="00700E86">
        <w:rPr>
          <w:rFonts w:ascii="Times New Roman" w:hAnsi="Times New Roman" w:cs="B Lotus"/>
          <w:szCs w:val="28"/>
          <w:rtl/>
        </w:rPr>
        <w:t>چالش‌های سازمانی و زیرساختی نقش تعدیل‌کننده در تأثیر هوش مصنوعی بر قابلیت‌های فناوری اطلاعات دارند</w:t>
      </w:r>
      <w:r w:rsidRPr="00700E86">
        <w:rPr>
          <w:rFonts w:ascii="Times New Roman" w:hAnsi="Times New Roman" w:cs="B Lotus"/>
          <w:szCs w:val="28"/>
        </w:rPr>
        <w:t>.</w:t>
      </w:r>
    </w:p>
    <w:p w14:paraId="11EA4FB4" w14:textId="68355426"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hint="cs"/>
          <w:szCs w:val="28"/>
          <w:rtl/>
        </w:rPr>
        <w:t>این</w:t>
      </w:r>
      <w:r w:rsidRPr="00700E86">
        <w:rPr>
          <w:rFonts w:ascii="Times New Roman" w:hAnsi="Times New Roman" w:cs="B Lotus"/>
          <w:szCs w:val="28"/>
          <w:rtl/>
        </w:rPr>
        <w:t xml:space="preserve"> </w:t>
      </w:r>
      <w:r w:rsidRPr="00700E86">
        <w:rPr>
          <w:rFonts w:ascii="Times New Roman" w:hAnsi="Times New Roman" w:cs="B Lotus" w:hint="cs"/>
          <w:szCs w:val="28"/>
          <w:rtl/>
        </w:rPr>
        <w:t>فرضیه‌ها</w:t>
      </w:r>
      <w:r w:rsidRPr="00700E86">
        <w:rPr>
          <w:rFonts w:ascii="Times New Roman" w:hAnsi="Times New Roman" w:cs="B Lotus"/>
          <w:szCs w:val="28"/>
          <w:rtl/>
        </w:rPr>
        <w:t xml:space="preserve"> </w:t>
      </w:r>
      <w:r w:rsidRPr="00700E86">
        <w:rPr>
          <w:rFonts w:ascii="Times New Roman" w:hAnsi="Times New Roman" w:cs="B Lotus" w:hint="cs"/>
          <w:szCs w:val="28"/>
          <w:rtl/>
        </w:rPr>
        <w:t>بر</w:t>
      </w:r>
      <w:r w:rsidRPr="00700E86">
        <w:rPr>
          <w:rFonts w:ascii="Times New Roman" w:hAnsi="Times New Roman" w:cs="B Lotus"/>
          <w:szCs w:val="28"/>
          <w:rtl/>
        </w:rPr>
        <w:t xml:space="preserve"> </w:t>
      </w:r>
      <w:r w:rsidRPr="00700E86">
        <w:rPr>
          <w:rFonts w:ascii="Times New Roman" w:hAnsi="Times New Roman" w:cs="B Lotus" w:hint="cs"/>
          <w:szCs w:val="28"/>
          <w:rtl/>
        </w:rPr>
        <w:t>اساس</w:t>
      </w:r>
      <w:r w:rsidRPr="00700E86">
        <w:rPr>
          <w:rFonts w:ascii="Times New Roman" w:hAnsi="Times New Roman" w:cs="B Lotus"/>
          <w:szCs w:val="28"/>
          <w:rtl/>
        </w:rPr>
        <w:t xml:space="preserve"> </w:t>
      </w:r>
      <w:r w:rsidRPr="00700E86">
        <w:rPr>
          <w:rFonts w:ascii="Times New Roman" w:hAnsi="Times New Roman" w:cs="B Lotus" w:hint="cs"/>
          <w:szCs w:val="28"/>
          <w:rtl/>
        </w:rPr>
        <w:t>مدل‌های</w:t>
      </w:r>
      <w:r w:rsidRPr="00700E86">
        <w:rPr>
          <w:rFonts w:ascii="Times New Roman" w:hAnsi="Times New Roman" w:cs="B Lotus"/>
          <w:szCs w:val="28"/>
          <w:rtl/>
        </w:rPr>
        <w:t xml:space="preserve"> </w:t>
      </w:r>
      <w:r w:rsidRPr="00700E86">
        <w:rPr>
          <w:rFonts w:ascii="Times New Roman" w:hAnsi="Times New Roman" w:cs="B Lotus" w:hint="cs"/>
          <w:szCs w:val="28"/>
          <w:rtl/>
        </w:rPr>
        <w:t>مفهومی</w:t>
      </w:r>
      <w:r w:rsidRPr="00700E86">
        <w:rPr>
          <w:rFonts w:ascii="Times New Roman" w:hAnsi="Times New Roman" w:cs="B Lotus"/>
          <w:szCs w:val="28"/>
          <w:rtl/>
        </w:rPr>
        <w:t xml:space="preserve"> </w:t>
      </w:r>
      <w:r w:rsidRPr="00700E86">
        <w:rPr>
          <w:rFonts w:ascii="Times New Roman" w:hAnsi="Times New Roman" w:cs="B Lotus" w:hint="cs"/>
          <w:szCs w:val="28"/>
          <w:rtl/>
        </w:rPr>
        <w:t>پذیرفته‌شده</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تحقیقات</w:t>
      </w:r>
      <w:r w:rsidRPr="00700E86">
        <w:rPr>
          <w:rFonts w:ascii="Times New Roman" w:hAnsi="Times New Roman" w:cs="B Lotus"/>
          <w:szCs w:val="28"/>
          <w:rtl/>
        </w:rPr>
        <w:t xml:space="preserve"> </w:t>
      </w:r>
      <w:r w:rsidRPr="00700E86">
        <w:rPr>
          <w:rFonts w:ascii="Times New Roman" w:hAnsi="Times New Roman" w:cs="B Lotus" w:hint="cs"/>
          <w:szCs w:val="28"/>
          <w:rtl/>
        </w:rPr>
        <w:t>بین‌المللی</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با</w:t>
      </w:r>
      <w:r w:rsidRPr="00700E86">
        <w:rPr>
          <w:rFonts w:ascii="Times New Roman" w:hAnsi="Times New Roman" w:cs="B Lotus"/>
          <w:szCs w:val="28"/>
          <w:rtl/>
        </w:rPr>
        <w:t xml:space="preserve"> </w:t>
      </w:r>
      <w:r w:rsidRPr="00700E86">
        <w:rPr>
          <w:rFonts w:ascii="Times New Roman" w:hAnsi="Times New Roman" w:cs="B Lotus" w:hint="cs"/>
          <w:szCs w:val="28"/>
          <w:rtl/>
        </w:rPr>
        <w:t>توجه</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شرایط</w:t>
      </w:r>
      <w:r w:rsidRPr="00700E86">
        <w:rPr>
          <w:rFonts w:ascii="Times New Roman" w:hAnsi="Times New Roman" w:cs="B Lotus"/>
          <w:szCs w:val="28"/>
          <w:rtl/>
        </w:rPr>
        <w:t xml:space="preserve"> </w:t>
      </w:r>
      <w:r w:rsidRPr="00700E86">
        <w:rPr>
          <w:rFonts w:ascii="Times New Roman" w:hAnsi="Times New Roman" w:cs="B Lotus" w:hint="cs"/>
          <w:szCs w:val="28"/>
          <w:rtl/>
        </w:rPr>
        <w:t>بومی</w:t>
      </w:r>
      <w:r w:rsidRPr="00700E86">
        <w:rPr>
          <w:rFonts w:ascii="Times New Roman" w:hAnsi="Times New Roman" w:cs="B Lotus"/>
          <w:szCs w:val="28"/>
          <w:rtl/>
        </w:rPr>
        <w:t xml:space="preserve"> </w:t>
      </w:r>
      <w:r w:rsidRPr="00700E86">
        <w:rPr>
          <w:rFonts w:ascii="Times New Roman" w:hAnsi="Times New Roman" w:cs="B Lotus" w:hint="cs"/>
          <w:szCs w:val="28"/>
          <w:rtl/>
        </w:rPr>
        <w:t>صنعت</w:t>
      </w:r>
      <w:r w:rsidRPr="00700E86">
        <w:rPr>
          <w:rFonts w:ascii="Times New Roman" w:hAnsi="Times New Roman" w:cs="B Lotus"/>
          <w:szCs w:val="28"/>
          <w:rtl/>
        </w:rPr>
        <w:t xml:space="preserve"> </w:t>
      </w:r>
      <w:r w:rsidRPr="00700E86">
        <w:rPr>
          <w:rFonts w:ascii="Times New Roman" w:hAnsi="Times New Roman" w:cs="B Lotus" w:hint="cs"/>
          <w:szCs w:val="28"/>
          <w:rtl/>
        </w:rPr>
        <w:t>پالایش</w:t>
      </w:r>
      <w:r w:rsidRPr="00700E86">
        <w:rPr>
          <w:rFonts w:ascii="Times New Roman" w:hAnsi="Times New Roman" w:cs="B Lotus"/>
          <w:szCs w:val="28"/>
          <w:rtl/>
        </w:rPr>
        <w:t xml:space="preserve"> </w:t>
      </w:r>
      <w:r w:rsidRPr="00700E86">
        <w:rPr>
          <w:rFonts w:ascii="Times New Roman" w:hAnsi="Times New Roman" w:cs="B Lotus" w:hint="cs"/>
          <w:szCs w:val="28"/>
          <w:rtl/>
        </w:rPr>
        <w:t>ایران</w:t>
      </w:r>
      <w:r w:rsidRPr="00700E86">
        <w:rPr>
          <w:rFonts w:ascii="Times New Roman" w:hAnsi="Times New Roman" w:cs="B Lotus"/>
          <w:szCs w:val="28"/>
          <w:rtl/>
        </w:rPr>
        <w:t xml:space="preserve"> </w:t>
      </w:r>
      <w:r w:rsidRPr="00700E86">
        <w:rPr>
          <w:rFonts w:ascii="Times New Roman" w:hAnsi="Times New Roman" w:cs="B Lotus" w:hint="cs"/>
          <w:szCs w:val="28"/>
          <w:rtl/>
        </w:rPr>
        <w:t>تدوین</w:t>
      </w:r>
      <w:r w:rsidRPr="00700E86">
        <w:rPr>
          <w:rFonts w:ascii="Times New Roman" w:hAnsi="Times New Roman" w:cs="B Lotus"/>
          <w:szCs w:val="28"/>
          <w:rtl/>
        </w:rPr>
        <w:t xml:space="preserve"> </w:t>
      </w:r>
      <w:r w:rsidRPr="00700E86">
        <w:rPr>
          <w:rFonts w:ascii="Times New Roman" w:hAnsi="Times New Roman" w:cs="B Lotus" w:hint="cs"/>
          <w:szCs w:val="28"/>
          <w:rtl/>
        </w:rPr>
        <w:t>شده‌اند</w:t>
      </w:r>
      <w:r w:rsidRPr="00700E86">
        <w:rPr>
          <w:rFonts w:ascii="Times New Roman" w:hAnsi="Times New Roman" w:cs="B Lotus"/>
          <w:szCs w:val="28"/>
          <w:rtl/>
        </w:rPr>
        <w:t xml:space="preserve"> </w:t>
      </w:r>
      <w:r w:rsidRPr="00700E86">
        <w:rPr>
          <w:rFonts w:ascii="Times New Roman" w:hAnsi="Times New Roman" w:cs="B Lotus" w:hint="cs"/>
          <w:szCs w:val="28"/>
          <w:rtl/>
        </w:rPr>
        <w:t>تا</w:t>
      </w:r>
      <w:r w:rsidRPr="00700E86">
        <w:rPr>
          <w:rFonts w:ascii="Times New Roman" w:hAnsi="Times New Roman" w:cs="B Lotus"/>
          <w:szCs w:val="28"/>
          <w:rtl/>
        </w:rPr>
        <w:t xml:space="preserve"> </w:t>
      </w:r>
      <w:r w:rsidRPr="00700E86">
        <w:rPr>
          <w:rFonts w:ascii="Times New Roman" w:hAnsi="Times New Roman" w:cs="B Lotus" w:hint="cs"/>
          <w:szCs w:val="28"/>
          <w:rtl/>
        </w:rPr>
        <w:t>قابلیت</w:t>
      </w:r>
      <w:r w:rsidRPr="00700E86">
        <w:rPr>
          <w:rFonts w:ascii="Times New Roman" w:hAnsi="Times New Roman" w:cs="B Lotus"/>
          <w:szCs w:val="28"/>
          <w:rtl/>
        </w:rPr>
        <w:t xml:space="preserve"> </w:t>
      </w:r>
      <w:r w:rsidRPr="00700E86">
        <w:rPr>
          <w:rFonts w:ascii="Times New Roman" w:hAnsi="Times New Roman" w:cs="B Lotus" w:hint="cs"/>
          <w:szCs w:val="28"/>
          <w:rtl/>
        </w:rPr>
        <w:t>آزمون‌پذیری</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فضای</w:t>
      </w:r>
      <w:r w:rsidRPr="00700E86">
        <w:rPr>
          <w:rFonts w:ascii="Times New Roman" w:hAnsi="Times New Roman" w:cs="B Lotus"/>
          <w:szCs w:val="28"/>
          <w:rtl/>
        </w:rPr>
        <w:t xml:space="preserve"> </w:t>
      </w:r>
      <w:r w:rsidRPr="00700E86">
        <w:rPr>
          <w:rFonts w:ascii="Times New Roman" w:hAnsi="Times New Roman" w:cs="B Lotus" w:hint="cs"/>
          <w:szCs w:val="28"/>
          <w:rtl/>
        </w:rPr>
        <w:t>واقعی</w:t>
      </w:r>
      <w:r w:rsidRPr="00700E86">
        <w:rPr>
          <w:rFonts w:ascii="Times New Roman" w:hAnsi="Times New Roman" w:cs="B Lotus"/>
          <w:szCs w:val="28"/>
          <w:rtl/>
        </w:rPr>
        <w:t xml:space="preserve"> </w:t>
      </w:r>
      <w:r w:rsidRPr="00700E86">
        <w:rPr>
          <w:rFonts w:ascii="Times New Roman" w:hAnsi="Times New Roman" w:cs="B Lotus" w:hint="cs"/>
          <w:szCs w:val="28"/>
          <w:rtl/>
        </w:rPr>
        <w:t>سازمان</w:t>
      </w:r>
      <w:r w:rsidRPr="00700E86">
        <w:rPr>
          <w:rFonts w:ascii="Times New Roman" w:hAnsi="Times New Roman" w:cs="B Lotus"/>
          <w:szCs w:val="28"/>
          <w:rtl/>
        </w:rPr>
        <w:t xml:space="preserve"> </w:t>
      </w:r>
      <w:r w:rsidRPr="00700E86">
        <w:rPr>
          <w:rFonts w:ascii="Times New Roman" w:hAnsi="Times New Roman" w:cs="B Lotus" w:hint="cs"/>
          <w:szCs w:val="28"/>
          <w:rtl/>
        </w:rPr>
        <w:t>را</w:t>
      </w:r>
      <w:r w:rsidRPr="00700E86">
        <w:rPr>
          <w:rFonts w:ascii="Times New Roman" w:hAnsi="Times New Roman" w:cs="B Lotus"/>
          <w:szCs w:val="28"/>
          <w:rtl/>
        </w:rPr>
        <w:t xml:space="preserve"> </w:t>
      </w:r>
      <w:r w:rsidRPr="00700E86">
        <w:rPr>
          <w:rFonts w:ascii="Times New Roman" w:hAnsi="Times New Roman" w:cs="B Lotus" w:hint="cs"/>
          <w:szCs w:val="28"/>
          <w:rtl/>
        </w:rPr>
        <w:t>داشته</w:t>
      </w:r>
      <w:r w:rsidRPr="00700E86">
        <w:rPr>
          <w:rFonts w:ascii="Times New Roman" w:hAnsi="Times New Roman" w:cs="B Lotus"/>
          <w:szCs w:val="28"/>
          <w:rtl/>
        </w:rPr>
        <w:t xml:space="preserve"> </w:t>
      </w:r>
      <w:r w:rsidRPr="00700E86">
        <w:rPr>
          <w:rFonts w:ascii="Times New Roman" w:hAnsi="Times New Roman" w:cs="B Lotus" w:hint="cs"/>
          <w:szCs w:val="28"/>
          <w:rtl/>
        </w:rPr>
        <w:t>باشند</w:t>
      </w:r>
      <w:r w:rsidRPr="00700E86">
        <w:rPr>
          <w:rFonts w:ascii="Times New Roman" w:hAnsi="Times New Roman" w:cs="B Lotus"/>
          <w:szCs w:val="28"/>
          <w:rtl/>
        </w:rPr>
        <w:t xml:space="preserve"> </w:t>
      </w:r>
      <w:r w:rsidRPr="00700E86">
        <w:rPr>
          <w:rFonts w:ascii="Times New Roman" w:hAnsi="Times New Roman" w:cs="B Lotus" w:hint="cs"/>
          <w:szCs w:val="28"/>
          <w:rtl/>
        </w:rPr>
        <w:t>.</w:t>
      </w:r>
    </w:p>
    <w:p w14:paraId="67908FC4" w14:textId="77777777" w:rsidR="00E15DD2" w:rsidRPr="00700E86" w:rsidRDefault="00E15DD2" w:rsidP="00AA4B65">
      <w:pPr>
        <w:spacing w:after="0" w:line="360" w:lineRule="auto"/>
        <w:ind w:firstLine="397"/>
        <w:jc w:val="both"/>
        <w:rPr>
          <w:rFonts w:ascii="Times New Roman" w:hAnsi="Times New Roman" w:cs="B Lotus"/>
          <w:szCs w:val="28"/>
          <w:rtl/>
        </w:rPr>
      </w:pPr>
    </w:p>
    <w:p w14:paraId="15E82AC3" w14:textId="1CDE8254" w:rsidR="004C609F" w:rsidRPr="00700E86" w:rsidRDefault="00E65077" w:rsidP="00AA4B65">
      <w:pPr>
        <w:pStyle w:val="Heading1"/>
        <w:spacing w:before="0" w:after="0"/>
        <w:ind w:hanging="1"/>
        <w:rPr>
          <w:rFonts w:ascii="Times New Roman" w:hAnsi="Times New Roman" w:cs="B Lotus"/>
          <w:bCs/>
          <w:color w:val="auto"/>
          <w:sz w:val="24"/>
          <w:szCs w:val="32"/>
        </w:rPr>
      </w:pPr>
      <w:bookmarkStart w:id="10" w:name="_Toc217642362"/>
      <w:r w:rsidRPr="00700E86">
        <w:rPr>
          <w:rFonts w:ascii="Times New Roman" w:hAnsi="Times New Roman" w:cs="B Lotus" w:hint="cs"/>
          <w:bCs/>
          <w:color w:val="auto"/>
          <w:sz w:val="24"/>
          <w:szCs w:val="32"/>
          <w:rtl/>
        </w:rPr>
        <w:t xml:space="preserve">1-7 </w:t>
      </w:r>
      <w:r w:rsidR="004C609F" w:rsidRPr="00700E86">
        <w:rPr>
          <w:rFonts w:ascii="Times New Roman" w:hAnsi="Times New Roman" w:cs="B Lotus"/>
          <w:bCs/>
          <w:color w:val="auto"/>
          <w:sz w:val="24"/>
          <w:szCs w:val="32"/>
          <w:rtl/>
        </w:rPr>
        <w:t>چارچوب مفهومی تحقیق</w:t>
      </w:r>
      <w:bookmarkEnd w:id="10"/>
    </w:p>
    <w:p w14:paraId="06BD2ED8" w14:textId="77777777" w:rsidR="004C609F" w:rsidRPr="00700E86" w:rsidRDefault="004C609F" w:rsidP="00AA4B65">
      <w:pPr>
        <w:spacing w:after="0" w:line="360" w:lineRule="auto"/>
        <w:jc w:val="both"/>
        <w:rPr>
          <w:rFonts w:ascii="Times New Roman" w:hAnsi="Times New Roman" w:cs="B Lotus"/>
          <w:szCs w:val="28"/>
        </w:rPr>
      </w:pPr>
      <w:r w:rsidRPr="00700E86">
        <w:rPr>
          <w:rFonts w:ascii="Times New Roman" w:hAnsi="Times New Roman" w:cs="B Lotus"/>
          <w:szCs w:val="28"/>
          <w:rtl/>
        </w:rPr>
        <w:t>در این پژوهش چارچوب مفهومی بر اساس تلفیق نظریه های موجود در زمینه هوش مصنوعی، قابلیت های فناوری اطلاعات و مزیت رقابتی طراحی شده است. هدف از ارائه چارچوب مفهومی، نشان دادن روابط میان متغیرهای اصلی تحقیق و تبیین مسیرهای تأثیرگذاری میان آن ها است</w:t>
      </w:r>
      <w:r w:rsidRPr="00700E86">
        <w:rPr>
          <w:rFonts w:ascii="Times New Roman" w:hAnsi="Times New Roman" w:cs="B Lotus"/>
          <w:szCs w:val="28"/>
        </w:rPr>
        <w:t>.</w:t>
      </w:r>
    </w:p>
    <w:p w14:paraId="22BACA32"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بر اساس مرور ادبیات موضوع، هوش مصنوعی به عنوان متغیر مستقل، از طریق تأثیرگذاری بر قابلیت های فناوری اطلاعات، بر عملکرد سازمانی و در نهایت مزیت رقابتی اثر می گذارد. قابلیت های فناوری اطلاعات نیز به عنوان یک متغیر میانجی عمل می کند و مسیر انتقال اثر هوش مصنوعی بر مزیت رقابتی را </w:t>
      </w:r>
      <w:r w:rsidRPr="00700E86">
        <w:rPr>
          <w:rFonts w:ascii="Times New Roman" w:hAnsi="Times New Roman" w:cs="B Lotus"/>
          <w:szCs w:val="28"/>
          <w:rtl/>
        </w:rPr>
        <w:lastRenderedPageBreak/>
        <w:t>تسهیل می نماید. علاوه بر این، چالش های سازمانی نظیر مقاومت کارکنان در برابر تغییر، کمبود سرمایه گذاری و پیچیدگی فنی به عنوان متغیر تعدیل گر در این مدل در نظر گرفته شده اند</w:t>
      </w:r>
      <w:r w:rsidRPr="00700E86">
        <w:rPr>
          <w:rFonts w:ascii="Times New Roman" w:hAnsi="Times New Roman" w:cs="B Lotus"/>
          <w:szCs w:val="28"/>
        </w:rPr>
        <w:t>.</w:t>
      </w:r>
    </w:p>
    <w:p w14:paraId="72EB9CB4"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به طور خلاصه روابط اصلی مدل مفهومی به شرح زیر است</w:t>
      </w:r>
      <w:r w:rsidRPr="00700E86">
        <w:rPr>
          <w:rFonts w:ascii="Times New Roman" w:hAnsi="Times New Roman" w:cs="B Lotus"/>
          <w:szCs w:val="28"/>
        </w:rPr>
        <w:t>:</w:t>
      </w:r>
    </w:p>
    <w:p w14:paraId="53E79C9A" w14:textId="77777777" w:rsidR="004C609F" w:rsidRPr="00700E86" w:rsidRDefault="004C609F" w:rsidP="00AA4B65">
      <w:pPr>
        <w:numPr>
          <w:ilvl w:val="0"/>
          <w:numId w:val="5"/>
        </w:num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هوش مصنوعی </w:t>
      </w:r>
      <w:r w:rsidRPr="00700E86">
        <w:rPr>
          <w:rFonts w:ascii="Times New Roman" w:hAnsi="Times New Roman" w:cs="Times New Roman"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قابلیت</w:t>
      </w:r>
      <w:r w:rsidRPr="00700E86">
        <w:rPr>
          <w:rFonts w:ascii="Times New Roman" w:hAnsi="Times New Roman" w:cs="B Lotus"/>
          <w:szCs w:val="28"/>
          <w:rtl/>
        </w:rPr>
        <w:t xml:space="preserve"> </w:t>
      </w:r>
      <w:r w:rsidRPr="00700E86">
        <w:rPr>
          <w:rFonts w:ascii="Times New Roman" w:hAnsi="Times New Roman" w:cs="B Lotus" w:hint="cs"/>
          <w:szCs w:val="28"/>
          <w:rtl/>
        </w:rPr>
        <w:t>های</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اطلاعات</w:t>
      </w:r>
    </w:p>
    <w:p w14:paraId="776F997B" w14:textId="77777777" w:rsidR="004C609F" w:rsidRPr="00700E86" w:rsidRDefault="004C609F" w:rsidP="00AA4B65">
      <w:pPr>
        <w:numPr>
          <w:ilvl w:val="0"/>
          <w:numId w:val="5"/>
        </w:num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قابلیت های فناوری اطلاعات </w:t>
      </w:r>
      <w:r w:rsidRPr="00700E86">
        <w:rPr>
          <w:rFonts w:ascii="Times New Roman" w:hAnsi="Times New Roman" w:cs="Times New Roman"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p>
    <w:p w14:paraId="0F600636" w14:textId="77777777" w:rsidR="004C609F" w:rsidRPr="00700E86" w:rsidRDefault="004C609F" w:rsidP="00AA4B65">
      <w:pPr>
        <w:numPr>
          <w:ilvl w:val="0"/>
          <w:numId w:val="5"/>
        </w:num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هوش مصنوعی </w:t>
      </w:r>
      <w:r w:rsidRPr="00700E86">
        <w:rPr>
          <w:rFonts w:ascii="Times New Roman" w:hAnsi="Times New Roman" w:cs="Times New Roman"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مستقیم</w:t>
      </w:r>
      <w:r w:rsidRPr="00700E86">
        <w:rPr>
          <w:rFonts w:ascii="Times New Roman" w:hAnsi="Times New Roman" w:cs="B Lotus"/>
          <w:szCs w:val="28"/>
          <w:rtl/>
        </w:rPr>
        <w:t xml:space="preserve">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غیر</w:t>
      </w:r>
      <w:r w:rsidRPr="00700E86">
        <w:rPr>
          <w:rFonts w:ascii="Times New Roman" w:hAnsi="Times New Roman" w:cs="B Lotus"/>
          <w:szCs w:val="28"/>
          <w:rtl/>
        </w:rPr>
        <w:t xml:space="preserve"> </w:t>
      </w:r>
      <w:r w:rsidRPr="00700E86">
        <w:rPr>
          <w:rFonts w:ascii="Times New Roman" w:hAnsi="Times New Roman" w:cs="B Lotus" w:hint="cs"/>
          <w:szCs w:val="28"/>
          <w:rtl/>
        </w:rPr>
        <w:t>مستقیم</w:t>
      </w:r>
      <w:r w:rsidRPr="00700E86">
        <w:rPr>
          <w:rFonts w:ascii="Times New Roman" w:hAnsi="Times New Roman" w:cs="B Lotus"/>
          <w:szCs w:val="28"/>
          <w:rtl/>
        </w:rPr>
        <w:t>)</w:t>
      </w:r>
    </w:p>
    <w:p w14:paraId="71DB0946" w14:textId="77777777" w:rsidR="004C609F" w:rsidRPr="00700E86" w:rsidRDefault="004C609F" w:rsidP="00AA4B65">
      <w:pPr>
        <w:numPr>
          <w:ilvl w:val="0"/>
          <w:numId w:val="5"/>
        </w:num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چالش های سازمانی </w:t>
      </w:r>
      <w:r w:rsidRPr="00700E86">
        <w:rPr>
          <w:rFonts w:ascii="Times New Roman" w:hAnsi="Times New Roman" w:cs="Times New Roman"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تعدیل</w:t>
      </w:r>
      <w:r w:rsidRPr="00700E86">
        <w:rPr>
          <w:rFonts w:ascii="Times New Roman" w:hAnsi="Times New Roman" w:cs="B Lotus"/>
          <w:szCs w:val="28"/>
          <w:rtl/>
        </w:rPr>
        <w:t xml:space="preserve"> </w:t>
      </w:r>
      <w:r w:rsidRPr="00700E86">
        <w:rPr>
          <w:rFonts w:ascii="Times New Roman" w:hAnsi="Times New Roman" w:cs="B Lotus" w:hint="cs"/>
          <w:szCs w:val="28"/>
          <w:rtl/>
        </w:rPr>
        <w:t>کننده</w:t>
      </w:r>
      <w:r w:rsidRPr="00700E86">
        <w:rPr>
          <w:rFonts w:ascii="Times New Roman" w:hAnsi="Times New Roman" w:cs="B Lotus"/>
          <w:szCs w:val="28"/>
          <w:rtl/>
        </w:rPr>
        <w:t xml:space="preserve"> </w:t>
      </w:r>
      <w:r w:rsidRPr="00700E86">
        <w:rPr>
          <w:rFonts w:ascii="Times New Roman" w:hAnsi="Times New Roman" w:cs="B Lotus" w:hint="cs"/>
          <w:szCs w:val="28"/>
          <w:rtl/>
        </w:rPr>
        <w:t>روابط</w:t>
      </w:r>
      <w:r w:rsidRPr="00700E86">
        <w:rPr>
          <w:rFonts w:ascii="Times New Roman" w:hAnsi="Times New Roman" w:cs="B Lotus"/>
          <w:szCs w:val="28"/>
          <w:rtl/>
        </w:rPr>
        <w:t xml:space="preserve"> </w:t>
      </w:r>
      <w:r w:rsidRPr="00700E86">
        <w:rPr>
          <w:rFonts w:ascii="Times New Roman" w:hAnsi="Times New Roman" w:cs="B Lotus" w:hint="cs"/>
          <w:szCs w:val="28"/>
          <w:rtl/>
        </w:rPr>
        <w:t>بالا</w:t>
      </w:r>
    </w:p>
    <w:p w14:paraId="40FA3140" w14:textId="4BD6D19D"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مدل مفهومی پژوهش برگرفته از مطالعات بین المللی از جمله تحقیقات</w:t>
      </w:r>
      <w:r w:rsidRPr="00700E86">
        <w:rPr>
          <w:rFonts w:ascii="Times New Roman" w:hAnsi="Times New Roman" w:cs="B Lotus"/>
          <w:szCs w:val="28"/>
        </w:rPr>
        <w:t xml:space="preserve"> Wamba </w:t>
      </w:r>
      <w:r w:rsidRPr="00700E86">
        <w:rPr>
          <w:rFonts w:ascii="Times New Roman" w:hAnsi="Times New Roman" w:cs="B Lotus"/>
          <w:szCs w:val="28"/>
          <w:rtl/>
        </w:rPr>
        <w:t>و همکاران (2020) و</w:t>
      </w:r>
      <w:r w:rsidRPr="00700E86">
        <w:rPr>
          <w:rFonts w:ascii="Times New Roman" w:hAnsi="Times New Roman" w:cs="B Lotus"/>
          <w:szCs w:val="28"/>
        </w:rPr>
        <w:t xml:space="preserve"> Smith </w:t>
      </w:r>
      <w:r w:rsidRPr="00700E86">
        <w:rPr>
          <w:rFonts w:ascii="Times New Roman" w:hAnsi="Times New Roman" w:cs="B Lotus"/>
          <w:szCs w:val="28"/>
          <w:rtl/>
        </w:rPr>
        <w:t>و</w:t>
      </w:r>
      <w:r w:rsidRPr="00700E86">
        <w:rPr>
          <w:rFonts w:ascii="Times New Roman" w:hAnsi="Times New Roman" w:cs="B Lotus"/>
          <w:szCs w:val="28"/>
        </w:rPr>
        <w:t xml:space="preserve"> Williams (2021) </w:t>
      </w:r>
      <w:r w:rsidRPr="00700E86">
        <w:rPr>
          <w:rFonts w:ascii="Times New Roman" w:hAnsi="Times New Roman" w:cs="B Lotus"/>
          <w:szCs w:val="28"/>
          <w:rtl/>
        </w:rPr>
        <w:t>می باشد که نشان داده اند پیاده سازی موفق فناوری های هوش مصنوعی نیازمند زیرساخت قوی فناوری اطلاعات است و این ترکیب می تواند مزیت رقابتی پایداری برای سازمان ها ایجاد کند</w:t>
      </w:r>
      <w:r w:rsidRPr="00700E86">
        <w:rPr>
          <w:rFonts w:ascii="Times New Roman" w:hAnsi="Times New Roman" w:cs="B Lotus"/>
          <w:szCs w:val="28"/>
        </w:rPr>
        <w:t>.</w:t>
      </w:r>
    </w:p>
    <w:p w14:paraId="2FE82E4B" w14:textId="77777777" w:rsidR="00E15DD2" w:rsidRPr="00700E86" w:rsidRDefault="00E15DD2" w:rsidP="00AA4B65">
      <w:pPr>
        <w:spacing w:after="0" w:line="360" w:lineRule="auto"/>
        <w:ind w:firstLine="397"/>
        <w:jc w:val="both"/>
        <w:rPr>
          <w:rFonts w:ascii="Times New Roman" w:hAnsi="Times New Roman" w:cs="B Lotus"/>
          <w:szCs w:val="28"/>
          <w:rtl/>
        </w:rPr>
      </w:pPr>
    </w:p>
    <w:p w14:paraId="594044AE" w14:textId="230BD744" w:rsidR="004C609F" w:rsidRPr="00700E86" w:rsidRDefault="00E65077" w:rsidP="00D75763">
      <w:pPr>
        <w:pStyle w:val="Heading1"/>
        <w:spacing w:before="0" w:after="0"/>
        <w:ind w:hanging="1"/>
        <w:rPr>
          <w:rFonts w:ascii="Times New Roman" w:hAnsi="Times New Roman" w:cs="B Lotus"/>
          <w:bCs/>
          <w:color w:val="auto"/>
          <w:sz w:val="24"/>
          <w:szCs w:val="32"/>
        </w:rPr>
      </w:pPr>
      <w:bookmarkStart w:id="11" w:name="_Toc217642363"/>
      <w:r w:rsidRPr="00700E86">
        <w:rPr>
          <w:rFonts w:ascii="Times New Roman" w:hAnsi="Times New Roman" w:cs="B Lotus" w:hint="cs"/>
          <w:bCs/>
          <w:color w:val="auto"/>
          <w:sz w:val="24"/>
          <w:szCs w:val="32"/>
          <w:rtl/>
        </w:rPr>
        <w:t xml:space="preserve">1-8 </w:t>
      </w:r>
      <w:r w:rsidR="004C609F" w:rsidRPr="00700E86">
        <w:rPr>
          <w:rFonts w:ascii="Times New Roman" w:hAnsi="Times New Roman" w:cs="B Lotus"/>
          <w:bCs/>
          <w:color w:val="auto"/>
          <w:sz w:val="24"/>
          <w:szCs w:val="32"/>
          <w:rtl/>
        </w:rPr>
        <w:t>قلمرو تحقیق</w:t>
      </w:r>
      <w:bookmarkEnd w:id="11"/>
    </w:p>
    <w:p w14:paraId="1197BEA6"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قلمرو تحقیق به سه بخش اصلی تقسیم می شود که شامل قلمرو موضوعی، مکانی و زمانی است</w:t>
      </w:r>
      <w:r w:rsidRPr="00700E86">
        <w:rPr>
          <w:rFonts w:ascii="Times New Roman" w:hAnsi="Times New Roman" w:cs="B Lotus"/>
          <w:szCs w:val="28"/>
        </w:rPr>
        <w:t>.</w:t>
      </w:r>
    </w:p>
    <w:p w14:paraId="0579AE51" w14:textId="16854998"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الف) قلمرو موضوعی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موضوع اصلی این تحقیق بررسی تأثیر هوش مصنوعی بر قابلیت های فناوری اطلاعات و مزیت رقابتی است. بنابراین دامنه نظری تحقیق در حوزه مدیریت بازرگانی، فناوری اطلاعات و هوش مصنوعی قرار دارد. متغیرهای مورد بررسی شامل هوش مصنوعی به عنوان متغیر مستقل، قابلیت های فناوری اطلاعات به عنوان متغیر میانجی و مزیت رقابتی به عنوان متغیر وابسته است</w:t>
      </w:r>
      <w:r w:rsidRPr="00700E86">
        <w:rPr>
          <w:rFonts w:ascii="Times New Roman" w:hAnsi="Times New Roman" w:cs="B Lotus"/>
          <w:szCs w:val="28"/>
        </w:rPr>
        <w:t>.</w:t>
      </w:r>
    </w:p>
    <w:p w14:paraId="2820FBE5" w14:textId="58DD7482"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lastRenderedPageBreak/>
        <w:t>ب) قلمرو مکانی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قلمرو مکانی پژوهش پالایشگاه شازند اراک است. انتخاب این پالایشگاه به دلیل نقش مهم آن در صنعت نفت و گاز کشور، دسترسی به داده های واقعی، و نیاز آشکار به بهبود فرآیندهای دیجیتال انجام شده است. این پالایشگاه به عنوان یکی از واحدهای کلیدی تأمین سوخت کشور، از موقعیت استراتژیک در زنجیره ارزش انرژی ایران برخوردار است</w:t>
      </w:r>
      <w:r w:rsidRPr="00700E86">
        <w:rPr>
          <w:rFonts w:ascii="Times New Roman" w:hAnsi="Times New Roman" w:cs="B Lotus"/>
          <w:szCs w:val="28"/>
        </w:rPr>
        <w:t xml:space="preserve"> (Ghasemi &amp; Mohammadi, 2021).</w:t>
      </w:r>
    </w:p>
    <w:p w14:paraId="19375411" w14:textId="7B32DE9F" w:rsidR="004C609F"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ج) قلمرو زمانی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این پژوهش از نظر زمانی در بازه سال های 1403 تا 1404 انجام می شود. مرحله جمع آوری داده ها در نیمه اول سال 1404 و تحلیل داده ها در نیمه دوم همان سال صورت خواهد گرفت. از لحاظ داده های تاریخی، بررسی وضعیت موجود و پروژه های قبلی پالایشگاه در دوره 1399 تا 1403 نیز در تحلیل مقدماتی مورد توجه قرار می گیرد</w:t>
      </w:r>
      <w:r w:rsidRPr="00700E86">
        <w:rPr>
          <w:rFonts w:ascii="Times New Roman" w:hAnsi="Times New Roman" w:cs="B Lotus"/>
          <w:szCs w:val="28"/>
        </w:rPr>
        <w:t>.</w:t>
      </w:r>
    </w:p>
    <w:p w14:paraId="34E7B59A" w14:textId="77777777" w:rsidR="000F2DCB" w:rsidRDefault="000F2DCB" w:rsidP="00AA4B65">
      <w:pPr>
        <w:spacing w:after="0" w:line="360" w:lineRule="auto"/>
        <w:ind w:firstLine="397"/>
        <w:jc w:val="both"/>
        <w:rPr>
          <w:rFonts w:ascii="Times New Roman" w:hAnsi="Times New Roman" w:cs="B Lotus"/>
          <w:szCs w:val="28"/>
          <w:rtl/>
        </w:rPr>
      </w:pPr>
    </w:p>
    <w:p w14:paraId="136E7138" w14:textId="77777777" w:rsidR="000F2DCB" w:rsidRDefault="000F2DCB" w:rsidP="00AA4B65">
      <w:pPr>
        <w:spacing w:after="0" w:line="360" w:lineRule="auto"/>
        <w:ind w:firstLine="397"/>
        <w:jc w:val="both"/>
        <w:rPr>
          <w:rFonts w:ascii="Times New Roman" w:hAnsi="Times New Roman" w:cs="B Lotus"/>
          <w:szCs w:val="28"/>
          <w:rtl/>
        </w:rPr>
      </w:pPr>
    </w:p>
    <w:p w14:paraId="0EFA30D0" w14:textId="77777777" w:rsidR="000F2DCB" w:rsidRPr="00700E86" w:rsidRDefault="000F2DCB" w:rsidP="00AA4B65">
      <w:pPr>
        <w:spacing w:after="0" w:line="360" w:lineRule="auto"/>
        <w:ind w:firstLine="397"/>
        <w:jc w:val="both"/>
        <w:rPr>
          <w:rFonts w:ascii="Times New Roman" w:hAnsi="Times New Roman" w:cs="B Lotus"/>
          <w:szCs w:val="28"/>
          <w:rtl/>
        </w:rPr>
      </w:pPr>
    </w:p>
    <w:p w14:paraId="7944AFC9" w14:textId="77777777" w:rsidR="00E15DD2" w:rsidRPr="00700E86" w:rsidRDefault="00E15DD2" w:rsidP="00AA4B65">
      <w:pPr>
        <w:spacing w:after="0" w:line="360" w:lineRule="auto"/>
        <w:ind w:firstLine="397"/>
        <w:jc w:val="both"/>
        <w:rPr>
          <w:rFonts w:ascii="Times New Roman" w:hAnsi="Times New Roman" w:cs="B Lotus"/>
          <w:szCs w:val="28"/>
        </w:rPr>
      </w:pPr>
    </w:p>
    <w:p w14:paraId="7AA0D615" w14:textId="06AA5233" w:rsidR="004C609F" w:rsidRPr="00700E86" w:rsidRDefault="00E65077" w:rsidP="00D75763">
      <w:pPr>
        <w:pStyle w:val="Heading1"/>
        <w:spacing w:before="0" w:after="0"/>
        <w:ind w:hanging="1"/>
        <w:rPr>
          <w:rFonts w:ascii="Times New Roman" w:hAnsi="Times New Roman" w:cs="B Lotus"/>
          <w:bCs/>
          <w:color w:val="auto"/>
          <w:sz w:val="24"/>
          <w:szCs w:val="32"/>
        </w:rPr>
      </w:pPr>
      <w:bookmarkStart w:id="12" w:name="_Toc217642364"/>
      <w:r w:rsidRPr="00700E86">
        <w:rPr>
          <w:rFonts w:ascii="Times New Roman" w:hAnsi="Times New Roman" w:cs="B Lotus" w:hint="cs"/>
          <w:bCs/>
          <w:color w:val="auto"/>
          <w:sz w:val="24"/>
          <w:szCs w:val="32"/>
          <w:rtl/>
        </w:rPr>
        <w:t xml:space="preserve">1-9 </w:t>
      </w:r>
      <w:r w:rsidR="004C609F" w:rsidRPr="00700E86">
        <w:rPr>
          <w:rFonts w:ascii="Times New Roman" w:hAnsi="Times New Roman" w:cs="B Lotus"/>
          <w:bCs/>
          <w:color w:val="auto"/>
          <w:sz w:val="24"/>
          <w:szCs w:val="32"/>
          <w:rtl/>
        </w:rPr>
        <w:t>تعاریف نظری و عملیاتی متغیرها</w:t>
      </w:r>
      <w:bookmarkEnd w:id="12"/>
    </w:p>
    <w:p w14:paraId="71EB15DC" w14:textId="77C61C83" w:rsidR="00932F89" w:rsidRPr="00700E86" w:rsidRDefault="004C609F" w:rsidP="00D75763">
      <w:pPr>
        <w:spacing w:after="0" w:line="360" w:lineRule="auto"/>
        <w:ind w:hanging="1"/>
        <w:jc w:val="both"/>
        <w:rPr>
          <w:rFonts w:ascii="Times New Roman" w:hAnsi="Times New Roman" w:cs="B Lotus"/>
          <w:szCs w:val="28"/>
          <w:rtl/>
        </w:rPr>
      </w:pPr>
      <w:r w:rsidRPr="00700E86">
        <w:rPr>
          <w:rFonts w:ascii="Times New Roman" w:hAnsi="Times New Roman" w:cs="B Lotus"/>
          <w:bCs/>
          <w:szCs w:val="28"/>
          <w:rtl/>
        </w:rPr>
        <w:t>هوش مصنوعی</w:t>
      </w:r>
      <w:r w:rsidRPr="00700E86">
        <w:rPr>
          <w:rFonts w:ascii="Times New Roman" w:hAnsi="Times New Roman" w:cs="B Lotus"/>
          <w:bCs/>
          <w:szCs w:val="28"/>
        </w:rPr>
        <w:t xml:space="preserve"> (Artificial Intelligence)</w:t>
      </w:r>
      <w:r w:rsidRPr="00700E86">
        <w:rPr>
          <w:rFonts w:ascii="Times New Roman" w:hAnsi="Times New Roman" w:cs="B Lotus" w:hint="cs"/>
          <w:szCs w:val="28"/>
          <w:rtl/>
        </w:rPr>
        <w:t xml:space="preserve"> </w:t>
      </w:r>
    </w:p>
    <w:p w14:paraId="0741CF88" w14:textId="62B29334"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تعریف نظری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هوش مصنوعی شاخه ای از علم رایانه است که هدف آن طراحی سیستم هایی است که بتوانند وظایفی را انجام دهند که به طور معمول به هوش انسانی نیاز دارد، از جمله یادگیری، استدلال، تصمیم گیری و درک الگوها</w:t>
      </w:r>
      <w:r w:rsidRPr="00700E86">
        <w:rPr>
          <w:rFonts w:ascii="Times New Roman" w:hAnsi="Times New Roman" w:cs="B Lotus"/>
          <w:szCs w:val="28"/>
        </w:rPr>
        <w:t xml:space="preserve"> (Russell &amp; Norvig, 2021).</w:t>
      </w:r>
    </w:p>
    <w:p w14:paraId="02C3371A" w14:textId="5D00E258"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تعریف عملیاتی</w:t>
      </w:r>
      <w:r w:rsidR="00932F89" w:rsidRPr="00700E86">
        <w:rPr>
          <w:rFonts w:ascii="Times New Roman" w:hAnsi="Times New Roman" w:cs="B Lotus" w:hint="cs"/>
          <w:bCs/>
          <w:szCs w:val="28"/>
          <w:rtl/>
        </w:rPr>
        <w:t>:</w:t>
      </w:r>
      <w:r w:rsidRPr="00700E86">
        <w:rPr>
          <w:rFonts w:ascii="Times New Roman" w:hAnsi="Times New Roman" w:cs="B Lotus"/>
          <w:szCs w:val="28"/>
        </w:rPr>
        <w:t xml:space="preserve"> </w:t>
      </w:r>
      <w:r w:rsidRPr="00700E86">
        <w:rPr>
          <w:rFonts w:ascii="Times New Roman" w:hAnsi="Times New Roman" w:cs="B Lotus"/>
          <w:szCs w:val="28"/>
          <w:rtl/>
        </w:rPr>
        <w:t xml:space="preserve">در این پژوهش هوش مصنوعی بر اساس میزان استفاده پالایشگاه از فناوری هایی نظیر یادگیری ماشین، تحلیل داده های کلان، سیستم های خبره و الگوریتم های پیش بینی سنجیده می شود. شاخص </w:t>
      </w:r>
      <w:r w:rsidRPr="00700E86">
        <w:rPr>
          <w:rFonts w:ascii="Times New Roman" w:hAnsi="Times New Roman" w:cs="B Lotus"/>
          <w:szCs w:val="28"/>
          <w:rtl/>
        </w:rPr>
        <w:lastRenderedPageBreak/>
        <w:t>های ارزیابی شامل میزان پیاده سازی سیستم های هوشمند، کاربرد در نگهداری پیش بینانه، کنترل کیفیت و تحلیل داده های تولید است</w:t>
      </w:r>
      <w:r w:rsidRPr="00700E86">
        <w:rPr>
          <w:rFonts w:ascii="Times New Roman" w:hAnsi="Times New Roman" w:cs="B Lotus"/>
          <w:szCs w:val="28"/>
        </w:rPr>
        <w:t>.</w:t>
      </w:r>
    </w:p>
    <w:p w14:paraId="05F83E09" w14:textId="3ECE4322" w:rsidR="00932F89" w:rsidRPr="00700E86" w:rsidRDefault="004C609F" w:rsidP="00D75763">
      <w:pPr>
        <w:spacing w:after="0" w:line="360" w:lineRule="auto"/>
        <w:jc w:val="both"/>
        <w:rPr>
          <w:rFonts w:ascii="Times New Roman" w:hAnsi="Times New Roman" w:cs="B Lotus"/>
          <w:bCs/>
          <w:szCs w:val="28"/>
          <w:rtl/>
        </w:rPr>
      </w:pPr>
      <w:r w:rsidRPr="00700E86">
        <w:rPr>
          <w:rFonts w:ascii="Times New Roman" w:hAnsi="Times New Roman" w:cs="B Lotus"/>
          <w:bCs/>
          <w:szCs w:val="28"/>
          <w:rtl/>
        </w:rPr>
        <w:t>قابلیت های فناوری اطلاعات</w:t>
      </w:r>
      <w:r w:rsidRPr="00700E86">
        <w:rPr>
          <w:rFonts w:ascii="Times New Roman" w:hAnsi="Times New Roman" w:cs="B Lotus"/>
          <w:bCs/>
          <w:szCs w:val="28"/>
        </w:rPr>
        <w:t xml:space="preserve"> (IT Capability)</w:t>
      </w:r>
    </w:p>
    <w:p w14:paraId="162597BF" w14:textId="1F70A09C"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hint="cs"/>
          <w:szCs w:val="28"/>
          <w:rtl/>
        </w:rPr>
        <w:t xml:space="preserve"> </w:t>
      </w:r>
      <w:r w:rsidRPr="00700E86">
        <w:rPr>
          <w:rFonts w:ascii="Times New Roman" w:hAnsi="Times New Roman" w:cs="B Lotus"/>
          <w:bCs/>
          <w:szCs w:val="28"/>
          <w:rtl/>
        </w:rPr>
        <w:t>تعریف نظری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قابلیت فناوری اطلاعات به مجموعه منابع، مهارت ها و زیرساخت هایی گفته می شود که سازمان را قادر می سازد تا از فناوری اطلاعات برای پشتیبانی از اهداف استراتژیک استفاده کند. این قابلیت شامل سه بعد اصلی زیرساخت، مهارت های انسانی و سیستم های یکپارچه است</w:t>
      </w:r>
      <w:r w:rsidRPr="00700E86">
        <w:rPr>
          <w:rFonts w:ascii="Times New Roman" w:hAnsi="Times New Roman" w:cs="B Lotus"/>
          <w:szCs w:val="28"/>
        </w:rPr>
        <w:t xml:space="preserve"> (Byrd &amp; Turner, 2001).</w:t>
      </w:r>
    </w:p>
    <w:p w14:paraId="3B3B2FD0" w14:textId="3AFDDAE9"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تعریف عملیاتی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در این پژوهش قابلیت های فناوری اطلاعات از طریق شاخص هایی نظیر کیفیت زیرساخت سخت افزاری و نرم افزاری، امنیت اطلاعات، یکپارچگی سیستم ها و توان تحلیلی کارکنان اندازه گیری می شود. داده ها از طریق پرسشنامه و مصاحبه با مدیران و کارشناسان فناوری اطلاعات پالایشگاه جمع آوری خواهد شد</w:t>
      </w:r>
      <w:r w:rsidRPr="00700E86">
        <w:rPr>
          <w:rFonts w:ascii="Times New Roman" w:hAnsi="Times New Roman" w:cs="B Lotus"/>
          <w:szCs w:val="28"/>
        </w:rPr>
        <w:t>.</w:t>
      </w:r>
    </w:p>
    <w:p w14:paraId="2F2F4945" w14:textId="77777777" w:rsidR="000F2DCB" w:rsidRDefault="000F2DCB" w:rsidP="00D75763">
      <w:pPr>
        <w:spacing w:after="0" w:line="360" w:lineRule="auto"/>
        <w:jc w:val="both"/>
        <w:rPr>
          <w:rFonts w:ascii="Times New Roman" w:hAnsi="Times New Roman" w:cs="B Lotus"/>
          <w:bCs/>
          <w:szCs w:val="28"/>
          <w:rtl/>
        </w:rPr>
      </w:pPr>
    </w:p>
    <w:p w14:paraId="441AAE43" w14:textId="77777777" w:rsidR="000F2DCB" w:rsidRDefault="000F2DCB" w:rsidP="00D75763">
      <w:pPr>
        <w:spacing w:after="0" w:line="360" w:lineRule="auto"/>
        <w:jc w:val="both"/>
        <w:rPr>
          <w:rFonts w:ascii="Times New Roman" w:hAnsi="Times New Roman" w:cs="B Lotus"/>
          <w:bCs/>
          <w:szCs w:val="28"/>
          <w:rtl/>
        </w:rPr>
      </w:pPr>
    </w:p>
    <w:p w14:paraId="5F2FFAAE" w14:textId="604BFEB8" w:rsidR="00932F89"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مزیت رقابتی</w:t>
      </w:r>
      <w:r w:rsidRPr="00700E86">
        <w:rPr>
          <w:rFonts w:ascii="Times New Roman" w:hAnsi="Times New Roman" w:cs="B Lotus"/>
          <w:bCs/>
          <w:szCs w:val="28"/>
        </w:rPr>
        <w:t xml:space="preserve"> (Competitive Advantage)</w:t>
      </w:r>
      <w:r w:rsidRPr="00700E86">
        <w:rPr>
          <w:rFonts w:ascii="Times New Roman" w:hAnsi="Times New Roman" w:cs="B Lotus" w:hint="cs"/>
          <w:szCs w:val="28"/>
          <w:rtl/>
        </w:rPr>
        <w:t xml:space="preserve"> </w:t>
      </w:r>
    </w:p>
    <w:p w14:paraId="68A61C98" w14:textId="4EB0DBBF"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تعریف نظری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مزیت رقابتی زمانی رخ می دهد که سازمان بتواند به شکلی پایدار عملکردی بهتر از رقبا ارائه دهد. بر اساس دیدگاه پورتر</w:t>
      </w:r>
      <w:r w:rsidRPr="00700E86">
        <w:rPr>
          <w:rFonts w:ascii="Times New Roman" w:hAnsi="Times New Roman" w:cs="B Lotus"/>
          <w:szCs w:val="28"/>
        </w:rPr>
        <w:t xml:space="preserve"> (Porter, 1985)</w:t>
      </w:r>
      <w:r w:rsidRPr="00700E86">
        <w:rPr>
          <w:rFonts w:ascii="Times New Roman" w:hAnsi="Times New Roman" w:cs="B Lotus"/>
          <w:szCs w:val="28"/>
          <w:rtl/>
        </w:rPr>
        <w:t>، مزیت رقابتی حاصل تمایز در هزینه، کیفیت یا نوآوری است</w:t>
      </w:r>
      <w:r w:rsidRPr="00700E86">
        <w:rPr>
          <w:rFonts w:ascii="Times New Roman" w:hAnsi="Times New Roman" w:cs="B Lotus"/>
          <w:szCs w:val="28"/>
        </w:rPr>
        <w:t>.</w:t>
      </w:r>
    </w:p>
    <w:p w14:paraId="5723772E" w14:textId="77777777" w:rsidR="000F2DCB" w:rsidRDefault="004C609F" w:rsidP="000F2DCB">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lastRenderedPageBreak/>
        <w:t>تعریف عملیاتی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در این پژوهش مزیت رقابتی از طریق شاخص هایی مانند کاهش هزینه های عملیاتی، افزایش بهره وری، بهبود کیفیت محصولات و رضایت مشتریان سنجیده می شود. داده ها از طریق پرسشنامه و مستندات عملکردی پالایشگاه جمع آوری می شود</w:t>
      </w:r>
      <w:r w:rsidRPr="00700E86">
        <w:rPr>
          <w:rFonts w:ascii="Times New Roman" w:hAnsi="Times New Roman" w:cs="B Lotus"/>
          <w:szCs w:val="28"/>
        </w:rPr>
        <w:t>.</w:t>
      </w:r>
    </w:p>
    <w:p w14:paraId="1FD4BA01" w14:textId="06A01474" w:rsidR="0018393A" w:rsidRPr="000F2DCB" w:rsidRDefault="004C609F" w:rsidP="000F2DCB">
      <w:pPr>
        <w:spacing w:after="0" w:line="360" w:lineRule="auto"/>
        <w:ind w:hanging="1"/>
        <w:jc w:val="both"/>
        <w:rPr>
          <w:rFonts w:ascii="Times New Roman" w:hAnsi="Times New Roman" w:cs="B Lotus"/>
          <w:szCs w:val="28"/>
          <w:rtl/>
        </w:rPr>
      </w:pPr>
      <w:r w:rsidRPr="00700E86">
        <w:rPr>
          <w:rFonts w:ascii="Times New Roman" w:hAnsi="Times New Roman" w:cs="B Lotus"/>
          <w:bCs/>
          <w:szCs w:val="28"/>
          <w:rtl/>
        </w:rPr>
        <w:t>چالش های سازمانی</w:t>
      </w:r>
      <w:r w:rsidRPr="00700E86">
        <w:rPr>
          <w:rFonts w:ascii="Times New Roman" w:hAnsi="Times New Roman" w:cs="B Lotus"/>
          <w:bCs/>
          <w:szCs w:val="28"/>
        </w:rPr>
        <w:t xml:space="preserve"> (Organizational Challenges):</w:t>
      </w:r>
    </w:p>
    <w:p w14:paraId="7781EA9E" w14:textId="3946FAA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تعریف نظری</w:t>
      </w:r>
      <w:r w:rsidR="0018393A" w:rsidRPr="00700E86">
        <w:rPr>
          <w:rFonts w:ascii="Times New Roman" w:hAnsi="Times New Roman" w:cs="B Lotus" w:hint="cs"/>
          <w:bCs/>
          <w:szCs w:val="28"/>
          <w:rtl/>
        </w:rPr>
        <w:t>:</w:t>
      </w:r>
      <w:r w:rsidR="0018393A" w:rsidRPr="00700E86">
        <w:rPr>
          <w:rFonts w:ascii="Times New Roman" w:hAnsi="Times New Roman" w:cs="B Lotus" w:hint="cs"/>
          <w:szCs w:val="28"/>
          <w:rtl/>
        </w:rPr>
        <w:t xml:space="preserve"> </w:t>
      </w:r>
      <w:r w:rsidRPr="00700E86">
        <w:rPr>
          <w:rFonts w:ascii="Times New Roman" w:hAnsi="Times New Roman" w:cs="B Lotus"/>
          <w:szCs w:val="28"/>
          <w:rtl/>
        </w:rPr>
        <w:t>چالش های سازمانی به مجموعه عواملی اشاره دارد که اجرای فناوری های جدید را دشوار می کنند، از جمله مقاومت کارکنان، کمبود منابع مالی، کمبود مهارت و نبود حمایت مدیریتی</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4E12B8F7" w14:textId="082D0B65"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تعریف عملیاتی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در این پژوهش چالش های سازمانی با استفاده از شاخص هایی نظیر نگرش کارکنان به تغییر، سطح آموزش، هزینه های پیاده سازی و حمایت مدیریت ارشد سنجیده می شود</w:t>
      </w:r>
      <w:r w:rsidRPr="00700E86">
        <w:rPr>
          <w:rFonts w:ascii="Times New Roman" w:hAnsi="Times New Roman" w:cs="B Lotus"/>
          <w:szCs w:val="28"/>
        </w:rPr>
        <w:t>.</w:t>
      </w:r>
    </w:p>
    <w:p w14:paraId="750CFA73" w14:textId="77777777" w:rsidR="00932F89"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متغیر میانجی</w:t>
      </w:r>
      <w:r w:rsidRPr="00700E86">
        <w:rPr>
          <w:rFonts w:ascii="Times New Roman" w:hAnsi="Times New Roman" w:cs="B Lotus"/>
          <w:bCs/>
          <w:szCs w:val="28"/>
        </w:rPr>
        <w:t xml:space="preserve"> (Mediator Variable)</w:t>
      </w:r>
      <w:r w:rsidRPr="00700E86">
        <w:rPr>
          <w:rFonts w:ascii="Times New Roman" w:hAnsi="Times New Roman" w:cs="B Lotus"/>
          <w:szCs w:val="28"/>
        </w:rPr>
        <w:t xml:space="preserve"> </w:t>
      </w:r>
    </w:p>
    <w:p w14:paraId="4C6CD31F" w14:textId="0DF10CEF"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این تحقیق قابلیت های فناوری اطلاعات نقش میانجی میان هوش مصنوعی و مزیت رقابتی را دارد. به این معنا که اثر هوش مصنوعی بر مزیت رقابتی از طریق بهبود قابلیت های فناوری اطلاعات منتقل می شود</w:t>
      </w:r>
      <w:r w:rsidRPr="00700E86">
        <w:rPr>
          <w:rFonts w:ascii="Times New Roman" w:hAnsi="Times New Roman" w:cs="B Lotus"/>
          <w:szCs w:val="28"/>
        </w:rPr>
        <w:t xml:space="preserve"> (Wamba et al., 2020).</w:t>
      </w:r>
    </w:p>
    <w:p w14:paraId="5C2115F9" w14:textId="77777777" w:rsidR="00E15DD2" w:rsidRPr="00700E86" w:rsidRDefault="00E15DD2" w:rsidP="00AA4B65">
      <w:pPr>
        <w:spacing w:after="0" w:line="360" w:lineRule="auto"/>
        <w:ind w:firstLine="397"/>
        <w:jc w:val="both"/>
        <w:rPr>
          <w:rFonts w:ascii="Times New Roman" w:hAnsi="Times New Roman" w:cs="B Lotus"/>
          <w:szCs w:val="28"/>
        </w:rPr>
      </w:pPr>
    </w:p>
    <w:p w14:paraId="05EC22F5" w14:textId="0CD8EB5A" w:rsidR="004C609F" w:rsidRPr="00700E86" w:rsidRDefault="00932F89" w:rsidP="00D75763">
      <w:pPr>
        <w:pStyle w:val="Heading1"/>
        <w:spacing w:before="0" w:after="0"/>
        <w:ind w:hanging="1"/>
        <w:rPr>
          <w:rFonts w:ascii="Times New Roman" w:hAnsi="Times New Roman" w:cs="B Lotus"/>
          <w:bCs/>
          <w:color w:val="auto"/>
          <w:sz w:val="24"/>
          <w:szCs w:val="32"/>
        </w:rPr>
      </w:pPr>
      <w:bookmarkStart w:id="13" w:name="_Toc217642365"/>
      <w:r w:rsidRPr="00700E86">
        <w:rPr>
          <w:rFonts w:ascii="Times New Roman" w:hAnsi="Times New Roman" w:cs="B Lotus" w:hint="cs"/>
          <w:bCs/>
          <w:color w:val="auto"/>
          <w:sz w:val="24"/>
          <w:szCs w:val="32"/>
          <w:rtl/>
        </w:rPr>
        <w:t>1-10</w:t>
      </w:r>
      <w:r w:rsidR="004C609F" w:rsidRPr="00700E86">
        <w:rPr>
          <w:rFonts w:ascii="Times New Roman" w:hAnsi="Times New Roman" w:cs="B Lotus"/>
          <w:bCs/>
          <w:color w:val="auto"/>
          <w:sz w:val="24"/>
          <w:szCs w:val="32"/>
          <w:rtl/>
        </w:rPr>
        <w:t>جمع بندی فصل</w:t>
      </w:r>
      <w:bookmarkEnd w:id="13"/>
    </w:p>
    <w:p w14:paraId="4F05CA8C"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szCs w:val="28"/>
          <w:rtl/>
        </w:rPr>
        <w:t xml:space="preserve">در این فصل کلیات تحقیق شامل بیان مسئله، اهمیت و ضرورت انجام مطالعه، اهداف، فرضیه ها و چارچوب مفهومی ارائه شد. همچنین قلمرو تحقیق و تعاریف نظری و عملیاتی متغیرهای اصلی توضیح داده شد تا مبنای مناسبی برای طراحی مدل و اجرای مراحل بعدی پژوهش فراهم گردد. بر اساس مطالب این فصل، انتظار می </w:t>
      </w:r>
      <w:r w:rsidRPr="00700E86">
        <w:rPr>
          <w:rFonts w:ascii="Times New Roman" w:hAnsi="Times New Roman" w:cs="B Lotus"/>
          <w:szCs w:val="28"/>
          <w:rtl/>
        </w:rPr>
        <w:lastRenderedPageBreak/>
        <w:t>رود که هوش مصنوعی از طریق ارتقای قابلیت های فناوری اطلاعات بتواند تأثیر مثبتی بر مزیت رقابتی پالایشگاه شازند داشته باشد و مسیر تحول دیجیتال در این صنعت را هموار کند</w:t>
      </w:r>
      <w:r w:rsidRPr="00700E86">
        <w:rPr>
          <w:rFonts w:ascii="Times New Roman" w:hAnsi="Times New Roman" w:cs="B Lotus"/>
          <w:szCs w:val="28"/>
        </w:rPr>
        <w:t>.</w:t>
      </w:r>
    </w:p>
    <w:p w14:paraId="7C54CD9E" w14:textId="77777777" w:rsidR="00E15DD2" w:rsidRPr="00700E86" w:rsidRDefault="00E15DD2" w:rsidP="00AA4B65">
      <w:pPr>
        <w:spacing w:after="0" w:line="360" w:lineRule="auto"/>
        <w:ind w:firstLine="397"/>
        <w:jc w:val="both"/>
        <w:rPr>
          <w:rFonts w:ascii="Times New Roman" w:hAnsi="Times New Roman" w:cs="B Lotus"/>
          <w:szCs w:val="28"/>
        </w:rPr>
      </w:pPr>
    </w:p>
    <w:p w14:paraId="7BB56290" w14:textId="6A213EA6" w:rsidR="004C609F" w:rsidRPr="00700E86" w:rsidRDefault="00932F89" w:rsidP="00D75763">
      <w:pPr>
        <w:pStyle w:val="Heading1"/>
        <w:spacing w:before="0" w:after="0"/>
        <w:ind w:hanging="1"/>
        <w:rPr>
          <w:rFonts w:ascii="Times New Roman" w:hAnsi="Times New Roman" w:cs="B Lotus"/>
          <w:bCs/>
          <w:color w:val="auto"/>
          <w:sz w:val="24"/>
          <w:szCs w:val="32"/>
        </w:rPr>
      </w:pPr>
      <w:bookmarkStart w:id="14" w:name="_Toc217642366"/>
      <w:r w:rsidRPr="00700E86">
        <w:rPr>
          <w:rFonts w:ascii="Times New Roman" w:hAnsi="Times New Roman" w:cs="B Lotus" w:hint="cs"/>
          <w:bCs/>
          <w:color w:val="auto"/>
          <w:sz w:val="24"/>
          <w:szCs w:val="32"/>
          <w:rtl/>
        </w:rPr>
        <w:t>1-11</w:t>
      </w:r>
      <w:r w:rsidR="004C609F" w:rsidRPr="00700E86">
        <w:rPr>
          <w:rFonts w:ascii="Times New Roman" w:hAnsi="Times New Roman" w:cs="B Lotus"/>
          <w:bCs/>
          <w:color w:val="auto"/>
          <w:sz w:val="24"/>
          <w:szCs w:val="32"/>
          <w:rtl/>
        </w:rPr>
        <w:t>ساختار فصول پایان‌نامه</w:t>
      </w:r>
      <w:bookmarkEnd w:id="14"/>
    </w:p>
    <w:p w14:paraId="7893346E"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پایان‌نامه حاضر در پنج فصل اصلی تنظیم شده است. هر فصل با هدف مشخصی طراحی شده تا روند پژوهش از مبانی نظری تا نتایج نهایی به صورت منطقی و پیوسته دنبال شود. در ادامه ساختار فصول به تفصیل شرح داده می‌شود</w:t>
      </w:r>
      <w:r w:rsidRPr="00700E86">
        <w:rPr>
          <w:rFonts w:ascii="Times New Roman" w:hAnsi="Times New Roman" w:cs="B Lotus"/>
          <w:szCs w:val="28"/>
        </w:rPr>
        <w:t>:</w:t>
      </w:r>
    </w:p>
    <w:p w14:paraId="2B526545"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فصل اول: کلیات تحقیق</w:t>
      </w:r>
    </w:p>
    <w:p w14:paraId="424F658F" w14:textId="2D5B86E2"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این فصل مبانی اولیه پژوهش شامل مقدمه، بیان مسئله، اهمیت و ضرورت موضوع، اهداف علمی و کاربردی، پرسش‌ها و فرضیه‌ها، چارچوب مفهومی، قلمرو تحقیق و تعاریف نظری و عملیاتی متغیرها مطرح می‌شود. هدف از این فصل، فراهم کردن درکی کلی از زمینه و مسیر پژوهش است تا خواننده با موضوع، اهمیت و چارچوب کلی تحقیق آشنا شود</w:t>
      </w:r>
      <w:r w:rsidRPr="00700E86">
        <w:rPr>
          <w:rFonts w:ascii="Times New Roman" w:hAnsi="Times New Roman" w:cs="B Lotus"/>
          <w:szCs w:val="28"/>
        </w:rPr>
        <w:t>.</w:t>
      </w:r>
    </w:p>
    <w:p w14:paraId="2840B061"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فصل دوم: مبانی نظری و پیشینه تحقیق</w:t>
      </w:r>
      <w:r w:rsidRPr="00700E86">
        <w:rPr>
          <w:rFonts w:ascii="Times New Roman" w:hAnsi="Times New Roman" w:cs="B Lotus" w:hint="cs"/>
          <w:szCs w:val="28"/>
          <w:rtl/>
        </w:rPr>
        <w:t xml:space="preserve"> </w:t>
      </w:r>
    </w:p>
    <w:p w14:paraId="7AF7F3B1" w14:textId="4C7E66F5"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فصل دوم ادبیات نظری مرتبط با موضوع تحقیق مورد بررسی قرار می‌گیرد. در این بخش ابتدا مفاهیم پایه‌ای همچون هوش مصنوعی، فناوری اطلاعات و مزیت رقابتی تعریف و تشریح می‌شوند. سپس مدل‌های نظری و دیدگاه‌های مختلف درباره تأثیر هوش مصنوعی بر عملکرد سازمانی و مزیت رقابتی بررسی خواهد شد. در ادامه مطالعات انجام‌شده در داخل و خارج از کشور مرور شده و در پایان شکاف‌های پژوهشی و جایگاه مطالعه حاضر مشخص می‌شود. هدف این فصل ایجاد زمینه نظری مناسب برای تبیین مدل مفهومی و فرضیه‌های تحقیق است</w:t>
      </w:r>
      <w:r w:rsidRPr="00700E86">
        <w:rPr>
          <w:rFonts w:ascii="Times New Roman" w:hAnsi="Times New Roman" w:cs="B Lotus"/>
          <w:szCs w:val="28"/>
        </w:rPr>
        <w:t xml:space="preserve"> (Wamba et al., 2020).</w:t>
      </w:r>
    </w:p>
    <w:p w14:paraId="30D69914"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lastRenderedPageBreak/>
        <w:t>فصل سوم: روش‌شناسی تحقیق</w:t>
      </w:r>
    </w:p>
    <w:p w14:paraId="154CB7DA" w14:textId="66D5BD93"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فصل به تشریح روش انجام پژوهش اختصاص دارد. نوع تحقیق (توصیفی-تحلیلی و کاربردی)، جامعه آماری، روش نمونه‌گیری، ابزار جمع‌آوری داده‌ها (پرسشنامه و مصاحبه)، روش تجزیه و تحلیل داده‌ها و نرم‌افزارهای مورد استفاده توضیح داده می‌شود. همچنین، در این فصل روایی و پایایی ابزارها بررسی می‌گردد و روش‌های آماری مورد استفاده برای آزمون فرضیه‌ها معرفی می‌شوند</w:t>
      </w:r>
      <w:r w:rsidRPr="00700E86">
        <w:rPr>
          <w:rFonts w:ascii="Times New Roman" w:hAnsi="Times New Roman" w:cs="B Lotus"/>
          <w:szCs w:val="28"/>
        </w:rPr>
        <w:t xml:space="preserve"> (Creswell, 2018).</w:t>
      </w:r>
    </w:p>
    <w:p w14:paraId="0322E664"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فصل چهارم: تجزیه و تحلیل داده‌ها</w:t>
      </w:r>
    </w:p>
    <w:p w14:paraId="3B35E510" w14:textId="6EE5DB81"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این فصل داده‌های جمع‌آوری‌شده از طریق پرسشنامه و مصاحبه تجزیه و تحلیل می‌شوند. ابتدا مشخصات جمعیت‌شناختی پاسخ‌دهندگان معرفی می‌شود و سپس داده‌ها با استفاده از آمار توصیفی و استنباطی مورد بررسی قرار می‌گیرند. در این بخش فرضیه‌های تحقیق آزمون می‌شوند و نتایج آماری مربوط به روابط بین متغیرها ارائه می‌گردد. هدف این فصل دستیابی به پاسخ‌های تجربی برای پرسش‌های تحقیق است</w:t>
      </w:r>
      <w:r w:rsidRPr="00700E86">
        <w:rPr>
          <w:rFonts w:ascii="Times New Roman" w:hAnsi="Times New Roman" w:cs="B Lotus"/>
          <w:szCs w:val="28"/>
        </w:rPr>
        <w:t xml:space="preserve"> (Hair et al., 2019).</w:t>
      </w:r>
    </w:p>
    <w:p w14:paraId="70744A79" w14:textId="77777777" w:rsidR="004C609F" w:rsidRPr="00700E86" w:rsidRDefault="004C609F" w:rsidP="00D75763">
      <w:pPr>
        <w:spacing w:after="0" w:line="360" w:lineRule="auto"/>
        <w:jc w:val="both"/>
        <w:rPr>
          <w:rFonts w:ascii="Times New Roman" w:hAnsi="Times New Roman" w:cs="B Lotus"/>
          <w:szCs w:val="28"/>
          <w:rtl/>
        </w:rPr>
      </w:pPr>
      <w:r w:rsidRPr="00700E86">
        <w:rPr>
          <w:rFonts w:ascii="Times New Roman" w:hAnsi="Times New Roman" w:cs="B Lotus"/>
          <w:bCs/>
          <w:szCs w:val="28"/>
          <w:rtl/>
        </w:rPr>
        <w:t>فصل پنجم: نتیجه‌گیری و پیشنهادها</w:t>
      </w:r>
      <w:r w:rsidRPr="00700E86">
        <w:rPr>
          <w:rFonts w:ascii="Times New Roman" w:hAnsi="Times New Roman" w:cs="B Lotus" w:hint="cs"/>
          <w:szCs w:val="28"/>
          <w:rtl/>
        </w:rPr>
        <w:t xml:space="preserve"> </w:t>
      </w:r>
    </w:p>
    <w:p w14:paraId="51F3504D" w14:textId="496DE6F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آخرین فصل پژوهش به جمع‌بندی نتایج اختصاص دارد. در این بخش ابتدا خلاصه‌ای از یافته‌های تحقیق و نتایج آزمون فرضیه‌ها ارائه می‌شود. سپس تفسیر علمی یافته‌ها در مقایسه با مطالعات قبلی بیان می‌گردد. در ادامه پیشنهادهای کاربردی برای مدیران صنعت و تصمیم‌گیرندگان پالایشگاه شازند و نیز پیشنهادهایی برای پژوهش‌های آتی ارائه می‌شود. هدف نهایی این فصل، ارائه تصویری جامع از نتایج و کاربردهای پژوهش است</w:t>
      </w:r>
      <w:r w:rsidRPr="00700E86">
        <w:rPr>
          <w:rFonts w:ascii="Times New Roman" w:hAnsi="Times New Roman" w:cs="B Lotus"/>
          <w:szCs w:val="28"/>
        </w:rPr>
        <w:t xml:space="preserve"> . </w:t>
      </w:r>
    </w:p>
    <w:p w14:paraId="5C611045" w14:textId="77777777" w:rsidR="00E15DD2" w:rsidRPr="00700E86" w:rsidRDefault="00E15DD2" w:rsidP="00AA4B65">
      <w:pPr>
        <w:spacing w:after="0" w:line="360" w:lineRule="auto"/>
        <w:ind w:firstLine="397"/>
        <w:jc w:val="both"/>
        <w:rPr>
          <w:rFonts w:ascii="Times New Roman" w:hAnsi="Times New Roman" w:cs="B Lotus"/>
          <w:szCs w:val="28"/>
        </w:rPr>
      </w:pPr>
    </w:p>
    <w:p w14:paraId="7E5C7AC7" w14:textId="3869D63E" w:rsidR="004C609F" w:rsidRPr="00700E86" w:rsidRDefault="00932F89" w:rsidP="00D75763">
      <w:pPr>
        <w:pStyle w:val="Heading1"/>
        <w:spacing w:before="0" w:after="0"/>
        <w:ind w:hanging="1"/>
        <w:rPr>
          <w:rFonts w:ascii="Times New Roman" w:hAnsi="Times New Roman" w:cs="B Lotus"/>
          <w:bCs/>
          <w:color w:val="auto"/>
          <w:sz w:val="24"/>
          <w:szCs w:val="32"/>
        </w:rPr>
      </w:pPr>
      <w:bookmarkStart w:id="15" w:name="_Toc217642367"/>
      <w:r w:rsidRPr="00700E86">
        <w:rPr>
          <w:rFonts w:ascii="Times New Roman" w:hAnsi="Times New Roman" w:cs="B Lotus" w:hint="cs"/>
          <w:bCs/>
          <w:color w:val="auto"/>
          <w:sz w:val="24"/>
          <w:szCs w:val="32"/>
          <w:rtl/>
        </w:rPr>
        <w:lastRenderedPageBreak/>
        <w:t xml:space="preserve">1-12 </w:t>
      </w:r>
      <w:r w:rsidR="004C609F" w:rsidRPr="00700E86">
        <w:rPr>
          <w:rFonts w:ascii="Times New Roman" w:hAnsi="Times New Roman" w:cs="B Lotus"/>
          <w:bCs/>
          <w:color w:val="auto"/>
          <w:sz w:val="24"/>
          <w:szCs w:val="32"/>
          <w:rtl/>
        </w:rPr>
        <w:t>ضرورت پیوند منطقی بین فصول</w:t>
      </w:r>
      <w:bookmarkEnd w:id="15"/>
    </w:p>
    <w:p w14:paraId="3CDF1835"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یکی از ویژگی‌های پژوهش علمی، وجود انسجام و پیوستگی میان فصول مختلف آن است. در این پایان‌نامه نیز هر فصل با فصل بعدی رابطه منطقی دارد و به‌صورت زنجیره‌ای هدف اصلی تحقیق را دنبال می‌کند. فصل اول مبانی کلی را ارائه داده و ضرورت انجام مطالعه را تبیین می‌کند. فصل دوم مبانی نظری را توضیح داده و چارچوب علمی لازم برای تحلیل روابط بین متغیرها را فراهم می‌آورد. فصل سوم مسیر روش‌شناسی و نحوه گردآوری و تحلیل داده‌ها را مشخص می‌کند. فصل چهارم نتایج آماری و تجربی تحقیق را ارائه می‌دهد و در نهایت فصل پنجم این نتایج را تفسیر کرده و کاربردهای مدیریتی آن را بیان می‌نماید</w:t>
      </w:r>
      <w:r w:rsidRPr="00700E86">
        <w:rPr>
          <w:rFonts w:ascii="Times New Roman" w:hAnsi="Times New Roman" w:cs="B Lotus"/>
          <w:szCs w:val="28"/>
        </w:rPr>
        <w:t>.</w:t>
      </w:r>
    </w:p>
    <w:p w14:paraId="6FA20163" w14:textId="48006021"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واقع، پیوند میان فصول به گونه‌ای طراحی شده که خواننده بتواند از درک مفاهیم پایه در فصل اول، به شناخت نظریه‌ها در فصل دوم، تا تحلیل داده‌های واقعی در فصل چهارم و در نهایت نتیجه‌گیری کاربردی در فصل پنجم برسد. این ساختار، مسیر حرکت از نظریه به عمل را برای پژوهش روشن می‌سازد و موجب می‌شود پایان‌نامه از انسجام منطقی برخوردار باشد</w:t>
      </w:r>
      <w:r w:rsidRPr="00700E86">
        <w:rPr>
          <w:rFonts w:ascii="Times New Roman" w:hAnsi="Times New Roman" w:cs="B Lotus"/>
          <w:szCs w:val="28"/>
        </w:rPr>
        <w:t xml:space="preserve"> (Yin, 2018).</w:t>
      </w:r>
    </w:p>
    <w:p w14:paraId="12BA1A3C" w14:textId="77777777" w:rsidR="00E15DD2" w:rsidRPr="00700E86" w:rsidRDefault="00E15DD2" w:rsidP="00AA4B65">
      <w:pPr>
        <w:spacing w:after="0" w:line="360" w:lineRule="auto"/>
        <w:ind w:firstLine="397"/>
        <w:jc w:val="both"/>
        <w:rPr>
          <w:rFonts w:ascii="Times New Roman" w:hAnsi="Times New Roman" w:cs="B Lotus"/>
          <w:szCs w:val="28"/>
          <w:rtl/>
        </w:rPr>
      </w:pPr>
    </w:p>
    <w:p w14:paraId="351C32B8" w14:textId="54471370" w:rsidR="004C609F" w:rsidRPr="00700E86" w:rsidRDefault="00932F89" w:rsidP="00D75763">
      <w:pPr>
        <w:pStyle w:val="Heading1"/>
        <w:spacing w:before="0" w:after="0"/>
        <w:ind w:hanging="1"/>
        <w:rPr>
          <w:rFonts w:ascii="Times New Roman" w:hAnsi="Times New Roman" w:cs="B Lotus"/>
          <w:bCs/>
          <w:color w:val="auto"/>
          <w:sz w:val="24"/>
          <w:szCs w:val="32"/>
        </w:rPr>
      </w:pPr>
      <w:bookmarkStart w:id="16" w:name="_Toc217642368"/>
      <w:r w:rsidRPr="00700E86">
        <w:rPr>
          <w:rFonts w:ascii="Times New Roman" w:hAnsi="Times New Roman" w:cs="B Lotus" w:hint="cs"/>
          <w:bCs/>
          <w:color w:val="auto"/>
          <w:sz w:val="24"/>
          <w:szCs w:val="32"/>
          <w:rtl/>
        </w:rPr>
        <w:t xml:space="preserve">1-13 </w:t>
      </w:r>
      <w:r w:rsidR="004C609F" w:rsidRPr="00700E86">
        <w:rPr>
          <w:rFonts w:ascii="Times New Roman" w:hAnsi="Times New Roman" w:cs="B Lotus"/>
          <w:bCs/>
          <w:color w:val="auto"/>
          <w:sz w:val="24"/>
          <w:szCs w:val="32"/>
          <w:rtl/>
        </w:rPr>
        <w:t>جمع‌بندی فصل اول</w:t>
      </w:r>
      <w:bookmarkEnd w:id="16"/>
    </w:p>
    <w:p w14:paraId="15D28B26"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این فصل تلاش شد تا تصویری جامع از پژوهش ارائه گردد. ابتدا مقدمه‌ای بر ضرورت توجه به فناوری‌های نوین به ویژه هوش مصنوعی در صنایع نفت و گاز بیان شد. سپس مسئله تحقیق به تفصیل توضیح داده شد و ارتباط میان سه متغیر کلیدی یعنی هوش مصنوعی، قابلیت‌های فناوری اطلاعات و مزیت رقابتی تشریح گردید. در ادامه اهمیت و ضرورت تحقیق از جنبه‌های علمی، کاربردی و صنعتی مورد بررسی قرار گرفت</w:t>
      </w:r>
      <w:r w:rsidRPr="00700E86">
        <w:rPr>
          <w:rFonts w:ascii="Times New Roman" w:hAnsi="Times New Roman" w:cs="B Lotus"/>
          <w:szCs w:val="28"/>
        </w:rPr>
        <w:t>.</w:t>
      </w:r>
    </w:p>
    <w:p w14:paraId="4930DD29"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اهداف پژوهش در دو بخش علمی و کاربردی تعریف شد و پرسش‌ها و فرضیه‌های تحقیق تدوین گردیدند. سپس چارچوب مفهومی مطالعه و روابط بین متغیرها تبیین شد و قلمرو موضوعی، مکانی و زمانی </w:t>
      </w:r>
      <w:r w:rsidRPr="00700E86">
        <w:rPr>
          <w:rFonts w:ascii="Times New Roman" w:hAnsi="Times New Roman" w:cs="B Lotus"/>
          <w:szCs w:val="28"/>
          <w:rtl/>
        </w:rPr>
        <w:lastRenderedPageBreak/>
        <w:t>تحقیق مشخص گردید. همچنین تعاریف نظری و عملیاتی متغیرها ارائه شد تا درک دقیق‌تری از مفاهیم کلیدی حاصل شود</w:t>
      </w:r>
      <w:r w:rsidRPr="00700E86">
        <w:rPr>
          <w:rFonts w:ascii="Times New Roman" w:hAnsi="Times New Roman" w:cs="B Lotus"/>
          <w:szCs w:val="28"/>
        </w:rPr>
        <w:t>.</w:t>
      </w:r>
    </w:p>
    <w:p w14:paraId="72A15C1C"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جمع‌بندی کلی این فصل آن است که استفاده از هوش مصنوعی به عنوان یک فناوری تحول‌آفرین می‌تواند قابلیت‌های فناوری اطلاعات را در سازمان‌ها به شکل قابل توجهی تقویت کند. این موضوع در نهایت منجر به بهبود عملکرد سازمانی و افزایش مزیت رقابتی خواهد شد. با توجه به اهمیت صنعت پالایش نفت در اقتصاد کشور، بررسی تأثیر این فناوری بر عملکرد پالایشگاه شازند می‌تواند نقش مهمی در توسعه صنعتی و اقتصادی ایران ایفا نماید</w:t>
      </w:r>
      <w:r w:rsidRPr="00700E86">
        <w:rPr>
          <w:rFonts w:ascii="Times New Roman" w:hAnsi="Times New Roman" w:cs="B Lotus"/>
          <w:szCs w:val="28"/>
        </w:rPr>
        <w:t xml:space="preserve"> (Smith &amp; Williams, 2021).</w:t>
      </w:r>
    </w:p>
    <w:p w14:paraId="44802DE5" w14:textId="06F5F2E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پایان این فصل آغازگر فصل دوم است که به مرور مبانی نظری و مطالعات پیشین اختصاص دارد. در فصل بعد، مفاهیم پایه‌ای هوش مصنوعی، فناوری اطلاعات و مزیت رقابتی به طور دقیق‌تر تعریف خواهند شد و مدل‌های نظری مرتبط با روابط میان این متغیرها مورد بررسی قرار خواهند گرفت. همچنین، پیشینه مطالعات داخلی و خارجی مرور شده و شکاف‌های علمی که پژوهش حاضر قصد پر کردن آن‌ها را دارد مشخص می‌شود</w:t>
      </w:r>
      <w:r w:rsidRPr="00700E86">
        <w:rPr>
          <w:rFonts w:ascii="Times New Roman" w:hAnsi="Times New Roman" w:cs="B Lotus"/>
          <w:szCs w:val="28"/>
        </w:rPr>
        <w:t>.</w:t>
      </w:r>
    </w:p>
    <w:p w14:paraId="088D2A3F" w14:textId="77777777" w:rsidR="00E15DD2" w:rsidRPr="00700E86" w:rsidRDefault="00E15DD2" w:rsidP="00AA4B65">
      <w:pPr>
        <w:spacing w:after="0" w:line="360" w:lineRule="auto"/>
        <w:ind w:firstLine="397"/>
        <w:jc w:val="both"/>
        <w:rPr>
          <w:rFonts w:ascii="Times New Roman" w:hAnsi="Times New Roman" w:cs="B Lotus"/>
          <w:szCs w:val="28"/>
        </w:rPr>
      </w:pPr>
    </w:p>
    <w:p w14:paraId="046D792B" w14:textId="2EA8BBFD" w:rsidR="004C609F" w:rsidRPr="00700E86" w:rsidRDefault="00932F89" w:rsidP="00D75763">
      <w:pPr>
        <w:pStyle w:val="Heading1"/>
        <w:spacing w:before="0" w:after="0"/>
        <w:ind w:hanging="1"/>
        <w:rPr>
          <w:rFonts w:ascii="Times New Roman" w:hAnsi="Times New Roman" w:cs="B Lotus"/>
          <w:bCs/>
          <w:color w:val="auto"/>
          <w:sz w:val="24"/>
          <w:szCs w:val="32"/>
        </w:rPr>
      </w:pPr>
      <w:bookmarkStart w:id="17" w:name="_Toc217642369"/>
      <w:r w:rsidRPr="00700E86">
        <w:rPr>
          <w:rFonts w:ascii="Times New Roman" w:hAnsi="Times New Roman" w:cs="B Lotus" w:hint="cs"/>
          <w:bCs/>
          <w:color w:val="auto"/>
          <w:sz w:val="24"/>
          <w:szCs w:val="32"/>
          <w:rtl/>
        </w:rPr>
        <w:t xml:space="preserve">1-14 </w:t>
      </w:r>
      <w:r w:rsidR="004C609F" w:rsidRPr="00700E86">
        <w:rPr>
          <w:rFonts w:ascii="Times New Roman" w:hAnsi="Times New Roman" w:cs="B Lotus"/>
          <w:bCs/>
          <w:color w:val="auto"/>
          <w:sz w:val="24"/>
          <w:szCs w:val="32"/>
          <w:rtl/>
        </w:rPr>
        <w:t>نتیجه نهایی فصل اول</w:t>
      </w:r>
      <w:bookmarkEnd w:id="17"/>
    </w:p>
    <w:p w14:paraId="76CE2B54"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فصل اول به عنوان پایه‌ای‌ترین بخش پایان‌نامه، چارچوب اصلی تفکر پژوهش را ترسیم کرد. در این فصل با بررسی مقدماتی ادبیات موضوع و تبیین مسئله تحقیق، زمینه برای ورود به مباحث نظری و تجربی در فصول بعدی فراهم شد. اهمیت موضوع در سطح ملی و صنعتی نیز مورد تأکید قرار گرفت و مسیر دستیابی به اهداف تحقیق ترسیم شد</w:t>
      </w:r>
      <w:r w:rsidRPr="00700E86">
        <w:rPr>
          <w:rFonts w:ascii="Times New Roman" w:hAnsi="Times New Roman" w:cs="B Lotus"/>
          <w:szCs w:val="28"/>
        </w:rPr>
        <w:t>.</w:t>
      </w:r>
    </w:p>
    <w:p w14:paraId="5E612502"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بر اساس مباحث این فصل می‌توان نتیجه گرفت که در صنعت پالایش نفت ایران، به ویژه پالایشگاه شازند، سرمایه‌گذاری در حوزه هوش مصنوعی و توسعه زیرساخت‌های فناوری اطلاعات ضرورتی اجتناب‌ناپذیر است. این امر نه تنها می‌تواند باعث بهبود فرآیندهای عملیاتی و کاهش هزینه‌ها شود، بلکه به ایجاد مزیت رقابتی پایدار نیز منجر خواهد شد. یافته‌های مورد انتظار این تحقیق می‌تواند به عنوان مبنایی برای طراحی سیاست‌های کلان تحول دیجیتال در صنعت نفت و گاز کشور مورد استفاده قرار گیرد</w:t>
      </w:r>
      <w:r w:rsidRPr="00700E86">
        <w:rPr>
          <w:rFonts w:ascii="Times New Roman" w:hAnsi="Times New Roman" w:cs="B Lotus"/>
          <w:szCs w:val="28"/>
        </w:rPr>
        <w:t xml:space="preserve"> (Ghasemi &amp; Mohammadi, 2021).</w:t>
      </w:r>
    </w:p>
    <w:p w14:paraId="5D56044F" w14:textId="77777777" w:rsidR="004C609F" w:rsidRPr="00700E86" w:rsidRDefault="004C609F" w:rsidP="00AA4B65">
      <w:pPr>
        <w:spacing w:after="0" w:line="360" w:lineRule="auto"/>
        <w:ind w:firstLine="397"/>
        <w:jc w:val="both"/>
        <w:rPr>
          <w:rFonts w:ascii="Times New Roman" w:hAnsi="Times New Roman" w:cs="B Lotus"/>
          <w:bCs/>
          <w:szCs w:val="28"/>
          <w:rtl/>
        </w:rPr>
      </w:pPr>
    </w:p>
    <w:p w14:paraId="64268340" w14:textId="77777777" w:rsidR="004C609F" w:rsidRPr="00700E86" w:rsidRDefault="004C609F" w:rsidP="00AA4B65">
      <w:pPr>
        <w:spacing w:after="0" w:line="360" w:lineRule="auto"/>
        <w:ind w:firstLine="397"/>
        <w:jc w:val="both"/>
        <w:rPr>
          <w:rFonts w:ascii="Times New Roman" w:hAnsi="Times New Roman" w:cs="B Lotus"/>
          <w:bCs/>
          <w:szCs w:val="28"/>
          <w:rtl/>
        </w:rPr>
      </w:pPr>
    </w:p>
    <w:p w14:paraId="164FDC41" w14:textId="77777777" w:rsidR="004C609F" w:rsidRPr="00700E86" w:rsidRDefault="004C609F" w:rsidP="00AA4B65">
      <w:pPr>
        <w:spacing w:after="0" w:line="360" w:lineRule="auto"/>
        <w:ind w:firstLine="397"/>
        <w:jc w:val="both"/>
        <w:rPr>
          <w:rFonts w:ascii="Times New Roman" w:hAnsi="Times New Roman" w:cs="B Lotus"/>
          <w:bCs/>
          <w:szCs w:val="28"/>
          <w:rtl/>
        </w:rPr>
      </w:pPr>
    </w:p>
    <w:p w14:paraId="2A9A5A13" w14:textId="77777777" w:rsidR="00E15DD2" w:rsidRPr="00700E86" w:rsidRDefault="00E15DD2" w:rsidP="00AA4B65">
      <w:pPr>
        <w:spacing w:after="0" w:line="360" w:lineRule="auto"/>
        <w:ind w:firstLine="397"/>
        <w:jc w:val="both"/>
        <w:rPr>
          <w:rFonts w:ascii="Times New Roman" w:hAnsi="Times New Roman" w:cs="B Lotus"/>
          <w:bCs/>
          <w:szCs w:val="28"/>
          <w:rtl/>
        </w:rPr>
      </w:pPr>
    </w:p>
    <w:p w14:paraId="02193F1A" w14:textId="77777777" w:rsidR="00D75763" w:rsidRPr="00700E86" w:rsidRDefault="00D75763" w:rsidP="00AA4B65">
      <w:pPr>
        <w:spacing w:after="0" w:line="360" w:lineRule="auto"/>
        <w:ind w:firstLine="397"/>
        <w:jc w:val="center"/>
        <w:rPr>
          <w:rFonts w:ascii="Times New Roman" w:hAnsi="Times New Roman" w:cs="B Titr"/>
          <w:bCs/>
          <w:szCs w:val="36"/>
          <w:rtl/>
        </w:rPr>
      </w:pPr>
    </w:p>
    <w:p w14:paraId="338F8237" w14:textId="77777777" w:rsidR="00D75763" w:rsidRPr="00700E86" w:rsidRDefault="00D75763" w:rsidP="00AA4B65">
      <w:pPr>
        <w:spacing w:after="0" w:line="360" w:lineRule="auto"/>
        <w:ind w:firstLine="397"/>
        <w:jc w:val="center"/>
        <w:rPr>
          <w:rFonts w:ascii="Times New Roman" w:hAnsi="Times New Roman" w:cs="B Titr"/>
          <w:bCs/>
          <w:szCs w:val="36"/>
          <w:rtl/>
        </w:rPr>
      </w:pPr>
    </w:p>
    <w:p w14:paraId="419806B9" w14:textId="77777777" w:rsidR="00C6703A" w:rsidRPr="00700E86" w:rsidRDefault="00C6703A" w:rsidP="00AA4B65">
      <w:pPr>
        <w:spacing w:after="0" w:line="360" w:lineRule="auto"/>
        <w:ind w:firstLine="397"/>
        <w:jc w:val="center"/>
        <w:rPr>
          <w:rFonts w:ascii="Times New Roman" w:hAnsi="Times New Roman" w:cs="B Titr"/>
          <w:bCs/>
          <w:szCs w:val="36"/>
          <w:rtl/>
        </w:rPr>
      </w:pPr>
    </w:p>
    <w:p w14:paraId="0046D162" w14:textId="77777777" w:rsidR="00C6703A" w:rsidRDefault="00C6703A" w:rsidP="00AA4B65">
      <w:pPr>
        <w:spacing w:after="0" w:line="360" w:lineRule="auto"/>
        <w:ind w:firstLine="397"/>
        <w:jc w:val="center"/>
        <w:rPr>
          <w:rFonts w:ascii="Times New Roman" w:hAnsi="Times New Roman" w:cs="B Titr"/>
          <w:bCs/>
          <w:szCs w:val="36"/>
          <w:rtl/>
        </w:rPr>
      </w:pPr>
    </w:p>
    <w:p w14:paraId="508E0336" w14:textId="77777777" w:rsidR="000F2DCB" w:rsidRPr="00700E86" w:rsidRDefault="000F2DCB" w:rsidP="00AA4B65">
      <w:pPr>
        <w:spacing w:after="0" w:line="360" w:lineRule="auto"/>
        <w:ind w:firstLine="397"/>
        <w:jc w:val="center"/>
        <w:rPr>
          <w:rFonts w:ascii="Times New Roman" w:hAnsi="Times New Roman" w:cs="B Titr"/>
          <w:bCs/>
          <w:szCs w:val="36"/>
          <w:rtl/>
        </w:rPr>
      </w:pPr>
    </w:p>
    <w:p w14:paraId="7B57C361" w14:textId="77777777" w:rsidR="000F2DCB" w:rsidRDefault="000F2DCB" w:rsidP="00D75763">
      <w:pPr>
        <w:pStyle w:val="Heading1"/>
        <w:spacing w:before="0" w:after="0" w:line="360" w:lineRule="auto"/>
        <w:ind w:hanging="1"/>
        <w:jc w:val="center"/>
        <w:rPr>
          <w:rFonts w:ascii="Times New Roman" w:hAnsi="Times New Roman" w:cs="B Titr"/>
          <w:bCs/>
          <w:color w:val="auto"/>
          <w:sz w:val="24"/>
          <w:szCs w:val="36"/>
          <w:rtl/>
        </w:rPr>
      </w:pPr>
      <w:bookmarkStart w:id="18" w:name="_Toc217642370"/>
    </w:p>
    <w:p w14:paraId="70EF617D" w14:textId="77777777" w:rsidR="000F2DCB" w:rsidRDefault="000F2DCB" w:rsidP="00D75763">
      <w:pPr>
        <w:pStyle w:val="Heading1"/>
        <w:spacing w:before="0" w:after="0" w:line="360" w:lineRule="auto"/>
        <w:ind w:hanging="1"/>
        <w:jc w:val="center"/>
        <w:rPr>
          <w:rFonts w:ascii="Times New Roman" w:hAnsi="Times New Roman" w:cs="B Titr"/>
          <w:bCs/>
          <w:color w:val="auto"/>
          <w:sz w:val="24"/>
          <w:szCs w:val="36"/>
          <w:rtl/>
        </w:rPr>
      </w:pPr>
    </w:p>
    <w:p w14:paraId="2A7BDEFD" w14:textId="77777777" w:rsidR="000F2DCB" w:rsidRDefault="000F2DCB" w:rsidP="00D75763">
      <w:pPr>
        <w:pStyle w:val="Heading1"/>
        <w:spacing w:before="0" w:after="0" w:line="360" w:lineRule="auto"/>
        <w:ind w:hanging="1"/>
        <w:jc w:val="center"/>
        <w:rPr>
          <w:rFonts w:ascii="Times New Roman" w:hAnsi="Times New Roman" w:cs="B Titr"/>
          <w:bCs/>
          <w:color w:val="auto"/>
          <w:sz w:val="24"/>
          <w:szCs w:val="36"/>
          <w:rtl/>
        </w:rPr>
      </w:pPr>
    </w:p>
    <w:p w14:paraId="6D265D02" w14:textId="77777777" w:rsidR="000F2DCB" w:rsidRDefault="000F2DCB" w:rsidP="00D75763">
      <w:pPr>
        <w:pStyle w:val="Heading1"/>
        <w:spacing w:before="0" w:after="0" w:line="360" w:lineRule="auto"/>
        <w:ind w:hanging="1"/>
        <w:jc w:val="center"/>
        <w:rPr>
          <w:rFonts w:ascii="Times New Roman" w:hAnsi="Times New Roman" w:cs="B Titr"/>
          <w:bCs/>
          <w:color w:val="auto"/>
          <w:sz w:val="24"/>
          <w:szCs w:val="36"/>
          <w:rtl/>
        </w:rPr>
      </w:pPr>
    </w:p>
    <w:p w14:paraId="73CB1268" w14:textId="77777777" w:rsidR="000F2DCB" w:rsidRDefault="000F2DCB" w:rsidP="00D75763">
      <w:pPr>
        <w:pStyle w:val="Heading1"/>
        <w:spacing w:before="0" w:after="0" w:line="360" w:lineRule="auto"/>
        <w:ind w:hanging="1"/>
        <w:jc w:val="center"/>
        <w:rPr>
          <w:rFonts w:ascii="Times New Roman" w:hAnsi="Times New Roman" w:cs="B Titr"/>
          <w:bCs/>
          <w:color w:val="auto"/>
          <w:sz w:val="24"/>
          <w:szCs w:val="36"/>
          <w:rtl/>
        </w:rPr>
      </w:pPr>
    </w:p>
    <w:p w14:paraId="3EC0054D" w14:textId="77777777" w:rsidR="00932F89" w:rsidRPr="00700E86" w:rsidRDefault="004C609F" w:rsidP="00D75763">
      <w:pPr>
        <w:pStyle w:val="Heading1"/>
        <w:spacing w:before="0" w:after="0" w:line="360" w:lineRule="auto"/>
        <w:ind w:hanging="1"/>
        <w:jc w:val="center"/>
        <w:rPr>
          <w:rFonts w:ascii="Times New Roman" w:hAnsi="Times New Roman" w:cs="B Titr"/>
          <w:bCs/>
          <w:color w:val="auto"/>
          <w:sz w:val="24"/>
          <w:szCs w:val="36"/>
          <w:rtl/>
        </w:rPr>
      </w:pPr>
      <w:r w:rsidRPr="00700E86">
        <w:rPr>
          <w:rFonts w:ascii="Times New Roman" w:hAnsi="Times New Roman" w:cs="B Titr"/>
          <w:bCs/>
          <w:color w:val="auto"/>
          <w:sz w:val="24"/>
          <w:szCs w:val="36"/>
          <w:rtl/>
        </w:rPr>
        <w:t>فصل دوم</w:t>
      </w:r>
      <w:bookmarkEnd w:id="18"/>
    </w:p>
    <w:p w14:paraId="40656F06" w14:textId="67983CE7" w:rsidR="004C609F" w:rsidRPr="00700E86" w:rsidRDefault="004C609F" w:rsidP="00D75763">
      <w:pPr>
        <w:pStyle w:val="Heading1"/>
        <w:spacing w:before="0" w:after="0" w:line="360" w:lineRule="auto"/>
        <w:ind w:hanging="1"/>
        <w:jc w:val="center"/>
        <w:rPr>
          <w:rFonts w:ascii="Times New Roman" w:hAnsi="Times New Roman" w:cs="B Titr"/>
          <w:bCs/>
          <w:color w:val="auto"/>
          <w:sz w:val="24"/>
          <w:szCs w:val="36"/>
          <w:rtl/>
        </w:rPr>
      </w:pPr>
      <w:bookmarkStart w:id="19" w:name="_Toc217642371"/>
      <w:r w:rsidRPr="00700E86">
        <w:rPr>
          <w:rFonts w:ascii="Times New Roman" w:hAnsi="Times New Roman" w:cs="B Titr"/>
          <w:bCs/>
          <w:color w:val="auto"/>
          <w:sz w:val="24"/>
          <w:szCs w:val="36"/>
          <w:rtl/>
        </w:rPr>
        <w:t>مبانی نظری و پیشینه تحقیق</w:t>
      </w:r>
      <w:bookmarkEnd w:id="19"/>
    </w:p>
    <w:p w14:paraId="647094C9" w14:textId="77777777" w:rsidR="004C609F" w:rsidRPr="00700E86" w:rsidRDefault="004C609F" w:rsidP="00AA4B65">
      <w:pPr>
        <w:spacing w:after="0" w:line="360" w:lineRule="auto"/>
        <w:ind w:firstLine="397"/>
        <w:jc w:val="both"/>
        <w:rPr>
          <w:rFonts w:ascii="Times New Roman" w:hAnsi="Times New Roman" w:cs="B Lotus"/>
          <w:bCs/>
          <w:szCs w:val="28"/>
          <w:rtl/>
        </w:rPr>
      </w:pPr>
    </w:p>
    <w:p w14:paraId="1A40BB6D"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40630B41"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32B3A178"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30463ECE"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11E41FE2"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77A7D9AB" w14:textId="77777777" w:rsidR="00C6703A" w:rsidRPr="00700E86" w:rsidRDefault="00C6703A" w:rsidP="00AA4B65">
      <w:pPr>
        <w:spacing w:after="0" w:line="360" w:lineRule="auto"/>
        <w:ind w:firstLine="397"/>
        <w:jc w:val="both"/>
        <w:rPr>
          <w:rFonts w:ascii="Times New Roman" w:hAnsi="Times New Roman" w:cs="B Lotus"/>
          <w:bCs/>
          <w:szCs w:val="28"/>
          <w:rtl/>
        </w:rPr>
      </w:pPr>
    </w:p>
    <w:p w14:paraId="543AB74C" w14:textId="77777777" w:rsidR="00D75763" w:rsidRDefault="00D75763" w:rsidP="00AA4B65">
      <w:pPr>
        <w:spacing w:after="0" w:line="360" w:lineRule="auto"/>
        <w:ind w:firstLine="397"/>
        <w:jc w:val="both"/>
        <w:rPr>
          <w:rFonts w:ascii="Times New Roman" w:hAnsi="Times New Roman" w:cs="B Lotus"/>
          <w:bCs/>
          <w:szCs w:val="28"/>
          <w:rtl/>
        </w:rPr>
      </w:pPr>
    </w:p>
    <w:p w14:paraId="42C038E2" w14:textId="77777777" w:rsidR="004C609F" w:rsidRPr="00700E86" w:rsidRDefault="004C609F" w:rsidP="00AA4B65">
      <w:pPr>
        <w:spacing w:after="0" w:line="360" w:lineRule="auto"/>
        <w:ind w:firstLine="397"/>
        <w:jc w:val="both"/>
        <w:rPr>
          <w:rFonts w:ascii="Times New Roman" w:hAnsi="Times New Roman" w:cs="B Lotus"/>
          <w:bCs/>
          <w:szCs w:val="28"/>
        </w:rPr>
      </w:pPr>
    </w:p>
    <w:p w14:paraId="0E61084F" w14:textId="79ABD9CA" w:rsidR="004C609F" w:rsidRPr="00700E86" w:rsidRDefault="00C6703A" w:rsidP="00D75763">
      <w:pPr>
        <w:pStyle w:val="Heading1"/>
        <w:spacing w:before="0" w:after="0"/>
        <w:ind w:hanging="1"/>
        <w:rPr>
          <w:rFonts w:ascii="Times New Roman" w:hAnsi="Times New Roman" w:cs="B Lotus"/>
          <w:bCs/>
          <w:color w:val="auto"/>
          <w:sz w:val="24"/>
          <w:szCs w:val="32"/>
        </w:rPr>
      </w:pPr>
      <w:bookmarkStart w:id="20" w:name="_Toc217642372"/>
      <w:r w:rsidRPr="00700E86">
        <w:rPr>
          <w:rFonts w:ascii="Times New Roman" w:hAnsi="Times New Roman" w:cs="B Lotus" w:hint="cs"/>
          <w:bCs/>
          <w:color w:val="auto"/>
          <w:sz w:val="24"/>
          <w:szCs w:val="32"/>
          <w:rtl/>
        </w:rPr>
        <w:lastRenderedPageBreak/>
        <w:t xml:space="preserve">2-1 </w:t>
      </w:r>
      <w:r w:rsidR="004C609F" w:rsidRPr="00700E86">
        <w:rPr>
          <w:rFonts w:ascii="Times New Roman" w:hAnsi="Times New Roman" w:cs="B Lotus"/>
          <w:bCs/>
          <w:color w:val="auto"/>
          <w:sz w:val="24"/>
          <w:szCs w:val="32"/>
          <w:rtl/>
        </w:rPr>
        <w:t>مقدمه</w:t>
      </w:r>
      <w:bookmarkEnd w:id="20"/>
    </w:p>
    <w:p w14:paraId="3B886AFC"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دهه‌های اخیر، رشد فناوری‌های دیجیتال موجب دگرگونی اساسی در ساختار و عملکرد سازمان‌ها شده است. سازمان‌ها برای بقا در فضای رقابتی جهانی ناگزیر به بهره‌گیری از فناوری‌های نوین مانند هوش مصنوعی، داده‌های کلان و اینترنت اشیا هستند. در این میان، هوش مصنوعی به عنوان یکی از برجسته‌ترین فناوری‌های قرن بیست و یکم شناخته می‌شود که توانسته است حوزه‌های مختلف از پزشکی و آموزش گرفته تا صنعت نفت و گاز را متحول سازد. هوش مصنوعی دیگر صرفا یک فناوری آزمایشگاهی نیست، بلکه به یک ابزار راهبردی برای تصمیم‌گیری، تحلیل داده‌ها و پیش‌بینی نتایج تبدیل شده است</w:t>
      </w:r>
      <w:r w:rsidRPr="00700E86">
        <w:rPr>
          <w:rFonts w:ascii="Times New Roman" w:hAnsi="Times New Roman" w:cs="B Lotus"/>
          <w:szCs w:val="28"/>
        </w:rPr>
        <w:t xml:space="preserve"> (Russell &amp; Norvig, 2021).</w:t>
      </w:r>
    </w:p>
    <w:p w14:paraId="066CB5B5" w14:textId="469F292C"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درک مبانی نظری هوش مصنوعی و بررسی نقش آن در ارتقای عملکرد سازمانی، نیازمند شناخت دقیق مفاهیم و مدل‌های مرتبط با فناوری اطلاعات و مزیت رقابتی است. در این فصل، ابتدا مفاهیم پایه و تاریخچه هوش مصنوعی مورد بررسی قرار می‌گیرد. سپس ارتباط این فناوری با حوزه‌های مختلف مدیریت و فناوری اطلاعات تحلیل می‌شود. در ادامه نیز به بررسی نقش هوش مصنوعی در ایجاد مزیت رقابتی و توسعه سازمانی پرداخته خواهد شد</w:t>
      </w:r>
      <w:r w:rsidRPr="00700E86">
        <w:rPr>
          <w:rFonts w:ascii="Times New Roman" w:hAnsi="Times New Roman" w:cs="B Lotus"/>
          <w:szCs w:val="28"/>
        </w:rPr>
        <w:t>.</w:t>
      </w:r>
    </w:p>
    <w:p w14:paraId="50CF1018" w14:textId="77777777" w:rsidR="00C6703A" w:rsidRPr="00700E86" w:rsidRDefault="00C6703A" w:rsidP="00AA4B65">
      <w:pPr>
        <w:spacing w:after="0" w:line="360" w:lineRule="auto"/>
        <w:ind w:firstLine="397"/>
        <w:jc w:val="both"/>
        <w:rPr>
          <w:rFonts w:ascii="Times New Roman" w:hAnsi="Times New Roman" w:cs="B Lotus"/>
          <w:szCs w:val="28"/>
        </w:rPr>
      </w:pPr>
    </w:p>
    <w:p w14:paraId="13838B17" w14:textId="247C21D4" w:rsidR="004C609F" w:rsidRPr="00700E86" w:rsidRDefault="00C6703A" w:rsidP="00D75763">
      <w:pPr>
        <w:pStyle w:val="Heading1"/>
        <w:spacing w:before="0" w:after="0"/>
        <w:ind w:hanging="1"/>
        <w:rPr>
          <w:rFonts w:ascii="Times New Roman" w:hAnsi="Times New Roman" w:cs="B Lotus"/>
          <w:bCs/>
          <w:color w:val="auto"/>
          <w:sz w:val="24"/>
          <w:szCs w:val="32"/>
        </w:rPr>
      </w:pPr>
      <w:bookmarkStart w:id="21" w:name="_Toc217642373"/>
      <w:r w:rsidRPr="00700E86">
        <w:rPr>
          <w:rFonts w:ascii="Times New Roman" w:hAnsi="Times New Roman" w:cs="B Lotus" w:hint="cs"/>
          <w:bCs/>
          <w:color w:val="auto"/>
          <w:sz w:val="24"/>
          <w:szCs w:val="32"/>
          <w:rtl/>
        </w:rPr>
        <w:t xml:space="preserve">2-2 </w:t>
      </w:r>
      <w:r w:rsidR="004C609F" w:rsidRPr="00700E86">
        <w:rPr>
          <w:rFonts w:ascii="Times New Roman" w:hAnsi="Times New Roman" w:cs="B Lotus"/>
          <w:bCs/>
          <w:color w:val="auto"/>
          <w:sz w:val="24"/>
          <w:szCs w:val="32"/>
          <w:rtl/>
        </w:rPr>
        <w:t>مفهوم و تاریخچه هوش مصنوعی</w:t>
      </w:r>
      <w:bookmarkEnd w:id="21"/>
    </w:p>
    <w:p w14:paraId="387BBCE2"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هوش مصنوعی به طور کلی به توانایی سیستم‌های رایانه‌ای در انجام وظایفی اطلاق می‌شود که در حالت عادی نیازمند هوش انسانی هستند. این وظایف شامل یادگیری، استدلال، درک زبان، برنامه‌ریزی، حل مسئله و حتی خلاقیت است. اصطلاح هوش مصنوعی نخستین بار توسط جان مک‌کارتی در سال 1956 در کنفرانس دارتموث معرفی شد. از آن زمان تا امروز، این فناوری مسیر طولانی و پیچیده‌ای را طی کرده است و اکنون </w:t>
      </w:r>
      <w:r w:rsidRPr="00700E86">
        <w:rPr>
          <w:rFonts w:ascii="Times New Roman" w:hAnsi="Times New Roman" w:cs="B Lotus"/>
          <w:szCs w:val="28"/>
          <w:rtl/>
        </w:rPr>
        <w:lastRenderedPageBreak/>
        <w:t>در مرحله‌ای قرار دارد که می‌تواند به طور مستقل تصمیم‌گیری کرده و از داده‌های گذشته برای بهبود عملکرد آینده استفاده کند</w:t>
      </w:r>
      <w:r w:rsidRPr="00700E86">
        <w:rPr>
          <w:rFonts w:ascii="Times New Roman" w:hAnsi="Times New Roman" w:cs="B Lotus"/>
          <w:szCs w:val="28"/>
        </w:rPr>
        <w:t xml:space="preserve"> (Russell &amp; Norvig, 2021).</w:t>
      </w:r>
    </w:p>
    <w:p w14:paraId="7E0A0789" w14:textId="1DBCA5FF"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توسعه هوش مصنوعی را می‌توان به سه نسل اصلی تقسیم کرد. در نسل نخست، تمرکز بر برنامه‌نویسی قوانین و منطق بود. در این مرحله سیستم‌های خبره مانند</w:t>
      </w:r>
      <w:r w:rsidRPr="00700E86">
        <w:rPr>
          <w:rFonts w:ascii="Times New Roman" w:hAnsi="Times New Roman" w:cs="B Lotus"/>
          <w:szCs w:val="28"/>
        </w:rPr>
        <w:t xml:space="preserve"> MYCIN </w:t>
      </w:r>
      <w:r w:rsidRPr="00700E86">
        <w:rPr>
          <w:rFonts w:ascii="Times New Roman" w:hAnsi="Times New Roman" w:cs="B Lotus"/>
          <w:szCs w:val="28"/>
          <w:rtl/>
        </w:rPr>
        <w:t>در پزشکی ایجاد شدند که با استفاده از قوانین از پیش تعریف‌شده می‌توانستند تصمیم‌گیری کنند. نسل دوم با ظهور یادگیری ماشین و شبکه‌های عصبی همراه بود که به سیستم‌ها امکان یادگیری از داده‌ها را داد. نسل سوم که امروزه در حال گسترش است، با ظهور یادگیری عمیق، یادگیری تقویتی و مدل‌های زبانی بزرگ مانند</w:t>
      </w:r>
      <w:r w:rsidRPr="00700E86">
        <w:rPr>
          <w:rFonts w:ascii="Times New Roman" w:hAnsi="Times New Roman" w:cs="B Lotus"/>
          <w:szCs w:val="28"/>
        </w:rPr>
        <w:t xml:space="preserve"> GPT </w:t>
      </w:r>
      <w:r w:rsidRPr="00700E86">
        <w:rPr>
          <w:rFonts w:ascii="Times New Roman" w:hAnsi="Times New Roman" w:cs="B Lotus"/>
          <w:szCs w:val="28"/>
          <w:rtl/>
        </w:rPr>
        <w:t>شناخته می‌شود. این نسل توانسته است عملکردی نزدیک به انسان در پردازش زبان، بینایی ماشین و تحلیل داده‌ها داشته باشد</w:t>
      </w:r>
      <w:r w:rsidRPr="00700E86">
        <w:rPr>
          <w:rFonts w:ascii="Times New Roman" w:hAnsi="Times New Roman" w:cs="B Lotus"/>
          <w:szCs w:val="28"/>
        </w:rPr>
        <w:t xml:space="preserve"> </w:t>
      </w:r>
      <w:r w:rsidRPr="00700E86">
        <w:rPr>
          <w:rFonts w:ascii="Times New Roman" w:hAnsi="Times New Roman" w:cs="B Lotus" w:hint="cs"/>
          <w:szCs w:val="28"/>
          <w:rtl/>
        </w:rPr>
        <w:t>.</w:t>
      </w:r>
    </w:p>
    <w:p w14:paraId="61D00003"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هوش مصنوعی را می‌توان به دو دسته کلی تقسیم کرد: هوش مصنوعی محدود و هوش مصنوعی عمومی. در نوع محدود، سیستم‌ها برای انجام وظایف خاصی مانند تشخیص چهره یا پیش‌بینی تقاضا طراحی می‌شوند. در حالی که هدف از هوش مصنوعی عمومی، ایجاد سامانه‌هایی است که بتوانند در تمام زمینه‌ها همانند انسان فکر کنند و تصمیم بگیرند. بیشتر فناوری‌های امروزی از نوع محدود هستند، اما پیشرفت‌های اخیر در حوزه مدل‌های مولد و شبکه‌های عصبی، فاصله میان این دو نوع را کاهش داده است</w:t>
      </w:r>
      <w:r w:rsidRPr="00700E86">
        <w:rPr>
          <w:rFonts w:ascii="Times New Roman" w:hAnsi="Times New Roman" w:cs="B Lotus"/>
          <w:szCs w:val="28"/>
        </w:rPr>
        <w:t xml:space="preserve"> (Nilsson, 2014).</w:t>
      </w:r>
    </w:p>
    <w:p w14:paraId="496B60C8" w14:textId="056658EA"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کاربردهای هوش مصنوعی بسیار گسترده است و در بخش‌های مختلف از تحلیل داده‌های مالی و بهینه‌سازی تولید تا شناسایی الگوهای رفتاری مشتریان مورد استفاده قرار می‌گیرد. در سازمان‌های صنعتی، استفاده از الگوریتم‌های یادگیری ماشین می‌تواند به پیش‌بینی خرابی تجهیزات، کاهش توقفات غیرمنتظره و افزایش بهره‌وری کمک کند. در این راستا، صنایع نفت و گاز نیز به عنوان یکی از پیچیده‌ترین حوزه‌های صنعتی، زمینه‌ای مناسب برای بهره‌گیری از فناوری‌های هوشمند فراهم آورده‌اند</w:t>
      </w:r>
      <w:r w:rsidRPr="00700E86">
        <w:rPr>
          <w:rFonts w:ascii="Times New Roman" w:hAnsi="Times New Roman" w:cs="B Lotus"/>
          <w:szCs w:val="28"/>
        </w:rPr>
        <w:t xml:space="preserve"> (Chui, Manyika &amp; </w:t>
      </w:r>
      <w:proofErr w:type="spellStart"/>
      <w:r w:rsidRPr="00700E86">
        <w:rPr>
          <w:rFonts w:ascii="Times New Roman" w:hAnsi="Times New Roman" w:cs="B Lotus"/>
          <w:szCs w:val="28"/>
        </w:rPr>
        <w:t>Miremadi</w:t>
      </w:r>
      <w:proofErr w:type="spellEnd"/>
      <w:r w:rsidRPr="00700E86">
        <w:rPr>
          <w:rFonts w:ascii="Times New Roman" w:hAnsi="Times New Roman" w:cs="B Lotus"/>
          <w:szCs w:val="28"/>
        </w:rPr>
        <w:t>, 2020).</w:t>
      </w:r>
    </w:p>
    <w:p w14:paraId="5B45FA56" w14:textId="77777777" w:rsidR="00C6703A" w:rsidRPr="00700E86" w:rsidRDefault="00C6703A" w:rsidP="00AA4B65">
      <w:pPr>
        <w:spacing w:after="0" w:line="360" w:lineRule="auto"/>
        <w:ind w:firstLine="397"/>
        <w:jc w:val="both"/>
        <w:rPr>
          <w:rFonts w:ascii="Times New Roman" w:hAnsi="Times New Roman" w:cs="B Lotus"/>
          <w:szCs w:val="28"/>
        </w:rPr>
      </w:pPr>
    </w:p>
    <w:p w14:paraId="376CB2F2" w14:textId="7E31E5B3" w:rsidR="004C609F" w:rsidRPr="00700E86" w:rsidRDefault="00C6703A" w:rsidP="00D75763">
      <w:pPr>
        <w:pStyle w:val="Heading1"/>
        <w:spacing w:before="0" w:after="0"/>
        <w:ind w:hanging="1"/>
        <w:rPr>
          <w:rFonts w:ascii="Times New Roman" w:hAnsi="Times New Roman" w:cs="B Lotus"/>
          <w:bCs/>
          <w:color w:val="auto"/>
          <w:sz w:val="24"/>
          <w:szCs w:val="32"/>
        </w:rPr>
      </w:pPr>
      <w:bookmarkStart w:id="22" w:name="_Toc217642374"/>
      <w:r w:rsidRPr="00700E86">
        <w:rPr>
          <w:rFonts w:ascii="Times New Roman" w:hAnsi="Times New Roman" w:cs="B Lotus" w:hint="cs"/>
          <w:bCs/>
          <w:color w:val="auto"/>
          <w:sz w:val="24"/>
          <w:szCs w:val="32"/>
          <w:rtl/>
        </w:rPr>
        <w:lastRenderedPageBreak/>
        <w:t xml:space="preserve">2-3 </w:t>
      </w:r>
      <w:r w:rsidR="004C609F" w:rsidRPr="00700E86">
        <w:rPr>
          <w:rFonts w:ascii="Times New Roman" w:hAnsi="Times New Roman" w:cs="B Lotus"/>
          <w:bCs/>
          <w:color w:val="auto"/>
          <w:sz w:val="24"/>
          <w:szCs w:val="32"/>
          <w:rtl/>
        </w:rPr>
        <w:t>کاربردهای هوش مصنوعی در صنعت</w:t>
      </w:r>
      <w:bookmarkEnd w:id="22"/>
    </w:p>
    <w:p w14:paraId="6019C308"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هوش مصنوعی در صنعت نقش حیاتی دارد، به ویژه در سازمان‌هایی که حجم زیادی از داده‌ها را به صورت روزانه تولید می‌کنند. این فناوری با استفاده از تحلیل داده‌های بزرگ می‌تواند به بهینه‌سازی فرآیندهای تولید، کنترل کیفیت، مدیریت زنجیره تأمین و تصمیم‌گیری‌های راهبردی کمک کند. برای نمونه، در صنعت خودروسازی از هوش مصنوعی برای پیش‌بینی تقاضا، طراحی مدل‌های جدید و شناسایی نقص‌های احتمالی در خطوط تولید استفاده می‌شود. در بخش انرژی نیز، هوش مصنوعی قادر است مصرف انرژی را کنترل کرده، خرابی تجهیزات را پیش‌بینی و فرآیندهای پالایش را بهینه کند</w:t>
      </w:r>
      <w:r w:rsidRPr="00700E86">
        <w:rPr>
          <w:rFonts w:ascii="Times New Roman" w:hAnsi="Times New Roman" w:cs="B Lotus"/>
          <w:szCs w:val="28"/>
        </w:rPr>
        <w:t xml:space="preserve"> (Wamba et al., 2020).</w:t>
      </w:r>
    </w:p>
    <w:p w14:paraId="575BF0EE" w14:textId="77777777" w:rsidR="004C609F" w:rsidRPr="00700E86" w:rsidRDefault="004C609F"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صنایع نفت و گاز، استفاده از هوش مصنوعی موجب کاهش هزینه‌های عملیاتی و افزایش بازدهی فرآیندها شده است. پژوهش</w:t>
      </w:r>
      <w:r w:rsidRPr="00700E86">
        <w:rPr>
          <w:rFonts w:ascii="Times New Roman" w:hAnsi="Times New Roman" w:cs="B Lotus"/>
          <w:szCs w:val="28"/>
        </w:rPr>
        <w:t xml:space="preserve"> Smith </w:t>
      </w:r>
      <w:r w:rsidRPr="00700E86">
        <w:rPr>
          <w:rFonts w:ascii="Times New Roman" w:hAnsi="Times New Roman" w:cs="B Lotus"/>
          <w:szCs w:val="28"/>
          <w:rtl/>
        </w:rPr>
        <w:t>و</w:t>
      </w:r>
      <w:r w:rsidRPr="00700E86">
        <w:rPr>
          <w:rFonts w:ascii="Times New Roman" w:hAnsi="Times New Roman" w:cs="B Lotus"/>
          <w:szCs w:val="28"/>
        </w:rPr>
        <w:t xml:space="preserve"> Williams (2021) </w:t>
      </w:r>
      <w:r w:rsidRPr="00700E86">
        <w:rPr>
          <w:rFonts w:ascii="Times New Roman" w:hAnsi="Times New Roman" w:cs="B Lotus"/>
          <w:szCs w:val="28"/>
          <w:rtl/>
        </w:rPr>
        <w:t>نشان داد که بهره‌گیری از الگوریتم‌های یادگیری ماشین در پالایشگاه‌ها باعث کاهش ۲۰ تا ۳۰ درصدی هزینه‌های تعمیر و نگهداری شده است. همچنین مطالعه‌ای در</w:t>
      </w:r>
      <w:r w:rsidRPr="00700E86">
        <w:rPr>
          <w:rFonts w:ascii="Times New Roman" w:hAnsi="Times New Roman" w:cs="B Lotus"/>
          <w:szCs w:val="28"/>
        </w:rPr>
        <w:t xml:space="preserve"> Energy Economics Review (Schneider &amp; Sledge, 2021) </w:t>
      </w:r>
      <w:r w:rsidRPr="00700E86">
        <w:rPr>
          <w:rFonts w:ascii="Times New Roman" w:hAnsi="Times New Roman" w:cs="B Lotus"/>
          <w:szCs w:val="28"/>
          <w:rtl/>
        </w:rPr>
        <w:t>نشان داد که هوش مصنوعی از طریق بهبود تحلیل داده‌های فرآیندی و کنترل دقیق‌تر تولید، به افزایش پایداری سیستم‌ها و کاهش ضایعات منجر می‌شود</w:t>
      </w:r>
      <w:r w:rsidRPr="00700E86">
        <w:rPr>
          <w:rFonts w:ascii="Times New Roman" w:hAnsi="Times New Roman" w:cs="B Lotus"/>
          <w:szCs w:val="28"/>
        </w:rPr>
        <w:t>.</w:t>
      </w:r>
    </w:p>
    <w:p w14:paraId="7D36D14B" w14:textId="77777777" w:rsidR="004C609F" w:rsidRPr="00700E86" w:rsidRDefault="004C609F" w:rsidP="00D75763">
      <w:pPr>
        <w:spacing w:after="0" w:line="360" w:lineRule="auto"/>
        <w:jc w:val="both"/>
        <w:rPr>
          <w:rFonts w:ascii="Times New Roman" w:hAnsi="Times New Roman" w:cs="B Lotus"/>
          <w:szCs w:val="28"/>
        </w:rPr>
      </w:pPr>
      <w:r w:rsidRPr="00700E86">
        <w:rPr>
          <w:rFonts w:ascii="Times New Roman" w:hAnsi="Times New Roman" w:cs="B Lotus"/>
          <w:szCs w:val="28"/>
          <w:rtl/>
        </w:rPr>
        <w:t>از دیگر کاربردهای مهم هوش مصنوعی در صنعت نفت و گاز می‌توان به موارد زیر اشاره کرد</w:t>
      </w:r>
      <w:r w:rsidRPr="00700E86">
        <w:rPr>
          <w:rFonts w:ascii="Times New Roman" w:hAnsi="Times New Roman" w:cs="B Lotus"/>
          <w:szCs w:val="28"/>
        </w:rPr>
        <w:t>:</w:t>
      </w:r>
    </w:p>
    <w:p w14:paraId="3B082D99" w14:textId="77777777" w:rsidR="004C609F" w:rsidRPr="00700E86" w:rsidRDefault="004C609F" w:rsidP="00D75763">
      <w:pPr>
        <w:numPr>
          <w:ilvl w:val="0"/>
          <w:numId w:val="6"/>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نگهداری و تعمیرات پیش‌بینانه</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با استفاده از حسگرهای هوشمند و الگوریتم‌های یادگیری، خرابی تجهیزات قبل از وقوع پیش‌بینی می‌شود و از توقف تولید جلوگیری می‌گردد</w:t>
      </w:r>
      <w:r w:rsidRPr="00700E86">
        <w:rPr>
          <w:rFonts w:ascii="Times New Roman" w:hAnsi="Times New Roman" w:cs="B Lotus"/>
          <w:szCs w:val="28"/>
        </w:rPr>
        <w:t>.</w:t>
      </w:r>
    </w:p>
    <w:p w14:paraId="43CA0A18" w14:textId="77777777" w:rsidR="004C609F" w:rsidRPr="00700E86" w:rsidRDefault="004C609F" w:rsidP="00D75763">
      <w:pPr>
        <w:numPr>
          <w:ilvl w:val="0"/>
          <w:numId w:val="6"/>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بهینه‌سازی زنجیره تأمین</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با تحلیل داده‌های حمل‌ونقل و ذخیره‌سازی، می‌توان مسیرهای بهینه و برنامه‌های دقیق تأمین مواد اولیه را طراحی کرد</w:t>
      </w:r>
      <w:r w:rsidRPr="00700E86">
        <w:rPr>
          <w:rFonts w:ascii="Times New Roman" w:hAnsi="Times New Roman" w:cs="B Lotus"/>
          <w:szCs w:val="28"/>
        </w:rPr>
        <w:t>.</w:t>
      </w:r>
    </w:p>
    <w:p w14:paraId="38F20772" w14:textId="77777777" w:rsidR="004C609F" w:rsidRPr="00700E86" w:rsidRDefault="004C609F" w:rsidP="00D75763">
      <w:pPr>
        <w:numPr>
          <w:ilvl w:val="0"/>
          <w:numId w:val="6"/>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lastRenderedPageBreak/>
        <w:t>بهبود ایمنی و کاهش حوادث</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الگوریتم‌های بینایی ماشین می‌توانند خطرات احتمالی را در محیط کار شناسایی کنند و هشدارهای لازم را ارائه دهند</w:t>
      </w:r>
      <w:r w:rsidRPr="00700E86">
        <w:rPr>
          <w:rFonts w:ascii="Times New Roman" w:hAnsi="Times New Roman" w:cs="B Lotus"/>
          <w:szCs w:val="28"/>
        </w:rPr>
        <w:t>.</w:t>
      </w:r>
    </w:p>
    <w:p w14:paraId="38147A41" w14:textId="77777777" w:rsidR="004C609F" w:rsidRPr="00700E86" w:rsidRDefault="004C609F" w:rsidP="00D75763">
      <w:pPr>
        <w:numPr>
          <w:ilvl w:val="0"/>
          <w:numId w:val="6"/>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تحلیل داده‌های اکتشافی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در مرحله اکتشاف منابع جدید نفت و گاز، مدل‌های یادگیری عمیق قادرند با تحلیل تصاویر ماهواره‌ای و داده‌های زمین‌شناسی، مناطق دارای پتانسیل بالا را شناسایی کنند</w:t>
      </w:r>
      <w:r w:rsidRPr="00700E86">
        <w:rPr>
          <w:rFonts w:ascii="Times New Roman" w:hAnsi="Times New Roman" w:cs="B Lotus"/>
          <w:szCs w:val="28"/>
        </w:rPr>
        <w:t xml:space="preserve"> (</w:t>
      </w:r>
      <w:proofErr w:type="spellStart"/>
      <w:r w:rsidRPr="00700E86">
        <w:rPr>
          <w:rFonts w:ascii="Times New Roman" w:hAnsi="Times New Roman" w:cs="B Lotus"/>
          <w:szCs w:val="28"/>
        </w:rPr>
        <w:t>DataToBiz</w:t>
      </w:r>
      <w:proofErr w:type="spellEnd"/>
      <w:r w:rsidRPr="00700E86">
        <w:rPr>
          <w:rFonts w:ascii="Times New Roman" w:hAnsi="Times New Roman" w:cs="B Lotus"/>
          <w:szCs w:val="28"/>
        </w:rPr>
        <w:t>, 2022).</w:t>
      </w:r>
    </w:p>
    <w:p w14:paraId="04A2E14A" w14:textId="77777777" w:rsidR="004C609F" w:rsidRPr="00700E86" w:rsidRDefault="004C609F"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کاربردها نشان می‌دهد که هوش مصنوعی نه تنها باعث صرفه‌جویی در هزینه و زمان می‌شود، بلکه موجب بهبود کیفیت تصمیم‌گیری و افزایش بهره‌وری نیز می‌گردد. در کشورهایی مانند ایالات متحده، چین و نروژ استفاده از فناوری‌های مبتنی بر هوش مصنوعی در پالایشگاه‌ها و صنایع انرژی به عنوان بخشی از استراتژی ملی توسعه صنعتی در نظر گرفته شده است</w:t>
      </w:r>
      <w:r w:rsidRPr="00700E86">
        <w:rPr>
          <w:rFonts w:ascii="Times New Roman" w:hAnsi="Times New Roman" w:cs="B Lotus"/>
          <w:szCs w:val="28"/>
        </w:rPr>
        <w:t xml:space="preserve"> (MIT Sloan Management Review, 2025).</w:t>
      </w:r>
    </w:p>
    <w:p w14:paraId="4D6777E1" w14:textId="77777777" w:rsidR="00C6703A" w:rsidRPr="00700E86" w:rsidRDefault="00C6703A" w:rsidP="00AA4B65">
      <w:pPr>
        <w:spacing w:after="0" w:line="360" w:lineRule="auto"/>
        <w:ind w:firstLine="397"/>
        <w:jc w:val="both"/>
        <w:rPr>
          <w:rFonts w:ascii="Times New Roman" w:hAnsi="Times New Roman" w:cs="B Lotus"/>
          <w:szCs w:val="28"/>
          <w:rtl/>
        </w:rPr>
      </w:pPr>
    </w:p>
    <w:p w14:paraId="449FFE47" w14:textId="23A6B481" w:rsidR="00CB1856" w:rsidRPr="00700E86" w:rsidRDefault="00C6703A" w:rsidP="00D75763">
      <w:pPr>
        <w:pStyle w:val="Heading1"/>
        <w:spacing w:before="0" w:after="0"/>
        <w:ind w:hanging="1"/>
        <w:rPr>
          <w:rFonts w:ascii="Times New Roman" w:hAnsi="Times New Roman" w:cs="B Lotus"/>
          <w:bCs/>
          <w:color w:val="auto"/>
          <w:sz w:val="24"/>
          <w:szCs w:val="32"/>
        </w:rPr>
      </w:pPr>
      <w:bookmarkStart w:id="23" w:name="_Toc217642375"/>
      <w:r w:rsidRPr="00700E86">
        <w:rPr>
          <w:rFonts w:ascii="Times New Roman" w:hAnsi="Times New Roman" w:cs="B Lotus" w:hint="cs"/>
          <w:bCs/>
          <w:color w:val="auto"/>
          <w:sz w:val="24"/>
          <w:szCs w:val="32"/>
          <w:rtl/>
        </w:rPr>
        <w:t xml:space="preserve">2-4 </w:t>
      </w:r>
      <w:r w:rsidR="00CB1856" w:rsidRPr="00700E86">
        <w:rPr>
          <w:rFonts w:ascii="Times New Roman" w:hAnsi="Times New Roman" w:cs="B Lotus"/>
          <w:bCs/>
          <w:color w:val="auto"/>
          <w:sz w:val="24"/>
          <w:szCs w:val="32"/>
          <w:rtl/>
        </w:rPr>
        <w:t>قابلیت‌های فناوری اطلاعات</w:t>
      </w:r>
      <w:bookmarkEnd w:id="23"/>
    </w:p>
    <w:p w14:paraId="48EAC19C"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قابلیت فناوری اطلاعات یکی از مفاهیم کلیدی در مدیریت مدرن است که بیانگر توانایی سازمان در به‌کارگیری فناوری برای دستیابی به اهداف استراتژیک می‌باشد. این مفهوم فراتر از صرف استفاده از ابزارهای فناوری است و شامل مهارت‌ها، دانش و فرآیندهایی است که به سازمان امکان می‌دهد از فناوری به صورت مؤثر و هدفمند استفاده کند</w:t>
      </w:r>
      <w:r w:rsidRPr="00700E86">
        <w:rPr>
          <w:rFonts w:ascii="Times New Roman" w:hAnsi="Times New Roman" w:cs="B Lotus"/>
          <w:szCs w:val="28"/>
        </w:rPr>
        <w:t xml:space="preserve"> (Byrd &amp; Turner, 2001). </w:t>
      </w:r>
      <w:r w:rsidRPr="00700E86">
        <w:rPr>
          <w:rFonts w:ascii="Times New Roman" w:hAnsi="Times New Roman" w:cs="B Lotus"/>
          <w:szCs w:val="28"/>
          <w:rtl/>
        </w:rPr>
        <w:t>بر اساس دیدگاه منبع محور</w:t>
      </w:r>
      <w:r w:rsidRPr="00700E86">
        <w:rPr>
          <w:rFonts w:ascii="Times New Roman" w:hAnsi="Times New Roman" w:cs="B Lotus"/>
          <w:szCs w:val="28"/>
        </w:rPr>
        <w:t xml:space="preserve"> (RBV)</w:t>
      </w:r>
      <w:r w:rsidRPr="00700E86">
        <w:rPr>
          <w:rFonts w:ascii="Times New Roman" w:hAnsi="Times New Roman" w:cs="B Lotus"/>
          <w:szCs w:val="28"/>
          <w:rtl/>
        </w:rPr>
        <w:t>، قابلیت فناوری اطلاعات به عنوان یکی از منابع ارزشمند، کمیاب و دشوار برای تقلید شناخته می‌شود که می‌تواند منجر به ایجاد مزیت رقابتی پایدار گردد</w:t>
      </w:r>
      <w:r w:rsidRPr="00700E86">
        <w:rPr>
          <w:rFonts w:ascii="Times New Roman" w:hAnsi="Times New Roman" w:cs="B Lotus"/>
          <w:szCs w:val="28"/>
        </w:rPr>
        <w:t>.</w:t>
      </w:r>
    </w:p>
    <w:p w14:paraId="71125303"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قابلیت فناوری اطلاعات دارای ابعاد مختلفی است که پژوهشگران مختلف به شکل‌های گوناگون آن را طبقه‌بندی کرده‌اند. بر اساس مدل لو و راماسوبونی</w:t>
      </w:r>
      <w:r w:rsidRPr="00700E86">
        <w:rPr>
          <w:rFonts w:ascii="Times New Roman" w:hAnsi="Times New Roman" w:cs="B Lotus"/>
          <w:szCs w:val="28"/>
        </w:rPr>
        <w:t xml:space="preserve"> (Lu &amp; Ramamurthy, 2011) </w:t>
      </w:r>
      <w:r w:rsidRPr="00700E86">
        <w:rPr>
          <w:rFonts w:ascii="Times New Roman" w:hAnsi="Times New Roman" w:cs="B Lotus"/>
          <w:szCs w:val="28"/>
          <w:rtl/>
        </w:rPr>
        <w:t>این قابلیت شامل سه بعد اصلی است</w:t>
      </w:r>
      <w:r w:rsidRPr="00700E86">
        <w:rPr>
          <w:rFonts w:ascii="Times New Roman" w:hAnsi="Times New Roman" w:cs="B Lotus"/>
          <w:szCs w:val="28"/>
        </w:rPr>
        <w:t>:</w:t>
      </w:r>
    </w:p>
    <w:p w14:paraId="67079605" w14:textId="77777777" w:rsidR="00CB1856" w:rsidRPr="00700E86" w:rsidRDefault="00CB1856" w:rsidP="00D75763">
      <w:pPr>
        <w:numPr>
          <w:ilvl w:val="0"/>
          <w:numId w:val="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زیرساخت فناوری اطلاعات</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سخت‌افزارها، شبکه‌ها، نرم‌افزارها و سیستم‌های ارتباطی که امکان اجرای فرآیندهای اطلاعاتی را فراهم می‌آورند</w:t>
      </w:r>
      <w:r w:rsidRPr="00700E86">
        <w:rPr>
          <w:rFonts w:ascii="Times New Roman" w:hAnsi="Times New Roman" w:cs="B Lotus"/>
          <w:szCs w:val="28"/>
        </w:rPr>
        <w:t>.</w:t>
      </w:r>
    </w:p>
    <w:p w14:paraId="29132871" w14:textId="77777777" w:rsidR="00CB1856" w:rsidRPr="00700E86" w:rsidRDefault="00CB1856" w:rsidP="00D75763">
      <w:pPr>
        <w:numPr>
          <w:ilvl w:val="0"/>
          <w:numId w:val="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قابلیت انسانی فناوری اطلاعات</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مهارت‌ها، دانش فنی، تجربه و توانایی کارکنان فناوری اطلاعات برای توسعه، مدیریت و نگهداری سیستم‌ها</w:t>
      </w:r>
      <w:r w:rsidRPr="00700E86">
        <w:rPr>
          <w:rFonts w:ascii="Times New Roman" w:hAnsi="Times New Roman" w:cs="B Lotus"/>
          <w:szCs w:val="28"/>
        </w:rPr>
        <w:t>.</w:t>
      </w:r>
    </w:p>
    <w:p w14:paraId="5F033CBC" w14:textId="77777777" w:rsidR="00CB1856" w:rsidRPr="00700E86" w:rsidRDefault="00CB1856" w:rsidP="00D75763">
      <w:pPr>
        <w:numPr>
          <w:ilvl w:val="0"/>
          <w:numId w:val="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قابلیت رابطه‌ای فناوری اطلاعات</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میزان همکاری و تعامل میان بخش فناوری اطلاعات و سایر واحدهای سازمان که منجر به هم‌راستایی استراتژیک می‌شود</w:t>
      </w:r>
      <w:r w:rsidRPr="00700E86">
        <w:rPr>
          <w:rFonts w:ascii="Times New Roman" w:hAnsi="Times New Roman" w:cs="B Lotus"/>
          <w:szCs w:val="28"/>
        </w:rPr>
        <w:t>.</w:t>
      </w:r>
    </w:p>
    <w:p w14:paraId="50461F4D" w14:textId="1637B556"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 اساس این طبقه‌بندی، قابلیت فناوری اطلاعات صرفاً به ابزار و تکنولوژی محدود نیست بلکه ترکیبی از زیرساخت، نیروی انسانی و روابط سازمانی است که زمینه‌ساز استفاده اثربخش از فناوری می‌شود</w:t>
      </w:r>
      <w:r w:rsidRPr="00700E86">
        <w:rPr>
          <w:rFonts w:ascii="Times New Roman" w:hAnsi="Times New Roman" w:cs="B Lotus"/>
          <w:szCs w:val="28"/>
        </w:rPr>
        <w:t xml:space="preserve"> (Tallon et al., 2019).</w:t>
      </w:r>
    </w:p>
    <w:p w14:paraId="156EC35D" w14:textId="77777777" w:rsidR="00C6703A" w:rsidRPr="00700E86" w:rsidRDefault="00C6703A" w:rsidP="00AA4B65">
      <w:pPr>
        <w:spacing w:after="0" w:line="360" w:lineRule="auto"/>
        <w:ind w:firstLine="397"/>
        <w:jc w:val="both"/>
        <w:rPr>
          <w:rFonts w:ascii="Times New Roman" w:hAnsi="Times New Roman" w:cs="B Lotus"/>
          <w:szCs w:val="28"/>
          <w:rtl/>
        </w:rPr>
      </w:pPr>
    </w:p>
    <w:p w14:paraId="2D2BA983" w14:textId="01739088" w:rsidR="00CB1856" w:rsidRPr="00700E86" w:rsidRDefault="00C6703A" w:rsidP="00D75763">
      <w:pPr>
        <w:pStyle w:val="Heading1"/>
        <w:spacing w:before="0" w:after="0"/>
        <w:ind w:hanging="1"/>
        <w:rPr>
          <w:rFonts w:ascii="Times New Roman" w:hAnsi="Times New Roman" w:cs="B Lotus"/>
          <w:bCs/>
          <w:color w:val="auto"/>
          <w:sz w:val="24"/>
          <w:szCs w:val="32"/>
        </w:rPr>
      </w:pPr>
      <w:bookmarkStart w:id="24" w:name="_Toc217642376"/>
      <w:r w:rsidRPr="00700E86">
        <w:rPr>
          <w:rFonts w:ascii="Times New Roman" w:hAnsi="Times New Roman" w:cs="B Lotus" w:hint="cs"/>
          <w:bCs/>
          <w:color w:val="auto"/>
          <w:sz w:val="24"/>
          <w:szCs w:val="32"/>
          <w:rtl/>
        </w:rPr>
        <w:t xml:space="preserve">2-5 </w:t>
      </w:r>
      <w:r w:rsidR="00CB1856" w:rsidRPr="00700E86">
        <w:rPr>
          <w:rFonts w:ascii="Times New Roman" w:hAnsi="Times New Roman" w:cs="B Lotus"/>
          <w:bCs/>
          <w:color w:val="auto"/>
          <w:sz w:val="24"/>
          <w:szCs w:val="32"/>
          <w:rtl/>
        </w:rPr>
        <w:t>نقش فناوری اطلاعات در بهبود عملکرد سازمان</w:t>
      </w:r>
      <w:bookmarkEnd w:id="24"/>
    </w:p>
    <w:p w14:paraId="7F12C693" w14:textId="767C8AA9"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فناوری اطلاعات در دهه‌های اخیر به عنوان موتور محرک تغییر و نوآوری در سازمان‌ها مطرح شده است. این فناوری از طریق تسهیل ارتباطات، افزایش دسترسی به داده‌ها و تسریع فرآیندهای تصمیم‌گیری، بهبود قابل توجهی در عملکرد سازمانی ایجاد کرده است. سازمان‌هایی که از سیستم‌های اطلاعاتی پیشرفته استفاده می‌کنند، معمولاً از نظر سرعت واکنش به تغییرات بازار، کنترل هزینه‌ها و کیفیت خدمات از رقبا پیشی می‌گیرند</w:t>
      </w:r>
      <w:r w:rsidRPr="00700E86">
        <w:rPr>
          <w:rFonts w:ascii="Times New Roman" w:hAnsi="Times New Roman" w:cs="B Lotus"/>
          <w:szCs w:val="28"/>
        </w:rPr>
        <w:t>.</w:t>
      </w:r>
    </w:p>
    <w:p w14:paraId="0E58FA41" w14:textId="0BC71A4E"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در صنایع پیچیده‌ای مانند نفت و گاز، نقش فناوری اطلاعات از اهمیت ویژه‌ای برخوردار است. در این صنایع، تصمیمات اغلب بر پایه تحلیل داده‌های فنی، عملیاتی و مالی گرفته می‌شوند. سیستم‌های اطلاعاتی پیشرفته می‌توانند داده‌های حجیم را در زمان واقعی جمع‌آوری کرده و با تحلیل آن‌ها به مدیران کمک کنند تا تصمیمات دقیق‌تری بگیرند. برای نمونه، استفاده از سیستم‌های</w:t>
      </w:r>
      <w:r w:rsidRPr="00700E86">
        <w:rPr>
          <w:rFonts w:ascii="Times New Roman" w:hAnsi="Times New Roman" w:cs="B Lotus"/>
          <w:szCs w:val="28"/>
        </w:rPr>
        <w:t xml:space="preserve"> ERP </w:t>
      </w:r>
      <w:r w:rsidRPr="00700E86">
        <w:rPr>
          <w:rFonts w:ascii="Times New Roman" w:hAnsi="Times New Roman" w:cs="B Lotus"/>
          <w:szCs w:val="28"/>
          <w:rtl/>
        </w:rPr>
        <w:t>(برنامه‌ریزی منابع سازمانی) در پالایشگاه‌ها منجر به بهبود هماهنگی بین واحدهای مختلف تولید، نگهداری، مالی و لجستیک شده است</w:t>
      </w:r>
      <w:r w:rsidRPr="00700E86">
        <w:rPr>
          <w:rFonts w:ascii="Times New Roman" w:hAnsi="Times New Roman" w:cs="B Lotus"/>
          <w:szCs w:val="28"/>
        </w:rPr>
        <w:t xml:space="preserve"> .</w:t>
      </w:r>
    </w:p>
    <w:p w14:paraId="41B657AA" w14:textId="5CE1D743"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همچنین فناوری اطلاعات نقش مهمی در ارتقای ارتباطات بین‌سازمانی ایفا می‌کند. با استفاده از شبکه‌های اطلاعاتی و پلتفرم‌های همکاری دیجیتال، واحدهای مختلف سازمان می‌توانند به اطلاعات یکسانی دسترسی داشته باشند و هماهنگی در تصمیم‌گیری افزایش یابد. این موضوع به ویژه در سازمان‌های بزرگ و چندبخشی مانند پالایشگاه‌ها که عملیات گسترده‌ای دارند، از اهمیت زیادی برخوردار است</w:t>
      </w:r>
      <w:r w:rsidRPr="00700E86">
        <w:rPr>
          <w:rFonts w:ascii="Times New Roman" w:hAnsi="Times New Roman" w:cs="B Lotus"/>
          <w:szCs w:val="28"/>
        </w:rPr>
        <w:t xml:space="preserve"> (Tallon et al., 2019).</w:t>
      </w:r>
    </w:p>
    <w:p w14:paraId="41516524" w14:textId="77777777" w:rsidR="00C6703A" w:rsidRPr="00700E86" w:rsidRDefault="00C6703A" w:rsidP="00AA4B65">
      <w:pPr>
        <w:spacing w:after="0" w:line="360" w:lineRule="auto"/>
        <w:ind w:firstLine="397"/>
        <w:jc w:val="both"/>
        <w:rPr>
          <w:rFonts w:ascii="Times New Roman" w:hAnsi="Times New Roman" w:cs="B Lotus"/>
          <w:bCs/>
          <w:szCs w:val="32"/>
          <w:rtl/>
        </w:rPr>
      </w:pPr>
    </w:p>
    <w:p w14:paraId="0B4DF618" w14:textId="6AA1EFFD" w:rsidR="00CB1856" w:rsidRPr="00700E86" w:rsidRDefault="00C6703A" w:rsidP="00D75763">
      <w:pPr>
        <w:pStyle w:val="Heading1"/>
        <w:spacing w:before="0" w:after="0"/>
        <w:ind w:hanging="1"/>
        <w:rPr>
          <w:rFonts w:ascii="Times New Roman" w:hAnsi="Times New Roman" w:cs="B Lotus"/>
          <w:bCs/>
          <w:color w:val="auto"/>
          <w:sz w:val="24"/>
          <w:szCs w:val="32"/>
        </w:rPr>
      </w:pPr>
      <w:bookmarkStart w:id="25" w:name="_Toc217642377"/>
      <w:r w:rsidRPr="00700E86">
        <w:rPr>
          <w:rFonts w:ascii="Times New Roman" w:hAnsi="Times New Roman" w:cs="B Lotus" w:hint="cs"/>
          <w:bCs/>
          <w:color w:val="auto"/>
          <w:sz w:val="24"/>
          <w:szCs w:val="32"/>
          <w:rtl/>
        </w:rPr>
        <w:t xml:space="preserve">2-6 </w:t>
      </w:r>
      <w:r w:rsidR="00CB1856" w:rsidRPr="00700E86">
        <w:rPr>
          <w:rFonts w:ascii="Times New Roman" w:hAnsi="Times New Roman" w:cs="B Lotus"/>
          <w:bCs/>
          <w:color w:val="auto"/>
          <w:sz w:val="24"/>
          <w:szCs w:val="32"/>
          <w:rtl/>
        </w:rPr>
        <w:t>ارتباط فناوری اطلاعات با هوش مصنوعی</w:t>
      </w:r>
      <w:bookmarkEnd w:id="25"/>
    </w:p>
    <w:p w14:paraId="48E6A852"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هوش مصنوعی و فناوری اطلاعات دو حوزه به‌هم‌پیوسته هستند که تعامل میان آن‌ها نقشی اساسی در موفقیت سازمان‌های امروزی دارد. در واقع می‌توان گفت هوش مصنوعی بدون زیرساخت فناوری اطلاعات کارایی لازم را ندارد و فناوری اطلاعات نیز بدون بهره‌گیری از تحلیل‌های هوشمند ارزش کمتری خواهد داشت. فناوری اطلاعات بستر لازم برای جمع‌آوری، ذخیره‌سازی و پردازش داده‌ها را فراهم می‌کند و هوش مصنوعی از این داده‌ها برای استخراج دانش و تصمیم‌گیری استفاده می‌نماید</w:t>
      </w:r>
      <w:r w:rsidRPr="00700E86">
        <w:rPr>
          <w:rFonts w:ascii="Times New Roman" w:hAnsi="Times New Roman" w:cs="B Lotus"/>
          <w:szCs w:val="28"/>
        </w:rPr>
        <w:t xml:space="preserve"> (Wamba, Gunasekaran &amp; Akter, 2020).</w:t>
      </w:r>
    </w:p>
    <w:p w14:paraId="53D43511"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پالایشگاه‌ها، هوش مصنوعی و فناوری اطلاعات به صورت مکمل عمل می‌کنند. سیستم‌های اطلاعاتی وظیفه جمع‌آوری داده‌ها از حسگرها، تجهیزات و فرآیندهای تولید را بر عهده دارند و هوش مصنوعی با </w:t>
      </w:r>
      <w:r w:rsidRPr="00700E86">
        <w:rPr>
          <w:rFonts w:ascii="Times New Roman" w:hAnsi="Times New Roman" w:cs="B Lotus"/>
          <w:szCs w:val="28"/>
          <w:rtl/>
        </w:rPr>
        <w:lastRenderedPageBreak/>
        <w:t>استفاده از این داده‌ها به تحلیل الگوها و پیش‌بینی وضعیت آینده می‌پردازد. برای مثال، الگوریتم‌های یادگیری ماشین می‌توانند با تحلیل داده‌های جمع‌آوری‌شده توسط سیستم‌های اطلاعاتی، زمان دقیق نیاز به تعمیرات تجهیزات را پیش‌بینی کنند. این هماهنگی میان فناوری اطلاعات و هوش مصنوعی باعث کاهش توقف‌های ناگهانی، افزایش عمر تجهیزات و بهبود بهره‌وری می‌شود</w:t>
      </w:r>
      <w:r w:rsidRPr="00700E86">
        <w:rPr>
          <w:rFonts w:ascii="Times New Roman" w:hAnsi="Times New Roman" w:cs="B Lotus"/>
          <w:szCs w:val="28"/>
        </w:rPr>
        <w:t xml:space="preserve"> (Smith &amp; Williams, 2021).</w:t>
      </w:r>
    </w:p>
    <w:p w14:paraId="4467C982" w14:textId="52BDA4FD"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همچنین، ارتباط قوی میان این دو حوزه باعث بهبود تصمیم‌گیری مدیریتی می‌شود. فناوری اطلاعات داده‌های مورد نیاز را در اختیار مدیران قرار می‌دهد، در حالی که هوش مصنوعی این داده‌ها را تحلیل کرده و پیشنهادهای تصمیم‌گیری ارائه می‌دهد. نتیجه این همکاری، شکل‌گیری سازمان‌های هوشمندی است که می‌توانند به سرعت نسبت به تغییرات محیطی واکنش نشان دهند و از مزیت رقابتی پایداری برخوردار شوند</w:t>
      </w:r>
      <w:r w:rsidRPr="00700E86">
        <w:rPr>
          <w:rFonts w:ascii="Times New Roman" w:hAnsi="Times New Roman" w:cs="B Lotus"/>
          <w:szCs w:val="28"/>
        </w:rPr>
        <w:t>.</w:t>
      </w:r>
    </w:p>
    <w:p w14:paraId="22B5D547" w14:textId="77777777" w:rsidR="00C6703A" w:rsidRPr="00700E86" w:rsidRDefault="00C6703A" w:rsidP="00AA4B65">
      <w:pPr>
        <w:spacing w:after="0" w:line="360" w:lineRule="auto"/>
        <w:ind w:firstLine="397"/>
        <w:jc w:val="both"/>
        <w:rPr>
          <w:rFonts w:ascii="Times New Roman" w:hAnsi="Times New Roman" w:cs="B Lotus"/>
          <w:bCs/>
          <w:szCs w:val="32"/>
          <w:rtl/>
        </w:rPr>
      </w:pPr>
    </w:p>
    <w:p w14:paraId="5CAA574B" w14:textId="34C3D365" w:rsidR="00CB1856" w:rsidRPr="00700E86" w:rsidRDefault="00C6703A" w:rsidP="00D75763">
      <w:pPr>
        <w:pStyle w:val="Heading1"/>
        <w:spacing w:before="0" w:after="0"/>
        <w:ind w:hanging="1"/>
        <w:rPr>
          <w:rFonts w:ascii="Times New Roman" w:hAnsi="Times New Roman" w:cs="B Lotus"/>
          <w:bCs/>
          <w:color w:val="auto"/>
          <w:sz w:val="24"/>
          <w:szCs w:val="32"/>
        </w:rPr>
      </w:pPr>
      <w:bookmarkStart w:id="26" w:name="_Toc217642378"/>
      <w:r w:rsidRPr="00700E86">
        <w:rPr>
          <w:rFonts w:ascii="Times New Roman" w:hAnsi="Times New Roman" w:cs="B Lotus" w:hint="cs"/>
          <w:bCs/>
          <w:color w:val="auto"/>
          <w:sz w:val="24"/>
          <w:szCs w:val="32"/>
          <w:rtl/>
        </w:rPr>
        <w:t xml:space="preserve">2-7 </w:t>
      </w:r>
      <w:r w:rsidR="00CB1856" w:rsidRPr="00700E86">
        <w:rPr>
          <w:rFonts w:ascii="Times New Roman" w:hAnsi="Times New Roman" w:cs="B Lotus"/>
          <w:bCs/>
          <w:color w:val="auto"/>
          <w:sz w:val="24"/>
          <w:szCs w:val="32"/>
          <w:rtl/>
        </w:rPr>
        <w:t>تأثیر فناوری اطلاعات بر بهره‌وری و تصمیم‌گیری</w:t>
      </w:r>
      <w:bookmarkEnd w:id="26"/>
    </w:p>
    <w:p w14:paraId="0DE3B4A3"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مطالعات متعدد نشان داده‌اند که فناوری اطلاعات تأثیر مستقیم و غیرمستقیمی بر بهره‌وری سازمان‌ها دارد. یکی از دلایل اصلی این تأثیر، توانایی فناوری اطلاعات در کاهش هزینه‌های عملیاتی و افزایش دقت و سرعت در انجام فعالیت‌هاست. با استفاده از سیستم‌های اطلاعاتی، فرآیندهای دستی و تکراری حذف می‌شوند و کارکنان می‌توانند بر فعالیت‌های ارزش‌آفرین تمرکز کنند. این امر در صنایع انرژی و پالایشگاه‌ها که کار با داده‌های پیچیده و حجم بالای اطلاعات حیاتی است، بسیار حائز اهمیت است</w:t>
      </w:r>
      <w:r w:rsidRPr="00700E86">
        <w:rPr>
          <w:rFonts w:ascii="Times New Roman" w:hAnsi="Times New Roman" w:cs="B Lotus"/>
          <w:szCs w:val="28"/>
        </w:rPr>
        <w:t xml:space="preserve"> (Brynjolfsson &amp; McAfee, 2017).</w:t>
      </w:r>
    </w:p>
    <w:p w14:paraId="73958344"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از منظر تصمیم‌گیری، فناوری اطلاعات با ارائه داده‌های دقیق و به‌روز، تصمیمات مدیران را بهبود می‌بخشد. برای مثال، سیستم‌های تحلیلی مبتنی بر داده می‌توانند عملکرد خطوط تولید را در لحظه بررسی </w:t>
      </w:r>
      <w:r w:rsidRPr="00700E86">
        <w:rPr>
          <w:rFonts w:ascii="Times New Roman" w:hAnsi="Times New Roman" w:cs="B Lotus"/>
          <w:szCs w:val="28"/>
          <w:rtl/>
        </w:rPr>
        <w:lastRenderedPageBreak/>
        <w:t>کنند و در صورت مشاهده انحراف از استانداردها، هشدارهای لازم را ارسال نمایند. این ویژگی به مدیران کمک می‌کند تصمیم‌های سریع و مبتنی بر واقعیت اتخاذ کنند</w:t>
      </w:r>
      <w:r w:rsidRPr="00700E86">
        <w:rPr>
          <w:rFonts w:ascii="Times New Roman" w:hAnsi="Times New Roman" w:cs="B Lotus"/>
          <w:szCs w:val="28"/>
        </w:rPr>
        <w:t>.</w:t>
      </w:r>
    </w:p>
    <w:p w14:paraId="3F058D00" w14:textId="21EDA893"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فناوری اطلاعات همچنین زمینه را برای به‌کارگیری سیستم‌های پشتیبان تصمیم</w:t>
      </w:r>
      <w:r w:rsidRPr="00700E86">
        <w:rPr>
          <w:rFonts w:ascii="Times New Roman" w:hAnsi="Times New Roman" w:cs="B Lotus"/>
          <w:szCs w:val="28"/>
        </w:rPr>
        <w:t xml:space="preserve"> (DSS) </w:t>
      </w:r>
      <w:r w:rsidRPr="00700E86">
        <w:rPr>
          <w:rFonts w:ascii="Times New Roman" w:hAnsi="Times New Roman" w:cs="B Lotus"/>
          <w:szCs w:val="28"/>
          <w:rtl/>
        </w:rPr>
        <w:t>و سیستم‌های هوشمند مدیریت فراهم کرده است. این سیستم‌ها قادرند حجم زیادی از داده‌های تاریخی را پردازش کرده و الگوهای پنهان را آشکار کنند. نتیجه آن افزایش دقت تصمیم‌گیری و کاهش ریسک در فرآیندهای عملیاتی است. این مسئله در پالایشگاه‌ها که هر تصمیم کوچک می‌تواند بر تولید و ایمنی تأثیر بگذارد، اهمیت ویژه‌ای</w:t>
      </w:r>
      <w:r w:rsidRPr="00700E86">
        <w:rPr>
          <w:rFonts w:ascii="Times New Roman" w:hAnsi="Times New Roman" w:cs="B Lotus" w:hint="cs"/>
          <w:szCs w:val="28"/>
          <w:rtl/>
        </w:rPr>
        <w:t>.</w:t>
      </w:r>
    </w:p>
    <w:p w14:paraId="52FF0713"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مجموع، فناوری اطلاعات و هوش مصنوعی دو رکن اساسی در تحول دیجیتال سازمان‌ها هستند. فناوری اطلاعات بستر لازم برای جمع‌آوری و مدیریت داده‌ها را فراهم می‌کند و هوش مصنوعی این داده‌ها را به دانش قابل استفاده تبدیل می‌کند. ترکیب این دو فناوری می‌تواند سازمان‌ها را از ساختار سنتی به سازمان‌های هوشمند تبدیل کند که در آن تصمیم‌گیری‌ها مبتنی بر داده و تحلیل است</w:t>
      </w:r>
      <w:r w:rsidRPr="00700E86">
        <w:rPr>
          <w:rFonts w:ascii="Times New Roman" w:hAnsi="Times New Roman" w:cs="B Lotus"/>
          <w:szCs w:val="28"/>
        </w:rPr>
        <w:t>.</w:t>
      </w:r>
    </w:p>
    <w:p w14:paraId="0697E879" w14:textId="77777777" w:rsidR="00C6703A" w:rsidRPr="00700E86" w:rsidRDefault="00C6703A" w:rsidP="00AA4B65">
      <w:pPr>
        <w:spacing w:after="0" w:line="360" w:lineRule="auto"/>
        <w:ind w:firstLine="397"/>
        <w:jc w:val="both"/>
        <w:rPr>
          <w:rFonts w:ascii="Times New Roman" w:hAnsi="Times New Roman" w:cs="B Lotus"/>
          <w:bCs/>
          <w:szCs w:val="32"/>
          <w:rtl/>
        </w:rPr>
      </w:pPr>
    </w:p>
    <w:p w14:paraId="3CDAF453" w14:textId="0CBE265A" w:rsidR="00CB1856" w:rsidRPr="00700E86" w:rsidRDefault="00C6703A" w:rsidP="00D75763">
      <w:pPr>
        <w:pStyle w:val="Heading1"/>
        <w:spacing w:before="0" w:after="0"/>
        <w:ind w:hanging="1"/>
        <w:rPr>
          <w:rFonts w:ascii="Times New Roman" w:hAnsi="Times New Roman" w:cs="B Lotus"/>
          <w:bCs/>
          <w:color w:val="auto"/>
          <w:sz w:val="24"/>
          <w:szCs w:val="32"/>
        </w:rPr>
      </w:pPr>
      <w:bookmarkStart w:id="27" w:name="_Toc217642379"/>
      <w:r w:rsidRPr="00700E86">
        <w:rPr>
          <w:rFonts w:ascii="Times New Roman" w:hAnsi="Times New Roman" w:cs="B Lotus" w:hint="cs"/>
          <w:bCs/>
          <w:color w:val="auto"/>
          <w:sz w:val="24"/>
          <w:szCs w:val="32"/>
          <w:rtl/>
        </w:rPr>
        <w:t xml:space="preserve">2-8 </w:t>
      </w:r>
      <w:r w:rsidR="00CB1856" w:rsidRPr="00700E86">
        <w:rPr>
          <w:rFonts w:ascii="Times New Roman" w:hAnsi="Times New Roman" w:cs="B Lotus"/>
          <w:bCs/>
          <w:color w:val="auto"/>
          <w:sz w:val="24"/>
          <w:szCs w:val="32"/>
          <w:rtl/>
        </w:rPr>
        <w:t>مفهوم مزیت رقابتی</w:t>
      </w:r>
      <w:bookmarkEnd w:id="27"/>
    </w:p>
    <w:p w14:paraId="36DBE9DF"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مزیت رقابتی یکی از بنیادی‌ترین مفاهیم در مدیریت استراتژیک است که بیانگر توانایی یک سازمان در ایجاد ارزشی بیشتر برای مشتریان نسبت به رقبا می‌باشد. زمانی گفته می‌شود سازمان دارای مزیت رقابتی است که بتواند کالا یا خدماتی را با کیفیت بالاتر یا هزینه پایین‌تر از رقبا ارائه دهد. این مزیت باید پایدار، قابل دفاع و غیرقابل تقلید باشد تا سازمان بتواند در بلندمدت از آن بهره‌برداری کند. مایکل پورتر در دهه 1980 برای نخستین بار مفهوم مزیت رقابتی را به صورت نظام‌مند در قالب دو استراتژی اصلی معرفی کرد: رهبری در هزینه و تمایز در محصول. بر اساس مدل پورتر، سازمان‌هایی که بتوانند یکی از این دو مسیر را به شکلی مؤثر دنبال کنند، قادر خواهند بود جایگاه رقابتی خود را حفظ نمایند</w:t>
      </w:r>
      <w:r w:rsidRPr="00700E86">
        <w:rPr>
          <w:rFonts w:ascii="Times New Roman" w:hAnsi="Times New Roman" w:cs="B Lotus"/>
          <w:szCs w:val="28"/>
        </w:rPr>
        <w:t>.</w:t>
      </w:r>
    </w:p>
    <w:p w14:paraId="1C982F52" w14:textId="45F0345E"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در دهه‌های اخیر با ظهور فناوری‌های نوین، مفهوم مزیت رقابتی دستخوش تغییرات گسترده‌ای شده است. دیگر صرفاً هزینه تولید یا کیفیت محصول عامل برتری نیست، بلکه توانایی سازمان در خلق دانش، نوآوری، و بهره‌گیری از فناوری نیز به عنوان منبع اصلی مزیت رقابتی شناخته می‌شود. در این میان، فناوری اطلاعات و هوش مصنوعی به عنوان عوامل کلیدی در تغییر مدل‌های رقابتی ظاهر شده‌اند. سازمان‌هایی که بتوانند داده‌ها را بهتر تحلیل کنند، تصمیم‌های سریع‌تر و دقیق‌تری بگیرند و خدمات شخصی‌سازی‌شده ارائه دهند، در بازار امروز از جایگاه برتری برخوردار خواهند بود</w:t>
      </w:r>
      <w:r w:rsidRPr="00700E86">
        <w:rPr>
          <w:rFonts w:ascii="Times New Roman" w:hAnsi="Times New Roman" w:cs="B Lotus"/>
          <w:szCs w:val="28"/>
        </w:rPr>
        <w:t>.</w:t>
      </w:r>
    </w:p>
    <w:p w14:paraId="66734178" w14:textId="77777777" w:rsidR="002616E1" w:rsidRPr="00700E86" w:rsidRDefault="002616E1" w:rsidP="00AA4B65">
      <w:pPr>
        <w:spacing w:after="0" w:line="360" w:lineRule="auto"/>
        <w:ind w:firstLine="397"/>
        <w:jc w:val="both"/>
        <w:rPr>
          <w:rFonts w:ascii="Times New Roman" w:hAnsi="Times New Roman" w:cs="B Lotus"/>
          <w:szCs w:val="28"/>
        </w:rPr>
      </w:pPr>
    </w:p>
    <w:p w14:paraId="155C1669" w14:textId="12805A6F" w:rsidR="00CB1856" w:rsidRPr="00700E86" w:rsidRDefault="002616E1" w:rsidP="00D75763">
      <w:pPr>
        <w:pStyle w:val="Heading1"/>
        <w:spacing w:before="0" w:after="0"/>
        <w:ind w:hanging="1"/>
        <w:rPr>
          <w:rFonts w:ascii="Times New Roman" w:hAnsi="Times New Roman" w:cs="B Lotus"/>
          <w:bCs/>
          <w:color w:val="auto"/>
          <w:sz w:val="24"/>
          <w:szCs w:val="32"/>
        </w:rPr>
      </w:pPr>
      <w:bookmarkStart w:id="28" w:name="_Toc217642380"/>
      <w:r w:rsidRPr="00700E86">
        <w:rPr>
          <w:rFonts w:ascii="Times New Roman" w:hAnsi="Times New Roman" w:cs="B Lotus" w:hint="cs"/>
          <w:bCs/>
          <w:color w:val="auto"/>
          <w:sz w:val="24"/>
          <w:szCs w:val="32"/>
          <w:rtl/>
        </w:rPr>
        <w:t xml:space="preserve">2-9 </w:t>
      </w:r>
      <w:r w:rsidR="00CB1856" w:rsidRPr="00700E86">
        <w:rPr>
          <w:rFonts w:ascii="Times New Roman" w:hAnsi="Times New Roman" w:cs="B Lotus"/>
          <w:bCs/>
          <w:color w:val="auto"/>
          <w:sz w:val="24"/>
          <w:szCs w:val="32"/>
          <w:rtl/>
        </w:rPr>
        <w:t>نظریه‌های اصلی در زمینه مزیت رقابتی</w:t>
      </w:r>
      <w:bookmarkEnd w:id="28"/>
    </w:p>
    <w:p w14:paraId="08D487C6"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برای درک بهتر مفهوم مزیت رقابتی لازم است نظریه‌های اصلی در این زمینه بررسی شوند. از میان دیدگاه‌های متعدد موجود، دو نظریه تأثیرگذارتر از سایرین هستند: نظریه موقعیت رقابتی پورتر و نظریه منبع محور</w:t>
      </w:r>
      <w:r w:rsidRPr="00700E86">
        <w:rPr>
          <w:rFonts w:ascii="Times New Roman" w:hAnsi="Times New Roman" w:cs="B Lotus"/>
          <w:szCs w:val="28"/>
        </w:rPr>
        <w:t>.</w:t>
      </w:r>
    </w:p>
    <w:p w14:paraId="5C69714C" w14:textId="6653B442"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الف) نظریه موقعیت رقابتی پورتر</w:t>
      </w:r>
      <w:r w:rsidRPr="00700E86">
        <w:rPr>
          <w:rFonts w:ascii="Times New Roman" w:hAnsi="Times New Roman" w:cs="B Lotus" w:hint="cs"/>
          <w:szCs w:val="28"/>
          <w:rtl/>
        </w:rPr>
        <w:t xml:space="preserve"> </w:t>
      </w:r>
      <w:r w:rsidRPr="00700E86">
        <w:rPr>
          <w:rFonts w:ascii="Times New Roman" w:hAnsi="Times New Roman" w:cs="B Lotus"/>
          <w:szCs w:val="28"/>
          <w:rtl/>
        </w:rPr>
        <w:t>این نظریه تأکید دارد که مزیت رقابتی از موقعیت سازمان در بازار و صنعت ناشی می‌شود. بر اساس مدل پنج نیروی پورتر، عوامل محیطی شامل قدرت تأمین‌کنندگان، قدرت مشتریان، تهدید ورود رقبا، تهدید کالاهای جایگزین و شدت رقابت موجود، تعیین‌کننده میزان جذابیت یک صنعت هستند. سازمان‌ها می‌توانند از طریق تحلیل این نیروها و اتخاذ استراتژی مناسب، موقعیت خود را در بازار تقویت کرده و مزیت رقابتی ایجاد کنند. این دیدگاه بر عوامل بیرونی و ساختار بازار تمرکز دارد و فناوری را به عنوان ابزاری برای اجرای استراتژی‌ها می‌بیند</w:t>
      </w:r>
      <w:r w:rsidRPr="00700E86">
        <w:rPr>
          <w:rFonts w:ascii="Times New Roman" w:hAnsi="Times New Roman" w:cs="B Lotus"/>
          <w:szCs w:val="28"/>
        </w:rPr>
        <w:t>.</w:t>
      </w:r>
    </w:p>
    <w:p w14:paraId="542C5D8E" w14:textId="0BA197DE"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ب) نظریه منبع محور</w:t>
      </w:r>
      <w:r w:rsidRPr="00700E86">
        <w:rPr>
          <w:rFonts w:ascii="Times New Roman" w:hAnsi="Times New Roman" w:cs="B Lotus"/>
          <w:bCs/>
          <w:szCs w:val="28"/>
        </w:rPr>
        <w:t xml:space="preserve"> (RBV)</w:t>
      </w:r>
      <w:r w:rsidRPr="00700E86">
        <w:rPr>
          <w:rFonts w:ascii="Times New Roman" w:hAnsi="Times New Roman" w:cs="B Lotus" w:hint="cs"/>
          <w:szCs w:val="28"/>
          <w:rtl/>
        </w:rPr>
        <w:t xml:space="preserve"> </w:t>
      </w:r>
      <w:r w:rsidRPr="00700E86">
        <w:rPr>
          <w:rFonts w:ascii="Times New Roman" w:hAnsi="Times New Roman" w:cs="B Lotus"/>
          <w:szCs w:val="28"/>
          <w:rtl/>
        </w:rPr>
        <w:t xml:space="preserve">در مقابل، نظریه منبع محور بر عوامل درونی سازمان تمرکز دارد. بر اساس این نظریه، مزیت رقابتی زمانی حاصل می‌شود که سازمان منابعی ارزشمند، کمیاب، غیرقابل تقلید و غیرقابل جایگزین در اختیار داشته باشد. این منابع می‌توانند شامل دانش تخصصی، فرهنگ سازمانی، فرایندهای </w:t>
      </w:r>
      <w:r w:rsidRPr="00700E86">
        <w:rPr>
          <w:rFonts w:ascii="Times New Roman" w:hAnsi="Times New Roman" w:cs="B Lotus"/>
          <w:szCs w:val="28"/>
          <w:rtl/>
        </w:rPr>
        <w:lastRenderedPageBreak/>
        <w:t>نوآورانه، یا زیرساخت‌های فناوری اطلاعات باشند. در این دیدگاه، فناوری اطلاعات و هوش مصنوعی به عنوان منابع استراتژیک تلقی می‌شوند که در صورت به‌کارگیری صحیح می‌توانند برای سازمان مزیت رقابتی پایدار ایجاد کنند</w:t>
      </w:r>
      <w:r w:rsidRPr="00700E86">
        <w:rPr>
          <w:rFonts w:ascii="Times New Roman" w:hAnsi="Times New Roman" w:cs="B Lotus"/>
          <w:szCs w:val="28"/>
        </w:rPr>
        <w:t>.</w:t>
      </w:r>
    </w:p>
    <w:p w14:paraId="42826249" w14:textId="38D90BFB"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نظریه پایه بسیاری از پژوهش‌های معاصر در زمینه فناوری اطلاعات و هوش مصنوعی است. طبق آن، سازمان‌هایی که توانایی ترکیب منابع فناورانه با مهارت‌های انسانی و فرآیندهای مدیریتی را دارند، می‌توانند از رقبا پیشی بگیرند. به بیان دیگر، فناوری به تنهایی مزیت رقابتی ایجاد نمی‌کند، بلکه نحوه استفاده از آن و میزان هم‌راستایی با اهداف استراتژیک تعیین‌کننده موفقیت است</w:t>
      </w:r>
      <w:r w:rsidRPr="00700E86">
        <w:rPr>
          <w:rFonts w:ascii="Times New Roman" w:hAnsi="Times New Roman" w:cs="B Lotus"/>
          <w:szCs w:val="28"/>
        </w:rPr>
        <w:t>.</w:t>
      </w:r>
    </w:p>
    <w:p w14:paraId="313D28AF" w14:textId="77777777" w:rsidR="002616E1" w:rsidRPr="00700E86" w:rsidRDefault="002616E1" w:rsidP="00AA4B65">
      <w:pPr>
        <w:spacing w:after="0" w:line="360" w:lineRule="auto"/>
        <w:ind w:firstLine="397"/>
        <w:jc w:val="both"/>
        <w:rPr>
          <w:rFonts w:ascii="Times New Roman" w:hAnsi="Times New Roman" w:cs="B Lotus"/>
          <w:szCs w:val="28"/>
        </w:rPr>
      </w:pPr>
    </w:p>
    <w:p w14:paraId="1F016B8E" w14:textId="413F3766" w:rsidR="00CB1856" w:rsidRPr="00700E86" w:rsidRDefault="002616E1" w:rsidP="00D75763">
      <w:pPr>
        <w:pStyle w:val="Heading1"/>
        <w:spacing w:before="0" w:after="0"/>
        <w:ind w:hanging="1"/>
        <w:rPr>
          <w:rFonts w:ascii="Times New Roman" w:hAnsi="Times New Roman" w:cs="B Lotus"/>
          <w:bCs/>
          <w:color w:val="auto"/>
          <w:sz w:val="24"/>
          <w:szCs w:val="32"/>
        </w:rPr>
      </w:pPr>
      <w:bookmarkStart w:id="29" w:name="_Toc217642381"/>
      <w:r w:rsidRPr="00700E86">
        <w:rPr>
          <w:rFonts w:ascii="Times New Roman" w:hAnsi="Times New Roman" w:cs="B Lotus" w:hint="cs"/>
          <w:bCs/>
          <w:color w:val="auto"/>
          <w:sz w:val="24"/>
          <w:szCs w:val="32"/>
          <w:rtl/>
        </w:rPr>
        <w:t xml:space="preserve">2-10 </w:t>
      </w:r>
      <w:r w:rsidR="00CB1856" w:rsidRPr="00700E86">
        <w:rPr>
          <w:rFonts w:ascii="Times New Roman" w:hAnsi="Times New Roman" w:cs="B Lotus"/>
          <w:bCs/>
          <w:color w:val="auto"/>
          <w:sz w:val="24"/>
          <w:szCs w:val="32"/>
          <w:rtl/>
        </w:rPr>
        <w:t>تأثیر فناوری‌های نوین بر مزیت رقابتی</w:t>
      </w:r>
      <w:bookmarkEnd w:id="29"/>
    </w:p>
    <w:p w14:paraId="1487E2AE"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ورود فناوری‌های نوین به عرصه کسب و کار موجب تحول در شیوه‌های رقابت سازمان‌ها شده است. امروزه داده‌ها به عنوان منبع جدید مزیت رقابتی شناخته می‌شوند. سازمان‌هایی که توانایی جمع‌آوری، تحلیل و استفاده مؤثر از داده‌ها را دارند، می‌توانند تصمیماتی دقیق‌تر اتخاذ کنند و سریع‌تر از رقبا به تغییرات بازار واکنش نشان دهند. در این میان، هوش مصنوعی و فناوری اطلاعات نقش تسهیل‌کننده و شتاب‌دهنده دارند</w:t>
      </w:r>
      <w:r w:rsidRPr="00700E86">
        <w:rPr>
          <w:rFonts w:ascii="Times New Roman" w:hAnsi="Times New Roman" w:cs="B Lotus"/>
          <w:szCs w:val="28"/>
        </w:rPr>
        <w:t>.</w:t>
      </w:r>
    </w:p>
    <w:p w14:paraId="3C0FFA9D"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هوش مصنوعی می‌تواند با تحلیل داده‌های گسترده، الگوهای پنهان را کشف کند و پیش‌بینی‌های دقیقی از رفتار بازار ارائه دهد. این قابلیت، سازمان را در تدوین استراتژی‌های رقابتی توانمندتر می‌سازد. برای مثال، در صنعت نفت و گاز استفاده از مدل‌های پیش‌بینی مبتنی بر هوش مصنوعی می‌تواند به بهینه‌سازی فرآیند تولید، کاهش هزینه‌ها و افزایش بهره‌وری منجر شود. این دستاوردها مستقیماً به تقویت مزیت رقابتی می‌انجامند زیرا سازمان قادر خواهد بود با منابع کمتر، خروجی بیشتری تولید کند و کیفیت خدمات خود را ارتقا دهد</w:t>
      </w:r>
      <w:r w:rsidRPr="00700E86">
        <w:rPr>
          <w:rFonts w:ascii="Times New Roman" w:hAnsi="Times New Roman" w:cs="B Lotus"/>
          <w:szCs w:val="28"/>
        </w:rPr>
        <w:t>.</w:t>
      </w:r>
    </w:p>
    <w:p w14:paraId="4C0E24DD"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از سوی دیگر، فناوری اطلاعات نیز زیرساخت لازم برای اجرای این تحلیل‌ها و تصمیم‌گیری‌های هوشمند را فراهم می‌آورد. سیستم‌های اطلاعاتی قوی موجب هماهنگی میان واحدهای مختلف، افزایش شفافیت داده‌ها و کاهش اتلاف منابع می‌شوند. زمانی که این قابلیت‌ها با الگوریتم‌های هوش مصنوعی ترکیب می‌شوند، سازمان‌ها قادر خواهند بود تصمیمات استراتژیک خود را نه بر اساس حدس، بلکه بر مبنای تحلیل دقیق داده‌ها اتخاذ کنند</w:t>
      </w:r>
      <w:r w:rsidRPr="00700E86">
        <w:rPr>
          <w:rFonts w:ascii="Times New Roman" w:hAnsi="Times New Roman" w:cs="B Lotus"/>
          <w:szCs w:val="28"/>
        </w:rPr>
        <w:t>.</w:t>
      </w:r>
    </w:p>
    <w:p w14:paraId="55A9053B"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پژوهشی که در مجله</w:t>
      </w:r>
      <w:r w:rsidRPr="00700E86">
        <w:rPr>
          <w:rFonts w:ascii="Times New Roman" w:hAnsi="Times New Roman" w:cs="B Lotus"/>
          <w:szCs w:val="28"/>
        </w:rPr>
        <w:t xml:space="preserve"> Journal of Business Research </w:t>
      </w:r>
      <w:r w:rsidRPr="00700E86">
        <w:rPr>
          <w:rFonts w:ascii="Times New Roman" w:hAnsi="Times New Roman" w:cs="B Lotus"/>
          <w:szCs w:val="28"/>
          <w:rtl/>
        </w:rPr>
        <w:t>منتشر شد، اشاره شد که ترکیب فناوری اطلاعات با فناوری‌های تحلیلی مانند هوش مصنوعی موجب افزایش اثربخشی استراتژی‌های رقابتی و پایداری مزیت رقابتی در سازمان‌ها می‌شود. این پژوهش بیان می‌کند که استفاده از سیستم‌های هوشمند در فرآیندهای تصمیم‌گیری می‌تواند تا 25 درصد بهره‌وری کلی سازمان را افزایش دهد. چنین نتایجی نشان می‌دهد که هوش مصنوعی نه تنها ابزار پشتیبان تصمیم است، بلکه به عنوان منبعی برای خلق ارزش رقابتی عمل می‌کند</w:t>
      </w:r>
      <w:r w:rsidRPr="00700E86">
        <w:rPr>
          <w:rFonts w:ascii="Times New Roman" w:hAnsi="Times New Roman" w:cs="B Lotus"/>
          <w:szCs w:val="28"/>
        </w:rPr>
        <w:t>.</w:t>
      </w:r>
    </w:p>
    <w:p w14:paraId="503A8532"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صنعت انرژی، به‌ویژه پالایشگاه‌ها، مزیت رقابتی می‌تواند از طریق کاهش زمان توقف تولید، بهبود کیفیت محصولات و افزایش ایمنی به دست آید. به کارگیری سیستم‌های مبتنی بر هوش مصنوعی در این صنایع سبب شده است تصمیمات نگهداری، تعمیرات و مدیریت تولید با دقت بالاتری انجام شود. از این طریق، هزینه‌های غیرضروری کاهش یافته و بهره‌وری افزایش یافته است. در نتیجه، سازمان‌هایی که در حوزه دیجیتالی شدن پیشرو هستند، نسبت به سایر رقبا از مزیت رقابتی پایدار برخوردار خواهند بود</w:t>
      </w:r>
      <w:r w:rsidRPr="00700E86">
        <w:rPr>
          <w:rFonts w:ascii="Times New Roman" w:hAnsi="Times New Roman" w:cs="B Lotus"/>
          <w:szCs w:val="28"/>
        </w:rPr>
        <w:t>.</w:t>
      </w:r>
    </w:p>
    <w:p w14:paraId="62E6A592" w14:textId="6AE158F2"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این میان باید توجه داشت که فناوری به تنهایی عامل موفقیت نیست. اگرچه استفاده از فناوری‌های نوین می‌تواند زمینه‌ساز برتری سازمان شود، اما موفقیت نهایی وابسته به ترکیب درست فناوری با ساختار سازمانی، مهارت‌های انسانی و استراتژی‌های مدیریتی است. سازمان‌هایی که از دیدگاه سیستمی به فناوری نگاه می‌کنند و آن را در تمامی ابعاد سازمانی خود نهادینه می‌سازند، بیشترین بهره را از آن خواهند برد</w:t>
      </w:r>
      <w:r w:rsidRPr="00700E86">
        <w:rPr>
          <w:rFonts w:ascii="Times New Roman" w:hAnsi="Times New Roman" w:cs="B Lotus"/>
          <w:szCs w:val="28"/>
        </w:rPr>
        <w:t>.</w:t>
      </w:r>
    </w:p>
    <w:p w14:paraId="456AAEE0" w14:textId="6C59A6ED" w:rsidR="00CB1856" w:rsidRPr="00700E86" w:rsidRDefault="002616E1" w:rsidP="00D75763">
      <w:pPr>
        <w:pStyle w:val="Heading1"/>
        <w:spacing w:before="0" w:after="0"/>
        <w:ind w:hanging="1"/>
        <w:rPr>
          <w:rFonts w:ascii="Times New Roman" w:hAnsi="Times New Roman" w:cs="B Lotus"/>
          <w:bCs/>
          <w:color w:val="auto"/>
          <w:sz w:val="24"/>
          <w:szCs w:val="32"/>
        </w:rPr>
      </w:pPr>
      <w:bookmarkStart w:id="30" w:name="_Toc217642382"/>
      <w:r w:rsidRPr="00700E86">
        <w:rPr>
          <w:rFonts w:ascii="Times New Roman" w:hAnsi="Times New Roman" w:cs="B Lotus" w:hint="cs"/>
          <w:bCs/>
          <w:color w:val="auto"/>
          <w:sz w:val="24"/>
          <w:szCs w:val="32"/>
          <w:rtl/>
        </w:rPr>
        <w:lastRenderedPageBreak/>
        <w:t xml:space="preserve">2-11 </w:t>
      </w:r>
      <w:r w:rsidR="00CB1856" w:rsidRPr="00700E86">
        <w:rPr>
          <w:rFonts w:ascii="Times New Roman" w:hAnsi="Times New Roman" w:cs="B Lotus"/>
          <w:bCs/>
          <w:color w:val="auto"/>
          <w:sz w:val="24"/>
          <w:szCs w:val="32"/>
          <w:rtl/>
        </w:rPr>
        <w:t>جمع‌بندی بخش مزیت رقابتی</w:t>
      </w:r>
      <w:bookmarkEnd w:id="30"/>
    </w:p>
    <w:p w14:paraId="28C3A33D"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مجموع می‌توان گفت که مزیت رقابتی، نتیجه تعامل میان منابع داخلی و شرایط محیطی است. فناوری‌های نوین مانند هوش مصنوعی و فناوری اطلاعات ابزارهایی هستند که به سازمان کمک می‌کنند تا از منابع خود به شکلی کاراتر استفاده کند و تصمیمات مؤثرتری اتخاذ نماید. این فناوری‌ها در صورتی منجر به مزیت رقابتی پایدار می‌شوند که با استراتژی سازمان هم‌راستا بوده و در قالب فرآیندهای ساختاریافته مورد استفاده قرار گیرند</w:t>
      </w:r>
      <w:r w:rsidRPr="00700E86">
        <w:rPr>
          <w:rFonts w:ascii="Times New Roman" w:hAnsi="Times New Roman" w:cs="B Lotus"/>
          <w:szCs w:val="28"/>
        </w:rPr>
        <w:t>.</w:t>
      </w:r>
    </w:p>
    <w:p w14:paraId="745A2928"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به طور خلاصه، سازمان‌ها برای دستیابی به برتری رقابتی در عصر دیجیتال باید سه اصل کلیدی را رعایت کنند: نخست، توسعه زیرساخت‌های فناوری اطلاعات و دسترسی به داده‌های دقیق؛ دوم، سرمایه‌گذاری در هوش مصنوعی برای تحلیل و پیش‌بینی روندها؛ و سوم، ایجاد فرهنگ سازمانی مبتنی بر تصمیم‌گیری داده محور. در صورت تحقق این شرایط، فناوری می‌تواند از یک ابزار صرفاً عملیاتی به منبع اصلی مزیت رقابتی تبدیل شود</w:t>
      </w:r>
      <w:r w:rsidRPr="00700E86">
        <w:rPr>
          <w:rFonts w:ascii="Times New Roman" w:hAnsi="Times New Roman" w:cs="B Lotus"/>
          <w:szCs w:val="28"/>
        </w:rPr>
        <w:t>.</w:t>
      </w:r>
    </w:p>
    <w:p w14:paraId="62BA19D9" w14:textId="77777777" w:rsidR="002616E1" w:rsidRPr="00700E86" w:rsidRDefault="002616E1" w:rsidP="00AA4B65">
      <w:pPr>
        <w:spacing w:after="0" w:line="360" w:lineRule="auto"/>
        <w:ind w:firstLine="397"/>
        <w:jc w:val="both"/>
        <w:rPr>
          <w:rFonts w:ascii="Times New Roman" w:hAnsi="Times New Roman" w:cs="B Lotus"/>
          <w:szCs w:val="28"/>
        </w:rPr>
      </w:pPr>
    </w:p>
    <w:p w14:paraId="0B5E9F7E" w14:textId="0510708A" w:rsidR="00CB1856" w:rsidRPr="00700E86" w:rsidRDefault="002616E1" w:rsidP="00D75763">
      <w:pPr>
        <w:pStyle w:val="Heading1"/>
        <w:spacing w:before="0" w:after="0"/>
        <w:ind w:hanging="1"/>
        <w:rPr>
          <w:rFonts w:ascii="Times New Roman" w:hAnsi="Times New Roman" w:cs="B Lotus"/>
          <w:bCs/>
          <w:color w:val="auto"/>
          <w:sz w:val="24"/>
          <w:szCs w:val="32"/>
        </w:rPr>
      </w:pPr>
      <w:bookmarkStart w:id="31" w:name="_Toc217642383"/>
      <w:r w:rsidRPr="00700E86">
        <w:rPr>
          <w:rFonts w:ascii="Times New Roman" w:hAnsi="Times New Roman" w:cs="B Lotus" w:hint="cs"/>
          <w:bCs/>
          <w:color w:val="auto"/>
          <w:sz w:val="24"/>
          <w:szCs w:val="32"/>
          <w:rtl/>
        </w:rPr>
        <w:t xml:space="preserve">2-12 </w:t>
      </w:r>
      <w:r w:rsidR="00CB1856" w:rsidRPr="00700E86">
        <w:rPr>
          <w:rFonts w:ascii="Times New Roman" w:hAnsi="Times New Roman" w:cs="B Lotus"/>
          <w:bCs/>
          <w:color w:val="auto"/>
          <w:sz w:val="24"/>
          <w:szCs w:val="32"/>
          <w:rtl/>
        </w:rPr>
        <w:t>پیشینه پژوهش‌های خارجی</w:t>
      </w:r>
      <w:bookmarkEnd w:id="31"/>
    </w:p>
    <w:p w14:paraId="481965E3"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دهه گذشته، پژوهش‌های بسیاری در سطح بین‌المللی انجام شده است که رابطه بین هوش مصنوعی، فناوری اطلاعات و عملکرد سازمانی را بررسی کرده‌اند. این مطالعات اغلب بر صنایع بزرگ از جمله انرژی، تولید، مالی و بهداشت تمرکز داشته‌اند و تلاش کرده‌اند نقش فناوری‌های دیجیتال در بهبود رقابت‌پذیری سازمان‌ها را تبیین کنند</w:t>
      </w:r>
      <w:r w:rsidRPr="00700E86">
        <w:rPr>
          <w:rFonts w:ascii="Times New Roman" w:hAnsi="Times New Roman" w:cs="B Lotus"/>
          <w:szCs w:val="28"/>
        </w:rPr>
        <w:t>.</w:t>
      </w:r>
    </w:p>
    <w:p w14:paraId="11668963"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یکی از نخستین پژوهش‌های مهم در این زمینه توسط</w:t>
      </w:r>
      <w:r w:rsidRPr="00700E86">
        <w:rPr>
          <w:rFonts w:ascii="Times New Roman" w:hAnsi="Times New Roman" w:cs="B Lotus"/>
          <w:szCs w:val="28"/>
        </w:rPr>
        <w:t xml:space="preserve"> Brynjolfsson </w:t>
      </w:r>
      <w:r w:rsidRPr="00700E86">
        <w:rPr>
          <w:rFonts w:ascii="Times New Roman" w:hAnsi="Times New Roman" w:cs="B Lotus"/>
          <w:szCs w:val="28"/>
          <w:rtl/>
        </w:rPr>
        <w:t>و</w:t>
      </w:r>
      <w:r w:rsidRPr="00700E86">
        <w:rPr>
          <w:rFonts w:ascii="Times New Roman" w:hAnsi="Times New Roman" w:cs="B Lotus"/>
          <w:szCs w:val="28"/>
        </w:rPr>
        <w:t xml:space="preserve"> McAfee </w:t>
      </w:r>
      <w:r w:rsidRPr="00700E86">
        <w:rPr>
          <w:rFonts w:ascii="Times New Roman" w:hAnsi="Times New Roman" w:cs="B Lotus"/>
          <w:szCs w:val="28"/>
          <w:rtl/>
        </w:rPr>
        <w:t>در دانشگاه</w:t>
      </w:r>
      <w:r w:rsidRPr="00700E86">
        <w:rPr>
          <w:rFonts w:ascii="Times New Roman" w:hAnsi="Times New Roman" w:cs="B Lotus"/>
          <w:szCs w:val="28"/>
        </w:rPr>
        <w:t xml:space="preserve"> MIT </w:t>
      </w:r>
      <w:r w:rsidRPr="00700E86">
        <w:rPr>
          <w:rFonts w:ascii="Times New Roman" w:hAnsi="Times New Roman" w:cs="B Lotus"/>
          <w:szCs w:val="28"/>
          <w:rtl/>
        </w:rPr>
        <w:t xml:space="preserve">انجام شد. آن‌ها در کتاب معروف خود «ماشین دوم» بیان کردند که هوش مصنوعی و فناوری‌های دیجیتال موجب </w:t>
      </w:r>
      <w:r w:rsidRPr="00700E86">
        <w:rPr>
          <w:rFonts w:ascii="Times New Roman" w:hAnsi="Times New Roman" w:cs="B Lotus"/>
          <w:szCs w:val="28"/>
          <w:rtl/>
        </w:rPr>
        <w:lastRenderedPageBreak/>
        <w:t>تغییر بنیادین در ساختارهای اقتصادی و سازمانی شده‌اند. یافته‌های آن‌ها نشان داد که سازمان‌هایی که زودتر از رقبا اقدام به پیاده‌سازی فناوری‌های هوشمند کرده‌اند، در شاخص‌های بهره‌وری و سودآوری عملکرد بهتری دارند. همچنین تأکید کردند که ترکیب هوش مصنوعی با فناوری اطلاعات سنتی می‌تواند منجر به ایجاد مزیت رقابتی پایدار شود</w:t>
      </w:r>
      <w:r w:rsidRPr="00700E86">
        <w:rPr>
          <w:rFonts w:ascii="Times New Roman" w:hAnsi="Times New Roman" w:cs="B Lotus"/>
          <w:szCs w:val="28"/>
        </w:rPr>
        <w:t>.</w:t>
      </w:r>
    </w:p>
    <w:p w14:paraId="25B15F3A"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مطالعه‌ای که توسط</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w:t>
      </w:r>
      <w:r w:rsidRPr="00700E86">
        <w:rPr>
          <w:rFonts w:ascii="Times New Roman" w:hAnsi="Times New Roman" w:cs="B Lotus"/>
          <w:szCs w:val="28"/>
          <w:rtl/>
        </w:rPr>
        <w:t>در مجله</w:t>
      </w:r>
      <w:r w:rsidRPr="00700E86">
        <w:rPr>
          <w:rFonts w:ascii="Times New Roman" w:hAnsi="Times New Roman" w:cs="B Lotus"/>
          <w:szCs w:val="28"/>
        </w:rPr>
        <w:t xml:space="preserve"> Harvard Business Review </w:t>
      </w:r>
      <w:r w:rsidRPr="00700E86">
        <w:rPr>
          <w:rFonts w:ascii="Times New Roman" w:hAnsi="Times New Roman" w:cs="B Lotus"/>
          <w:szCs w:val="28"/>
          <w:rtl/>
        </w:rPr>
        <w:t>منتشر شد، نویسندگان سه نوع استفاده از هوش مصنوعی را در سازمان‌ها شناسایی کردند: اتوماسیون فرآیندها، تحلیل داده‌ها و تعامل هوشمند با مشتریان. آن‌ها نتیجه گرفتند که بیشترین تأثیر هوش مصنوعی زمانی حاصل می‌شود که در کنار سیستم‌های اطلاعاتی موجود به کار گرفته شود و تصمیم‌گیری مدیران را پشتیبانی کند. این تحقیق همچنین نشان داد که سازمان‌های موفق در این زمینه، آن‌هایی هستند که توانسته‌اند میان قابلیت‌های فناوری اطلاعات و استراتژی هوش مصنوعی خود هم‌راستایی ایجاد کنند</w:t>
      </w:r>
      <w:r w:rsidRPr="00700E86">
        <w:rPr>
          <w:rFonts w:ascii="Times New Roman" w:hAnsi="Times New Roman" w:cs="B Lotus"/>
          <w:szCs w:val="28"/>
        </w:rPr>
        <w:t>.</w:t>
      </w:r>
    </w:p>
    <w:p w14:paraId="209EF9C2"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پژوهش دیگری که توسط</w:t>
      </w:r>
      <w:r w:rsidRPr="00700E86">
        <w:rPr>
          <w:rFonts w:ascii="Times New Roman" w:hAnsi="Times New Roman" w:cs="B Lotus"/>
          <w:szCs w:val="28"/>
        </w:rPr>
        <w:t xml:space="preserve"> Wamba </w:t>
      </w:r>
      <w:r w:rsidRPr="00700E86">
        <w:rPr>
          <w:rFonts w:ascii="Times New Roman" w:hAnsi="Times New Roman" w:cs="B Lotus"/>
          <w:szCs w:val="28"/>
          <w:rtl/>
        </w:rPr>
        <w:t>و همکاران در</w:t>
      </w:r>
      <w:r w:rsidRPr="00700E86">
        <w:rPr>
          <w:rFonts w:ascii="Times New Roman" w:hAnsi="Times New Roman" w:cs="B Lotus"/>
          <w:szCs w:val="28"/>
        </w:rPr>
        <w:t xml:space="preserve"> Journal of Business Research </w:t>
      </w:r>
      <w:r w:rsidRPr="00700E86">
        <w:rPr>
          <w:rFonts w:ascii="Times New Roman" w:hAnsi="Times New Roman" w:cs="B Lotus"/>
          <w:szCs w:val="28"/>
          <w:rtl/>
        </w:rPr>
        <w:t>منتشر شد، بر نقش میانجی فناوری اطلاعات در رابطه بین هوش مصنوعی و عملکرد سازمانی تأکید کرد. آن‌ها با بررسی داده‌های بیش از 150 شرکت بین‌المللی نشان دادند که اثر هوش مصنوعی بر عملکرد سازمانی به‌صورت مستقیم نیست، بلکه از طریق توسعه قابلیت‌های فناوری اطلاعات تقویت می‌شود. به عبارت دیگر، سازمان‌هایی که زیرساخت‌های فناوری اطلاعات قوی دارند، بهتر می‌توانند از مزایای هوش مصنوعی بهره‌برداری کنند</w:t>
      </w:r>
      <w:r w:rsidRPr="00700E86">
        <w:rPr>
          <w:rFonts w:ascii="Times New Roman" w:hAnsi="Times New Roman" w:cs="B Lotus"/>
          <w:szCs w:val="28"/>
        </w:rPr>
        <w:t>.</w:t>
      </w:r>
    </w:p>
    <w:p w14:paraId="0DE0381C"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مطالعه‌ای دیگر که توسط</w:t>
      </w:r>
      <w:r w:rsidRPr="00700E86">
        <w:rPr>
          <w:rFonts w:ascii="Times New Roman" w:hAnsi="Times New Roman" w:cs="B Lotus"/>
          <w:szCs w:val="28"/>
        </w:rPr>
        <w:t xml:space="preserve"> Schneider </w:t>
      </w:r>
      <w:r w:rsidRPr="00700E86">
        <w:rPr>
          <w:rFonts w:ascii="Times New Roman" w:hAnsi="Times New Roman" w:cs="B Lotus"/>
          <w:szCs w:val="28"/>
          <w:rtl/>
        </w:rPr>
        <w:t>و</w:t>
      </w:r>
      <w:r w:rsidRPr="00700E86">
        <w:rPr>
          <w:rFonts w:ascii="Times New Roman" w:hAnsi="Times New Roman" w:cs="B Lotus"/>
          <w:szCs w:val="28"/>
        </w:rPr>
        <w:t xml:space="preserve"> Sledge </w:t>
      </w:r>
      <w:r w:rsidRPr="00700E86">
        <w:rPr>
          <w:rFonts w:ascii="Times New Roman" w:hAnsi="Times New Roman" w:cs="B Lotus"/>
          <w:szCs w:val="28"/>
          <w:rtl/>
        </w:rPr>
        <w:t>در</w:t>
      </w:r>
      <w:r w:rsidRPr="00700E86">
        <w:rPr>
          <w:rFonts w:ascii="Times New Roman" w:hAnsi="Times New Roman" w:cs="B Lotus"/>
          <w:szCs w:val="28"/>
        </w:rPr>
        <w:t xml:space="preserve"> Energy Economics Review </w:t>
      </w:r>
      <w:r w:rsidRPr="00700E86">
        <w:rPr>
          <w:rFonts w:ascii="Times New Roman" w:hAnsi="Times New Roman" w:cs="B Lotus"/>
          <w:szCs w:val="28"/>
          <w:rtl/>
        </w:rPr>
        <w:t xml:space="preserve">انجام شد، اثر استفاده از هوش مصنوعی در صنعت انرژی مورد بررسی قرار گرفت. یافته‌ها نشان داد که بهره‌گیری از سیستم‌های هوشمند در پالایشگاه‌ها باعث کاهش هزینه‌های عملیاتی و افزایش بهره‌وری فرآیندهای تولید شده است. پژوهشگران این مطالعه تأکید کردند که نقش فناوری اطلاعات به عنوان ستون فقرات پیاده‌سازی </w:t>
      </w:r>
      <w:r w:rsidRPr="00700E86">
        <w:rPr>
          <w:rFonts w:ascii="Times New Roman" w:hAnsi="Times New Roman" w:cs="B Lotus"/>
          <w:szCs w:val="28"/>
          <w:rtl/>
        </w:rPr>
        <w:lastRenderedPageBreak/>
        <w:t>هوش مصنوعی غیرقابل انکار است، زیرا بدون سیستم‌های اطلاعاتی یکپارچه، داده‌های مورد نیاز برای الگوریتم‌های یادگیری ماشین فراهم نمی‌شود</w:t>
      </w:r>
      <w:r w:rsidRPr="00700E86">
        <w:rPr>
          <w:rFonts w:ascii="Times New Roman" w:hAnsi="Times New Roman" w:cs="B Lotus"/>
          <w:szCs w:val="28"/>
        </w:rPr>
        <w:t>.</w:t>
      </w:r>
    </w:p>
    <w:p w14:paraId="6DD53939"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سوی دیگر، مطالعه</w:t>
      </w:r>
      <w:r w:rsidRPr="00700E86">
        <w:rPr>
          <w:rFonts w:ascii="Times New Roman" w:hAnsi="Times New Roman" w:cs="B Lotus"/>
          <w:szCs w:val="28"/>
        </w:rPr>
        <w:t xml:space="preserve"> Chui </w:t>
      </w:r>
      <w:r w:rsidRPr="00700E86">
        <w:rPr>
          <w:rFonts w:ascii="Times New Roman" w:hAnsi="Times New Roman" w:cs="B Lotus"/>
          <w:szCs w:val="28"/>
          <w:rtl/>
        </w:rPr>
        <w:t>و همکاران در موسسه مک‌کینزی نشان داد که سازمان‌هایی که در سرمایه‌گذاری در هوش مصنوعی پیشرو هستند، به طور میانگین ۲۰ درصد بازدهی بیشتری نسبت به رقبا دارند. این تحقیق بیان می‌کند که پیاده‌سازی موفق فناوری‌های هوش مصنوعی مستلزم وجود فرهنگ داده محور، مهارت‌های تحلیلی در نیروی انسانی و یکپارچگی بین سیستم‌های اطلاعاتی است. در این پژوهش تأکید شده که اگرچه فناوری به خودی خود مزیت رقابتی ایجاد می‌کند، اما پایداری این مزیت تنها زمانی امکان‌پذیر است که سازمان‌ها آن را در ساختار مدیریتی و فرآیندهای تصمیم‌گیری خود نهادینه کنند</w:t>
      </w:r>
      <w:r w:rsidRPr="00700E86">
        <w:rPr>
          <w:rFonts w:ascii="Times New Roman" w:hAnsi="Times New Roman" w:cs="B Lotus"/>
          <w:szCs w:val="28"/>
        </w:rPr>
        <w:t>.</w:t>
      </w:r>
    </w:p>
    <w:p w14:paraId="2801429C"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پژوهشی که توسط</w:t>
      </w:r>
      <w:r w:rsidRPr="00700E86">
        <w:rPr>
          <w:rFonts w:ascii="Times New Roman" w:hAnsi="Times New Roman" w:cs="B Lotus"/>
          <w:szCs w:val="28"/>
        </w:rPr>
        <w:t xml:space="preserve"> Smith </w:t>
      </w:r>
      <w:r w:rsidRPr="00700E86">
        <w:rPr>
          <w:rFonts w:ascii="Times New Roman" w:hAnsi="Times New Roman" w:cs="B Lotus"/>
          <w:szCs w:val="28"/>
          <w:rtl/>
        </w:rPr>
        <w:t>و</w:t>
      </w:r>
      <w:r w:rsidRPr="00700E86">
        <w:rPr>
          <w:rFonts w:ascii="Times New Roman" w:hAnsi="Times New Roman" w:cs="B Lotus"/>
          <w:szCs w:val="28"/>
        </w:rPr>
        <w:t xml:space="preserve"> Williams </w:t>
      </w:r>
      <w:r w:rsidRPr="00700E86">
        <w:rPr>
          <w:rFonts w:ascii="Times New Roman" w:hAnsi="Times New Roman" w:cs="B Lotus"/>
          <w:szCs w:val="28"/>
          <w:rtl/>
        </w:rPr>
        <w:t>در</w:t>
      </w:r>
      <w:r w:rsidRPr="00700E86">
        <w:rPr>
          <w:rFonts w:ascii="Times New Roman" w:hAnsi="Times New Roman" w:cs="B Lotus"/>
          <w:szCs w:val="28"/>
        </w:rPr>
        <w:t xml:space="preserve"> Journal of Industrial Technology </w:t>
      </w:r>
      <w:r w:rsidRPr="00700E86">
        <w:rPr>
          <w:rFonts w:ascii="Times New Roman" w:hAnsi="Times New Roman" w:cs="B Lotus"/>
          <w:szCs w:val="28"/>
          <w:rtl/>
        </w:rPr>
        <w:t>منتشر شد، به بررسی کاربردهای هوش مصنوعی در نگهداری پیش‌بینانه تجهیزات پالایشگاهی پرداخت. یافته‌های آنان نشان داد که استفاده از الگوریتم‌های یادگیری ماشین باعث کاهش قابل توجه زمان توقف خطوط تولید و افزایش طول عمر تجهیزات شده است. بر اساس نتایج این تحقیق، سازمان‌هایی که داده‌های خود را از طریق سیستم‌های اطلاعاتی دقیق و در زمان واقعی جمع‌آوری می‌کنند، قادرند با دقت بیشتری خرابی‌های احتمالی را پیش‌بینی کنند</w:t>
      </w:r>
      <w:r w:rsidRPr="00700E86">
        <w:rPr>
          <w:rFonts w:ascii="Times New Roman" w:hAnsi="Times New Roman" w:cs="B Lotus"/>
          <w:szCs w:val="28"/>
        </w:rPr>
        <w:t>.</w:t>
      </w:r>
    </w:p>
    <w:p w14:paraId="53651ABC"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مطالعه‌ای دیگر توسط</w:t>
      </w:r>
      <w:r w:rsidRPr="00700E86">
        <w:rPr>
          <w:rFonts w:ascii="Times New Roman" w:hAnsi="Times New Roman" w:cs="B Lotus"/>
          <w:szCs w:val="28"/>
        </w:rPr>
        <w:t xml:space="preserve"> Ahmed </w:t>
      </w:r>
      <w:r w:rsidRPr="00700E86">
        <w:rPr>
          <w:rFonts w:ascii="Times New Roman" w:hAnsi="Times New Roman" w:cs="B Lotus"/>
          <w:szCs w:val="28"/>
          <w:rtl/>
        </w:rPr>
        <w:t>و</w:t>
      </w:r>
      <w:r w:rsidRPr="00700E86">
        <w:rPr>
          <w:rFonts w:ascii="Times New Roman" w:hAnsi="Times New Roman" w:cs="B Lotus"/>
          <w:szCs w:val="28"/>
        </w:rPr>
        <w:t xml:space="preserve"> Ahmed </w:t>
      </w:r>
      <w:r w:rsidRPr="00700E86">
        <w:rPr>
          <w:rFonts w:ascii="Times New Roman" w:hAnsi="Times New Roman" w:cs="B Lotus"/>
          <w:szCs w:val="28"/>
          <w:rtl/>
        </w:rPr>
        <w:t>در</w:t>
      </w:r>
      <w:r w:rsidRPr="00700E86">
        <w:rPr>
          <w:rFonts w:ascii="Times New Roman" w:hAnsi="Times New Roman" w:cs="B Lotus"/>
          <w:szCs w:val="28"/>
        </w:rPr>
        <w:t xml:space="preserve"> ResearchGate</w:t>
      </w:r>
      <w:r w:rsidRPr="00700E86">
        <w:rPr>
          <w:rFonts w:ascii="Times New Roman" w:hAnsi="Times New Roman" w:cs="B Lotus"/>
          <w:szCs w:val="28"/>
          <w:rtl/>
        </w:rPr>
        <w:t>، تأثیر هوش مصنوعی بر ایجاد مزیت رقابتی در شرکت‌های صنعتی بررسی شد. نتایج حاکی از آن بود که استفاده از هوش مصنوعی موجب افزایش نوآوری، بهبود فرآیندهای تصمیم‌گیری و ارتقای کیفیت محصولات شده است. نویسندگان این تحقیق بیان کردند که موفقیت در استفاده از هوش مصنوعی نیازمند وجود زیرساخت‌های فناوری اطلاعات قوی و مدیرانی است که درک عمیقی از توانمندی‌های دیجیتال داشته باشند</w:t>
      </w:r>
      <w:r w:rsidRPr="00700E86">
        <w:rPr>
          <w:rFonts w:ascii="Times New Roman" w:hAnsi="Times New Roman" w:cs="B Lotus"/>
          <w:szCs w:val="28"/>
        </w:rPr>
        <w:t>.</w:t>
      </w:r>
    </w:p>
    <w:p w14:paraId="68BF83BF"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همچنین پژوهش‌های جدیدی در سال‌های اخیر توسط موسسات بین‌المللی مانند</w:t>
      </w:r>
      <w:r w:rsidRPr="00700E86">
        <w:rPr>
          <w:rFonts w:ascii="Times New Roman" w:hAnsi="Times New Roman" w:cs="B Lotus"/>
          <w:szCs w:val="28"/>
        </w:rPr>
        <w:t xml:space="preserve"> Allied Market Research </w:t>
      </w:r>
      <w:r w:rsidRPr="00700E86">
        <w:rPr>
          <w:rFonts w:ascii="Times New Roman" w:hAnsi="Times New Roman" w:cs="B Lotus"/>
          <w:szCs w:val="28"/>
          <w:rtl/>
        </w:rPr>
        <w:t>و</w:t>
      </w:r>
      <w:r w:rsidRPr="00700E86">
        <w:rPr>
          <w:rFonts w:ascii="Times New Roman" w:hAnsi="Times New Roman" w:cs="B Lotus"/>
          <w:szCs w:val="28"/>
        </w:rPr>
        <w:t xml:space="preserve"> Mordor Intelligence </w:t>
      </w:r>
      <w:r w:rsidRPr="00700E86">
        <w:rPr>
          <w:rFonts w:ascii="Times New Roman" w:hAnsi="Times New Roman" w:cs="B Lotus"/>
          <w:szCs w:val="28"/>
          <w:rtl/>
        </w:rPr>
        <w:t>انجام شده‌اند که رشد بازار هوش مصنوعی در صنایع نفت و گاز را بررسی کرده‌اند. این گزارش‌ها نشان می‌دهند که نرخ رشد سالانه استفاده از فناوری‌های هوش مصنوعی در بخش انرژی حدود ۱۲ درصد است و انتظار می‌رود طی دهه آینده بخش عمده‌ای از پالایشگاه‌ها از سیستم‌های هوشمند برای کنترل و پیش‌بینی استفاده کنند</w:t>
      </w:r>
      <w:r w:rsidRPr="00700E86">
        <w:rPr>
          <w:rFonts w:ascii="Times New Roman" w:hAnsi="Times New Roman" w:cs="B Lotus"/>
          <w:szCs w:val="28"/>
        </w:rPr>
        <w:t>.</w:t>
      </w:r>
    </w:p>
    <w:p w14:paraId="162E3458"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پژوهش</w:t>
      </w:r>
      <w:r w:rsidRPr="00700E86">
        <w:rPr>
          <w:rFonts w:ascii="Times New Roman" w:hAnsi="Times New Roman" w:cs="B Lotus"/>
          <w:szCs w:val="28"/>
        </w:rPr>
        <w:t xml:space="preserve"> </w:t>
      </w:r>
      <w:proofErr w:type="spellStart"/>
      <w:r w:rsidRPr="00700E86">
        <w:rPr>
          <w:rFonts w:ascii="Times New Roman" w:hAnsi="Times New Roman" w:cs="B Lotus"/>
          <w:szCs w:val="28"/>
        </w:rPr>
        <w:t>Imubit</w:t>
      </w:r>
      <w:proofErr w:type="spellEnd"/>
      <w:r w:rsidRPr="00700E86">
        <w:rPr>
          <w:rFonts w:ascii="Times New Roman" w:hAnsi="Times New Roman" w:cs="B Lotus"/>
          <w:szCs w:val="28"/>
        </w:rPr>
        <w:t xml:space="preserve"> (2023) </w:t>
      </w:r>
      <w:r w:rsidRPr="00700E86">
        <w:rPr>
          <w:rFonts w:ascii="Times New Roman" w:hAnsi="Times New Roman" w:cs="B Lotus"/>
          <w:szCs w:val="28"/>
          <w:rtl/>
        </w:rPr>
        <w:t>یکی از مطالعات کاربردی است که نشان داد استفاده از هوش مصنوعی در پالایشگاه‌ها موجب صرفه‌جویی تا 10 میلیون دلار در سال از طریق بهینه‌سازی فرآیندها می‌شود. این پژوهش نمونه بارزی است از اینکه فناوری‌های هوشمند چگونه می‌توانند اثرات مالی ملموسی بر عملکرد سازمان داشته باشند</w:t>
      </w:r>
      <w:r w:rsidRPr="00700E86">
        <w:rPr>
          <w:rFonts w:ascii="Times New Roman" w:hAnsi="Times New Roman" w:cs="B Lotus"/>
          <w:szCs w:val="28"/>
        </w:rPr>
        <w:t>.</w:t>
      </w:r>
    </w:p>
    <w:p w14:paraId="059AD469"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مجموع، نتایج پژوهش‌های بین‌المللی حاکی از آن است که هوش مصنوعی و فناوری اطلاعات رابطه‌ای هم‌افزا دارند. هوش مصنوعی با تحلیل داده‌ها و ارائه بینش‌های دقیق، تصمیم‌گیری را هوشمندتر می‌سازد، در حالی که فناوری اطلاعات بستر لازم برای این تحلیل‌ها را فراهم می‌کند. تعامل این دو حوزه می‌تواند منجر به افزایش بهره‌وری، کاهش هزینه‌ها و ایجاد مزیت رقابتی پایدار گردد</w:t>
      </w:r>
      <w:r w:rsidRPr="00700E86">
        <w:rPr>
          <w:rFonts w:ascii="Times New Roman" w:hAnsi="Times New Roman" w:cs="B Lotus"/>
          <w:szCs w:val="28"/>
        </w:rPr>
        <w:t>.</w:t>
      </w:r>
    </w:p>
    <w:p w14:paraId="5FEFE9F3" w14:textId="77777777" w:rsidR="002616E1" w:rsidRPr="00700E86" w:rsidRDefault="002616E1" w:rsidP="00AA4B65">
      <w:pPr>
        <w:spacing w:after="0" w:line="360" w:lineRule="auto"/>
        <w:ind w:firstLine="397"/>
        <w:jc w:val="both"/>
        <w:rPr>
          <w:rFonts w:ascii="Times New Roman" w:hAnsi="Times New Roman" w:cs="B Lotus"/>
          <w:szCs w:val="28"/>
          <w:rtl/>
        </w:rPr>
      </w:pPr>
    </w:p>
    <w:p w14:paraId="4903DF3C" w14:textId="4A920C55" w:rsidR="00CB1856" w:rsidRPr="00700E86" w:rsidRDefault="002616E1" w:rsidP="00D75763">
      <w:pPr>
        <w:pStyle w:val="Heading1"/>
        <w:spacing w:before="0" w:after="0"/>
        <w:ind w:hanging="1"/>
        <w:rPr>
          <w:rFonts w:ascii="Times New Roman" w:hAnsi="Times New Roman" w:cs="B Lotus"/>
          <w:bCs/>
          <w:color w:val="auto"/>
          <w:sz w:val="24"/>
          <w:szCs w:val="32"/>
        </w:rPr>
      </w:pPr>
      <w:bookmarkStart w:id="32" w:name="_Toc217642384"/>
      <w:r w:rsidRPr="00700E86">
        <w:rPr>
          <w:rFonts w:ascii="Times New Roman" w:hAnsi="Times New Roman" w:cs="B Lotus" w:hint="cs"/>
          <w:bCs/>
          <w:color w:val="auto"/>
          <w:sz w:val="24"/>
          <w:szCs w:val="32"/>
          <w:rtl/>
        </w:rPr>
        <w:t xml:space="preserve">2-13 </w:t>
      </w:r>
      <w:r w:rsidR="00CB1856" w:rsidRPr="00700E86">
        <w:rPr>
          <w:rFonts w:ascii="Times New Roman" w:hAnsi="Times New Roman" w:cs="B Lotus"/>
          <w:bCs/>
          <w:color w:val="auto"/>
          <w:sz w:val="24"/>
          <w:szCs w:val="32"/>
          <w:rtl/>
        </w:rPr>
        <w:t>پیشینه پژوهش‌های داخلی</w:t>
      </w:r>
      <w:bookmarkEnd w:id="32"/>
    </w:p>
    <w:p w14:paraId="3497EF04"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ایران نیز در سال‌های اخیر مطالعات متعددی پیرامون نقش هوش مصنوعی، فناوری اطلاعات و اثر آن بر عملکرد سازمان‌ها انجام شده است. اگرچه حجم این مطالعات نسبت به پژوهش‌های بین‌المللی کمتر است، اما روند رو به رشدی در این زمینه دیده می‌شود. اغلب پژوهش‌ها تمرکز خود را بر صنایع تولیدی، خدماتی و به‌ویژه بخش انرژی گذاشته‌اند که در آن موضوع بهره‌وری و کاهش هزینه‌ها اهمیت زیادی دارد</w:t>
      </w:r>
      <w:r w:rsidRPr="00700E86">
        <w:rPr>
          <w:rFonts w:ascii="Times New Roman" w:hAnsi="Times New Roman" w:cs="B Lotus"/>
          <w:szCs w:val="28"/>
        </w:rPr>
        <w:t>.</w:t>
      </w:r>
    </w:p>
    <w:p w14:paraId="43B94DB6"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یکی از پژوهش‌های برجسته در این حوزه توسط رحیمی و حسینی (1400) انجام شد که به بررسی تأثیر هوش مصنوعی بر بهینه‌سازی فرآیندهای پالایشگاهی پرداخت. در این مطالعه که در مجله فناوری اطلاعات در صنعت نفت و گاز منتشر شد، پژوهشگران نشان دادند استفاده از سیستم‌های مبتنی بر تحلیل پیش‌بینی‌کننده موجب کاهش 20 درصدی در مصرف انرژی شده است. آنان نتیجه گرفتند که هوش مصنوعی با شناسایی نقاط اتلاف انرژی و ارائه راهکارهای اصلاحی، توانسته است کارایی فرآیندها را افزایش دهد</w:t>
      </w:r>
      <w:r w:rsidRPr="00700E86">
        <w:rPr>
          <w:rFonts w:ascii="Times New Roman" w:hAnsi="Times New Roman" w:cs="B Lotus"/>
          <w:szCs w:val="28"/>
        </w:rPr>
        <w:t>.</w:t>
      </w:r>
    </w:p>
    <w:p w14:paraId="36E7101E"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پژوهش دیگری که توسط نجفی (1401) انجام شد، رابطه بین هوش مصنوعی و مزیت رقابتی در زنجیره تأمین پالایشگاه‌های نفت ایران مورد بررسی قرار گرفت. یافته‌ها نشان داد که استفاده از الگوریتم‌های یادگیری ماشین در مدیریت زنجیره تأمین، منجر به بهبود سرعت تأمین مواد اولیه و کاهش هزینه‌های لجستیکی گردیده است. در این تحقیق تأکید شده است که فناوری اطلاعات نقش واسطه‌ای مهمی در بهره‌گیری مؤثر از هوش مصنوعی دارد، زیرا بدون وجود زیرساخت‌های اطلاعاتی مناسب، امکان تحلیل داده‌ها و اجرای تصمیمات هوشمند وجود ندارد</w:t>
      </w:r>
      <w:r w:rsidRPr="00700E86">
        <w:rPr>
          <w:rFonts w:ascii="Times New Roman" w:hAnsi="Times New Roman" w:cs="B Lotus"/>
          <w:szCs w:val="28"/>
        </w:rPr>
        <w:t>.</w:t>
      </w:r>
    </w:p>
    <w:p w14:paraId="59620FEF"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مطالعه‌ای دیگر توسط کریمی و رضایی (1402) در زمینه تحلیل مزیت رقابتی با استفاده از فناوری‌های نوین در صنعت نفت انجام شد. این پژوهش با استفاده از مدل منبع محور نشان داد که فناوری اطلاعات، زمانی منجر به مزیت رقابتی می‌شود که در قالب فرآیندهای سازمانی یکپارچه گردد و با اهداف استراتژیک سازمان هماهنگ باشد. همچنین پژوهشگران اشاره کردند که سازمان‌هایی که رویکرد داده محور دارند، سریع‌تر از سایر رقبا به تغییرات بازار واکنش نشان می‌دهند</w:t>
      </w:r>
      <w:r w:rsidRPr="00700E86">
        <w:rPr>
          <w:rFonts w:ascii="Times New Roman" w:hAnsi="Times New Roman" w:cs="B Lotus"/>
          <w:szCs w:val="28"/>
        </w:rPr>
        <w:t>.</w:t>
      </w:r>
    </w:p>
    <w:p w14:paraId="220A3724"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تحقیق موسوی و احمدی (1403) که به بررسی تأثیر فناوری اطلاعات بر بهره‌وری پالایشگاه‌ها با رویکرد هوش مصنوعی اختصاص داشت، نتایج نشان داد که پیاده‌سازی الگوریتم‌های یادگیری در کنترل کیفیت و نگهداری تجهیزات، باعث افزایش 25 درصدی بهره‌وری عملیاتی شده است. این پژوهش همچنین </w:t>
      </w:r>
      <w:r w:rsidRPr="00700E86">
        <w:rPr>
          <w:rFonts w:ascii="Times New Roman" w:hAnsi="Times New Roman" w:cs="B Lotus"/>
          <w:szCs w:val="28"/>
          <w:rtl/>
        </w:rPr>
        <w:lastRenderedPageBreak/>
        <w:t>بیان کرد که بزرگ‌ترین مانع در مسیر پیاده‌سازی هوش مصنوعی در پالایشگاه‌ها، نبود فرهنگ سازمانی مناسب و ضعف در آموزش نیروی انسانی است</w:t>
      </w:r>
      <w:r w:rsidRPr="00700E86">
        <w:rPr>
          <w:rFonts w:ascii="Times New Roman" w:hAnsi="Times New Roman" w:cs="B Lotus"/>
          <w:szCs w:val="28"/>
        </w:rPr>
        <w:t>.</w:t>
      </w:r>
    </w:p>
    <w:p w14:paraId="7106FC2C" w14:textId="24EA2339"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از دیگر پژوهش‌های قابل توجه در این زمینه می‌توان به مطالعه صادقی (1401) اشاره کرد که به بررسی چالش‌ها و فرصت‌های پیاده‌سازی هوش مصنوعی در پالایشگاه‌های نفت ایران پرداخت. یافته‌های این مطالعه نشان داد که گرچه مدیران صنعت نفت از مزایای بالقوه هوش مصنوعی آگاه هستند، اما کمبود زیرساخت‌های اطلاعاتی و عدم هم‌راستایی میان فناوری و فرآیندهای مدیریتی، مانع اصلی در بهره‌برداری کامل از ظرفیت‌های آن است</w:t>
      </w:r>
      <w:r w:rsidRPr="00700E86">
        <w:rPr>
          <w:rFonts w:ascii="Times New Roman" w:hAnsi="Times New Roman" w:cs="B Lotus"/>
          <w:szCs w:val="28"/>
        </w:rPr>
        <w:t>.</w:t>
      </w:r>
    </w:p>
    <w:p w14:paraId="57441178" w14:textId="77777777" w:rsidR="002616E1" w:rsidRPr="00700E86" w:rsidRDefault="002616E1" w:rsidP="00AA4B65">
      <w:pPr>
        <w:spacing w:after="0" w:line="360" w:lineRule="auto"/>
        <w:ind w:firstLine="397"/>
        <w:jc w:val="both"/>
        <w:rPr>
          <w:rFonts w:ascii="Times New Roman" w:hAnsi="Times New Roman" w:cs="B Lotus"/>
          <w:szCs w:val="28"/>
        </w:rPr>
      </w:pPr>
    </w:p>
    <w:p w14:paraId="340524F0" w14:textId="18859223" w:rsidR="00CB1856" w:rsidRPr="00700E86" w:rsidRDefault="002616E1" w:rsidP="00D75763">
      <w:pPr>
        <w:pStyle w:val="Heading1"/>
        <w:spacing w:before="0" w:after="0"/>
        <w:ind w:hanging="1"/>
        <w:rPr>
          <w:rFonts w:ascii="Times New Roman" w:hAnsi="Times New Roman" w:cs="B Lotus"/>
          <w:bCs/>
          <w:color w:val="auto"/>
          <w:sz w:val="24"/>
          <w:szCs w:val="32"/>
        </w:rPr>
      </w:pPr>
      <w:bookmarkStart w:id="33" w:name="_Toc217642385"/>
      <w:r w:rsidRPr="00700E86">
        <w:rPr>
          <w:rFonts w:ascii="Times New Roman" w:hAnsi="Times New Roman" w:cs="B Lotus" w:hint="cs"/>
          <w:bCs/>
          <w:color w:val="auto"/>
          <w:sz w:val="24"/>
          <w:szCs w:val="32"/>
          <w:rtl/>
        </w:rPr>
        <w:t xml:space="preserve">2-14 </w:t>
      </w:r>
      <w:r w:rsidR="00CB1856" w:rsidRPr="00700E86">
        <w:rPr>
          <w:rFonts w:ascii="Times New Roman" w:hAnsi="Times New Roman" w:cs="B Lotus"/>
          <w:bCs/>
          <w:color w:val="auto"/>
          <w:sz w:val="24"/>
          <w:szCs w:val="32"/>
          <w:rtl/>
        </w:rPr>
        <w:t>مقایسه پژوهش‌های داخلی و خارجی</w:t>
      </w:r>
      <w:bookmarkEnd w:id="33"/>
    </w:p>
    <w:p w14:paraId="4466D5E4"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مرور پژوهش‌های داخلی و خارجی نشان می‌دهد که در سطح بین‌المللی تمرکز بیشتر بر تعامل میان هوش مصنوعی و فناوری اطلاعات بوده است، در حالی که در ایران اغلب پژوهش‌ها به بررسی تأثیر جداگانه هر یک از این فناوری‌ها پرداخته‌اند. در تحقیقات خارجی، مدل‌های تحلیلی دقیق‌تری برای تبیین روابط میان متغیرها به کار رفته و بیشتر از داده‌های تجربی و صنعتی واقعی استفاده شده است، اما در پژوهش‌های داخلی هنوز اتکا به روش‌های توصیفی و داده‌های محدود مشاهده می‌شود</w:t>
      </w:r>
      <w:r w:rsidRPr="00700E86">
        <w:rPr>
          <w:rFonts w:ascii="Times New Roman" w:hAnsi="Times New Roman" w:cs="B Lotus"/>
          <w:szCs w:val="28"/>
        </w:rPr>
        <w:t>.</w:t>
      </w:r>
    </w:p>
    <w:p w14:paraId="38286957"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با وجود این تفاوت‌ها، هر دو دسته از مطالعات بر اهمیت زیرساخت فناوری اطلاعات به عنوان پایه موفقیت هوش مصنوعی تأکید کرده‌اند. به بیان دیگر، در هر دو سطح ملی و بین‌المللی، فناوری اطلاعات به عنوان پیش‌نیاز و عامل کلیدی در اجرای موفق راهکارهای هوش مصنوعی شناخته می‌شود. تفاوت اصلی در میزان بلوغ فناوری و سطح سرمایه‌گذاری در این حوزه است</w:t>
      </w:r>
      <w:r w:rsidRPr="00700E86">
        <w:rPr>
          <w:rFonts w:ascii="Times New Roman" w:hAnsi="Times New Roman" w:cs="B Lotus"/>
          <w:szCs w:val="28"/>
        </w:rPr>
        <w:t>.</w:t>
      </w:r>
    </w:p>
    <w:p w14:paraId="015DFC76"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در پژوهش‌های بین‌المللی مانند کارهای</w:t>
      </w:r>
      <w:r w:rsidRPr="00700E86">
        <w:rPr>
          <w:rFonts w:ascii="Times New Roman" w:hAnsi="Times New Roman" w:cs="B Lotus"/>
          <w:szCs w:val="28"/>
        </w:rPr>
        <w:t xml:space="preserve"> Wamba </w:t>
      </w:r>
      <w:r w:rsidRPr="00700E86">
        <w:rPr>
          <w:rFonts w:ascii="Times New Roman" w:hAnsi="Times New Roman" w:cs="B Lotus"/>
          <w:szCs w:val="28"/>
          <w:rtl/>
        </w:rPr>
        <w:t>و همکاران، موضوع هم‌راستایی استراتژیک فناوری اطلاعات و اهداف سازمانی به عنوان عامل اصلی مزیت رقابتی مطرح شده است. در حالی که در پژوهش‌های داخلی، تمرکز بیشتر بر چالش‌های اجرایی مانند کمبود بودجه، ضعف مهارت‌های دیجیتال و مقاومت کارکنان در برابر تغییر بوده است. به عبارت دیگر، در کشورهای توسعه یافته بیشتر بر بهره‌برداری استراتژیک از فناوری تأکید می‌شود، اما در ایران همچنان مرحله آمادگی زیرساختی و فرهنگی مورد توجه است</w:t>
      </w:r>
      <w:r w:rsidRPr="00700E86">
        <w:rPr>
          <w:rFonts w:ascii="Times New Roman" w:hAnsi="Times New Roman" w:cs="B Lotus"/>
          <w:szCs w:val="28"/>
        </w:rPr>
        <w:t>.</w:t>
      </w:r>
    </w:p>
    <w:p w14:paraId="0DAAE3C8"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نظر روش‌شناسی نیز، مطالعات خارجی عموماً از مدل‌های آماری پیشرفته مانند معادلات ساختاری</w:t>
      </w:r>
      <w:r w:rsidRPr="00700E86">
        <w:rPr>
          <w:rFonts w:ascii="Times New Roman" w:hAnsi="Times New Roman" w:cs="B Lotus"/>
          <w:szCs w:val="28"/>
        </w:rPr>
        <w:t xml:space="preserve"> (SEM) </w:t>
      </w:r>
      <w:r w:rsidRPr="00700E86">
        <w:rPr>
          <w:rFonts w:ascii="Times New Roman" w:hAnsi="Times New Roman" w:cs="B Lotus"/>
          <w:szCs w:val="28"/>
          <w:rtl/>
        </w:rPr>
        <w:t>و تحلیل مسیر برای بررسی روابط بین متغیرها استفاده کرده‌اند، در حالی که در پژوهش‌های داخلی بیشتر از آزمون‌های همبستگی و تحلیل رگرسیون ساده بهره گرفته شده است. این تفاوت بیانگر فاصله علمی میان سطح پژوهش‌های ملی و جهانی در حوزه کاربرد هوش مصنوعی در صنعت است</w:t>
      </w:r>
      <w:r w:rsidRPr="00700E86">
        <w:rPr>
          <w:rFonts w:ascii="Times New Roman" w:hAnsi="Times New Roman" w:cs="B Lotus"/>
          <w:szCs w:val="28"/>
        </w:rPr>
        <w:t>.</w:t>
      </w:r>
    </w:p>
    <w:p w14:paraId="11E060E4" w14:textId="1074D30A"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حوزه صنعت نفت و گاز، نتایج هر دو گروه از پژوهش‌ها به یک نتیجه مشترک رسیده‌اند: هوش مصنوعی و فناوری اطلاعات ابزارهایی حیاتی برای افزایش بهره‌وری، کاهش هزینه‌ها و بهبود رقابت‌پذیری هستند. با این حال، تحقق کامل این مزایا نیازمند تدوین استراتژی جامع، ارتقای مهارت‌های نیروی انسانی، و توسعه زیرساخت‌های دیجیتال در سطح سازمانی و ملی است</w:t>
      </w:r>
      <w:r w:rsidRPr="00700E86">
        <w:rPr>
          <w:rFonts w:ascii="Times New Roman" w:hAnsi="Times New Roman" w:cs="B Lotus"/>
          <w:szCs w:val="28"/>
        </w:rPr>
        <w:t>.</w:t>
      </w:r>
    </w:p>
    <w:p w14:paraId="78936A24" w14:textId="77777777" w:rsidR="002616E1" w:rsidRPr="00700E86" w:rsidRDefault="002616E1" w:rsidP="00AA4B65">
      <w:pPr>
        <w:spacing w:after="0" w:line="360" w:lineRule="auto"/>
        <w:ind w:firstLine="397"/>
        <w:jc w:val="both"/>
        <w:rPr>
          <w:rFonts w:ascii="Times New Roman" w:hAnsi="Times New Roman" w:cs="B Lotus"/>
          <w:szCs w:val="28"/>
        </w:rPr>
      </w:pPr>
    </w:p>
    <w:p w14:paraId="67F1B2EA" w14:textId="7F12354B" w:rsidR="00CB1856" w:rsidRPr="00700E86" w:rsidRDefault="002616E1" w:rsidP="00D75763">
      <w:pPr>
        <w:pStyle w:val="Heading1"/>
        <w:spacing w:before="0" w:after="0"/>
        <w:ind w:hanging="1"/>
        <w:rPr>
          <w:rFonts w:ascii="Times New Roman" w:hAnsi="Times New Roman" w:cs="B Lotus"/>
          <w:bCs/>
          <w:color w:val="auto"/>
          <w:sz w:val="24"/>
          <w:szCs w:val="32"/>
        </w:rPr>
      </w:pPr>
      <w:bookmarkStart w:id="34" w:name="_Toc217642386"/>
      <w:r w:rsidRPr="00700E86">
        <w:rPr>
          <w:rFonts w:ascii="Times New Roman" w:hAnsi="Times New Roman" w:cs="B Lotus" w:hint="cs"/>
          <w:bCs/>
          <w:color w:val="auto"/>
          <w:sz w:val="24"/>
          <w:szCs w:val="32"/>
          <w:rtl/>
        </w:rPr>
        <w:t xml:space="preserve">2-15 </w:t>
      </w:r>
      <w:r w:rsidR="00CB1856" w:rsidRPr="00700E86">
        <w:rPr>
          <w:rFonts w:ascii="Times New Roman" w:hAnsi="Times New Roman" w:cs="B Lotus"/>
          <w:bCs/>
          <w:color w:val="auto"/>
          <w:sz w:val="24"/>
          <w:szCs w:val="32"/>
          <w:rtl/>
        </w:rPr>
        <w:t>نتیجه‌گیری فصل دوم</w:t>
      </w:r>
      <w:bookmarkEnd w:id="34"/>
    </w:p>
    <w:p w14:paraId="3E699BAA"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در این فصل مبانی نظری و پیشینه پژوهش‌های مرتبط با موضوع تحقیق مورد بررسی قرار گرفت. ابتدا مفاهیم بنیادین شامل هوش مصنوعی، قابلیت‌های فناوری اطلاعات و مزیت رقابتی تشریح شد و سپس ارتباط میان این سه مفهوم از دیدگاه نظریه‌های مدیریتی و فناوری تبیین گردید. پس از آن، پیشینه پژوهش‌های داخلی و خارجی مرور شد تا جایگاه علمی موضوع مشخص گردد</w:t>
      </w:r>
      <w:r w:rsidRPr="00700E86">
        <w:rPr>
          <w:rFonts w:ascii="Times New Roman" w:hAnsi="Times New Roman" w:cs="B Lotus"/>
          <w:szCs w:val="28"/>
        </w:rPr>
        <w:t>.</w:t>
      </w:r>
    </w:p>
    <w:p w14:paraId="7485AEBB"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بر اساس مرور مطالعات بین‌المللی، اغلب پژوهش‌ها تأکید دارند که هوش مصنوعی به تنهایی منجر به بهبود عملکرد سازمانی نمی‌شود، بلکه زمانی مؤثر است که با قابلیت‌های فناوری اطلاعات تلفیق گردد. در واقع، فناوری اطلاعات زیرساخت لازم برای اجرای الگوریتم‌های هوش مصنوعی و بهره‌گیری از داده‌های عملیاتی را فراهم می‌آورد. در مقابل، پژوهش‌های داخلی نشان دادند که گرچه سازمان‌ها به اهمیت این فناوری‌ها آگاه هستند، اما مشکلات ساختاری و فرهنگی مانع بهره‌برداری کامل از آن‌هاست</w:t>
      </w:r>
      <w:r w:rsidRPr="00700E86">
        <w:rPr>
          <w:rFonts w:ascii="Times New Roman" w:hAnsi="Times New Roman" w:cs="B Lotus"/>
          <w:szCs w:val="28"/>
        </w:rPr>
        <w:t>.</w:t>
      </w:r>
    </w:p>
    <w:p w14:paraId="478D444E"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به طور کلی، نتایج این فصل نشان می‌دهد که ارتباط میان هوش مصنوعی، فناوری اطلاعات و مزیت رقابتی رابطه‌ای پویا و دوطرفه است. هوش مصنوعی می‌تواند توانمندی‌های فناوری اطلاعات را ارتقا دهد و از سوی دیگر، فناوری اطلاعات نیز بستر اجرای موفق راهکارهای هوش مصنوعی را فراهم می‌سازد. حاصل این تعامل، افزایش بهره‌وری، بهبود تصمیم‌گیری و دستیابی به مزیت رقابتی پایدار در سازمان‌ها است</w:t>
      </w:r>
      <w:r w:rsidRPr="00700E86">
        <w:rPr>
          <w:rFonts w:ascii="Times New Roman" w:hAnsi="Times New Roman" w:cs="B Lotus"/>
          <w:szCs w:val="28"/>
        </w:rPr>
        <w:t>.</w:t>
      </w:r>
    </w:p>
    <w:p w14:paraId="11822E4B"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بنابراین، پژوهش حاضر با تمرکز بر پالایشگاه شازند تلاش دارد تا این روابط را در بستر واقعی صنعت نفت ایران بررسی کند و با بهره‌گیری از داده‌های تجربی، چارچوبی کاربردی برای توسعه استراتژی‌های دیجیتال ارائه دهد. این یافته‌ها مبنای ورود به فصل سوم خواهد بود که در آن روش‌شناسی تحقیق، جامعه آماری، ابزار گردآوری داده‌ها و مدل تحلیلی پژوهش معرفی می‌شود</w:t>
      </w:r>
      <w:r w:rsidRPr="00700E86">
        <w:rPr>
          <w:rFonts w:ascii="Times New Roman" w:hAnsi="Times New Roman" w:cs="B Lotus"/>
          <w:szCs w:val="28"/>
        </w:rPr>
        <w:t>.</w:t>
      </w:r>
    </w:p>
    <w:p w14:paraId="1062CB21" w14:textId="77777777" w:rsidR="00CB1856" w:rsidRPr="00700E86" w:rsidRDefault="00CB1856" w:rsidP="00AA4B65">
      <w:pPr>
        <w:spacing w:after="0" w:line="360" w:lineRule="auto"/>
        <w:ind w:firstLine="397"/>
        <w:jc w:val="both"/>
        <w:rPr>
          <w:rFonts w:ascii="Times New Roman" w:hAnsi="Times New Roman" w:cs="B Lotus"/>
          <w:bCs/>
          <w:szCs w:val="28"/>
          <w:rtl/>
        </w:rPr>
      </w:pPr>
    </w:p>
    <w:p w14:paraId="546FB8A1" w14:textId="77777777" w:rsidR="00CB1856" w:rsidRPr="00700E86" w:rsidRDefault="00CB1856" w:rsidP="00AA4B65">
      <w:pPr>
        <w:spacing w:after="0" w:line="360" w:lineRule="auto"/>
        <w:ind w:firstLine="397"/>
        <w:jc w:val="both"/>
        <w:rPr>
          <w:rFonts w:ascii="Times New Roman" w:hAnsi="Times New Roman" w:cs="B Lotus"/>
          <w:bCs/>
          <w:szCs w:val="28"/>
          <w:rtl/>
        </w:rPr>
      </w:pPr>
    </w:p>
    <w:p w14:paraId="69FC03F1"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043018F5"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443A31C4"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0793FFFA"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53CFD024"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14B59165"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149785CB"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13F475C5"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2A04FCBF" w14:textId="77777777" w:rsidR="00396D9D" w:rsidRPr="00700E86" w:rsidRDefault="00CB1856" w:rsidP="00D75763">
      <w:pPr>
        <w:pStyle w:val="Heading1"/>
        <w:spacing w:before="0" w:after="0" w:line="360" w:lineRule="auto"/>
        <w:ind w:hanging="1"/>
        <w:jc w:val="center"/>
        <w:rPr>
          <w:rFonts w:ascii="Times New Roman" w:hAnsi="Times New Roman" w:cs="B Titr"/>
          <w:bCs/>
          <w:color w:val="auto"/>
          <w:sz w:val="24"/>
          <w:szCs w:val="36"/>
          <w:rtl/>
        </w:rPr>
      </w:pPr>
      <w:bookmarkStart w:id="35" w:name="_Toc217642387"/>
      <w:r w:rsidRPr="00700E86">
        <w:rPr>
          <w:rFonts w:ascii="Times New Roman" w:hAnsi="Times New Roman" w:cs="B Titr"/>
          <w:bCs/>
          <w:color w:val="auto"/>
          <w:sz w:val="24"/>
          <w:szCs w:val="36"/>
          <w:rtl/>
        </w:rPr>
        <w:t>فصل سوم</w:t>
      </w:r>
      <w:bookmarkEnd w:id="35"/>
    </w:p>
    <w:p w14:paraId="3EEC9FDA" w14:textId="480B0643" w:rsidR="00CB1856" w:rsidRPr="00700E86" w:rsidRDefault="00CB1856" w:rsidP="00D75763">
      <w:pPr>
        <w:pStyle w:val="Heading1"/>
        <w:spacing w:before="0" w:after="0" w:line="360" w:lineRule="auto"/>
        <w:ind w:hanging="1"/>
        <w:jc w:val="center"/>
        <w:rPr>
          <w:rFonts w:ascii="Times New Roman" w:hAnsi="Times New Roman" w:cs="B Titr"/>
          <w:bCs/>
          <w:color w:val="auto"/>
          <w:sz w:val="24"/>
          <w:szCs w:val="36"/>
          <w:rtl/>
        </w:rPr>
      </w:pPr>
      <w:bookmarkStart w:id="36" w:name="_Toc217642388"/>
      <w:r w:rsidRPr="00700E86">
        <w:rPr>
          <w:rFonts w:ascii="Times New Roman" w:hAnsi="Times New Roman" w:cs="B Titr"/>
          <w:bCs/>
          <w:color w:val="auto"/>
          <w:sz w:val="24"/>
          <w:szCs w:val="36"/>
          <w:rtl/>
        </w:rPr>
        <w:t>روش‌شناسی تحقیق</w:t>
      </w:r>
      <w:bookmarkEnd w:id="36"/>
    </w:p>
    <w:p w14:paraId="50AA23B8"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2A291D8A"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065F0CDB"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077CD93F"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5BA6F564"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2F20DD50" w14:textId="77777777" w:rsidR="00396D9D" w:rsidRPr="00700E86" w:rsidRDefault="00396D9D" w:rsidP="00AA4B65">
      <w:pPr>
        <w:spacing w:after="0" w:line="360" w:lineRule="auto"/>
        <w:ind w:firstLine="397"/>
        <w:jc w:val="center"/>
        <w:rPr>
          <w:rFonts w:ascii="Times New Roman" w:hAnsi="Times New Roman" w:cs="B Titr"/>
          <w:bCs/>
          <w:szCs w:val="36"/>
          <w:rtl/>
        </w:rPr>
      </w:pPr>
    </w:p>
    <w:p w14:paraId="312BF037" w14:textId="77777777" w:rsidR="00D75763" w:rsidRPr="00700E86" w:rsidRDefault="00D75763" w:rsidP="00AA4B65">
      <w:pPr>
        <w:spacing w:after="0" w:line="360" w:lineRule="auto"/>
        <w:ind w:firstLine="397"/>
        <w:jc w:val="center"/>
        <w:rPr>
          <w:rFonts w:ascii="Times New Roman" w:hAnsi="Times New Roman" w:cs="B Titr"/>
          <w:bCs/>
          <w:szCs w:val="36"/>
          <w:rtl/>
        </w:rPr>
      </w:pPr>
    </w:p>
    <w:p w14:paraId="2E84B9BF" w14:textId="77777777" w:rsidR="00D75763" w:rsidRPr="00700E86" w:rsidRDefault="00D75763" w:rsidP="00AA4B65">
      <w:pPr>
        <w:spacing w:after="0" w:line="360" w:lineRule="auto"/>
        <w:ind w:firstLine="397"/>
        <w:jc w:val="center"/>
        <w:rPr>
          <w:rFonts w:ascii="Times New Roman" w:hAnsi="Times New Roman" w:cs="B Titr"/>
          <w:bCs/>
          <w:szCs w:val="36"/>
          <w:rtl/>
        </w:rPr>
      </w:pPr>
    </w:p>
    <w:p w14:paraId="00A2BD69" w14:textId="77777777" w:rsidR="00D75763" w:rsidRPr="00700E86" w:rsidRDefault="00D75763" w:rsidP="00AA4B65">
      <w:pPr>
        <w:spacing w:after="0" w:line="360" w:lineRule="auto"/>
        <w:ind w:firstLine="397"/>
        <w:jc w:val="center"/>
        <w:rPr>
          <w:rFonts w:ascii="Times New Roman" w:hAnsi="Times New Roman" w:cs="B Titr"/>
          <w:bCs/>
          <w:szCs w:val="36"/>
          <w:rtl/>
        </w:rPr>
      </w:pPr>
    </w:p>
    <w:p w14:paraId="16BD52D4" w14:textId="2F7C5A8A" w:rsidR="00CB1856" w:rsidRPr="00700E86" w:rsidRDefault="00396D9D" w:rsidP="00D75763">
      <w:pPr>
        <w:pStyle w:val="Heading1"/>
        <w:spacing w:before="0" w:after="0"/>
        <w:ind w:hanging="1"/>
        <w:rPr>
          <w:rFonts w:ascii="Times New Roman" w:hAnsi="Times New Roman" w:cs="B Lotus"/>
          <w:bCs/>
          <w:color w:val="auto"/>
          <w:sz w:val="24"/>
          <w:szCs w:val="32"/>
        </w:rPr>
      </w:pPr>
      <w:bookmarkStart w:id="37" w:name="_Toc217642389"/>
      <w:r w:rsidRPr="00700E86">
        <w:rPr>
          <w:rFonts w:ascii="Times New Roman" w:hAnsi="Times New Roman" w:cs="B Lotus" w:hint="cs"/>
          <w:bCs/>
          <w:color w:val="auto"/>
          <w:sz w:val="24"/>
          <w:szCs w:val="32"/>
          <w:rtl/>
        </w:rPr>
        <w:t xml:space="preserve">1-3 </w:t>
      </w:r>
      <w:r w:rsidR="00CB1856" w:rsidRPr="00700E86">
        <w:rPr>
          <w:rFonts w:ascii="Times New Roman" w:hAnsi="Times New Roman" w:cs="B Lotus"/>
          <w:bCs/>
          <w:color w:val="auto"/>
          <w:sz w:val="24"/>
          <w:szCs w:val="32"/>
          <w:rtl/>
        </w:rPr>
        <w:t>مقدمه</w:t>
      </w:r>
      <w:bookmarkEnd w:id="37"/>
    </w:p>
    <w:p w14:paraId="781F4051"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روش‌شناسی تحقیق یکی از بخش‌های بنیادین هر پژوهش علمی است که چارچوب اجرای مطالعه، نحوه گردآوری داده‌ها، ابزارها و روش‌های تحلیلی را تبیین می‌کند. در این فصل، ساختار و شیوه انجام تحقیق حاضر تشریح می‌شود تا نحوه دستیابی به اهداف و آزمون فرضیه‌ها برای خواننده شفاف گردد. با توجه به این که موضوع پژوهش حاضر بررسی تأثیر هوش مصنوعی بر قابلیت‌های فناوری اطلاعات و مزیت رقابتی در پالایشگاه شازند است، انتخاب روش مناسب برای گردآوری داده‌ها و تحلیل روابط میان متغیرها اهمیت حیاتی دارد</w:t>
      </w:r>
      <w:r w:rsidRPr="00700E86">
        <w:rPr>
          <w:rFonts w:ascii="Times New Roman" w:hAnsi="Times New Roman" w:cs="B Lotus"/>
          <w:szCs w:val="28"/>
        </w:rPr>
        <w:t>.</w:t>
      </w:r>
    </w:p>
    <w:p w14:paraId="61F35132"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پژوهش حاضر از نوع کاربردی و رویکرد آن توصیفی ـ تحلیلی است. هدف، تبیین روابط میان متغیرهای پژوهش و بررسی تجربی اثرگذاری هوش مصنوعی بر عملکرد سازمانی از طریق فناوری اطلاعات می‌باشد. برای تحقق این هدف، از روش پیمایشی با استفاده از پرسشنامه استفاده شده است. داده‌های گردآوری‌شده با بهره‌گیری از نرم‌افزارهای آماری مورد تجزیه و تحلیل قرار می‌گیرند تا فرضیه‌های تحقیق آزمون شوند</w:t>
      </w:r>
      <w:r w:rsidRPr="00700E86">
        <w:rPr>
          <w:rFonts w:ascii="Times New Roman" w:hAnsi="Times New Roman" w:cs="B Lotus"/>
          <w:szCs w:val="28"/>
        </w:rPr>
        <w:t>.</w:t>
      </w:r>
    </w:p>
    <w:p w14:paraId="70F3C20D" w14:textId="1BA80600"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ادامه، ابتدا نوع تحقیق و روش اجرا معرفی می‌شود، سپس جامعه آماری، نمونه و روش نمونه‌گیری توضیح داده می‌شود. پس از آن ابزار گردآوری داده‌ها، نحوه سنجش روایی و پایایی، و در پایان روش‌های آماری مورد استفاده برای تحلیل داده‌ها بیان خواهد شد</w:t>
      </w:r>
      <w:r w:rsidRPr="00700E86">
        <w:rPr>
          <w:rFonts w:ascii="Times New Roman" w:hAnsi="Times New Roman" w:cs="B Lotus"/>
          <w:szCs w:val="28"/>
        </w:rPr>
        <w:t>.</w:t>
      </w:r>
    </w:p>
    <w:p w14:paraId="481B27AB" w14:textId="77777777" w:rsidR="00396D9D" w:rsidRPr="00700E86" w:rsidRDefault="00396D9D" w:rsidP="00AA4B65">
      <w:pPr>
        <w:spacing w:after="0" w:line="360" w:lineRule="auto"/>
        <w:ind w:firstLine="397"/>
        <w:jc w:val="both"/>
        <w:rPr>
          <w:rFonts w:ascii="Times New Roman" w:hAnsi="Times New Roman" w:cs="B Lotus"/>
          <w:bCs/>
          <w:szCs w:val="32"/>
          <w:rtl/>
        </w:rPr>
      </w:pPr>
    </w:p>
    <w:p w14:paraId="52684DC1" w14:textId="54CDB811" w:rsidR="00CB1856" w:rsidRPr="00700E86" w:rsidRDefault="00396D9D" w:rsidP="00D75763">
      <w:pPr>
        <w:pStyle w:val="Heading1"/>
        <w:spacing w:before="0" w:after="0"/>
        <w:ind w:hanging="1"/>
        <w:rPr>
          <w:rFonts w:ascii="Times New Roman" w:hAnsi="Times New Roman" w:cs="B Lotus"/>
          <w:bCs/>
          <w:color w:val="auto"/>
          <w:sz w:val="24"/>
          <w:szCs w:val="32"/>
        </w:rPr>
      </w:pPr>
      <w:bookmarkStart w:id="38" w:name="_Toc217642390"/>
      <w:r w:rsidRPr="00700E86">
        <w:rPr>
          <w:rFonts w:ascii="Times New Roman" w:hAnsi="Times New Roman" w:cs="B Lotus" w:hint="cs"/>
          <w:bCs/>
          <w:color w:val="auto"/>
          <w:sz w:val="24"/>
          <w:szCs w:val="32"/>
          <w:rtl/>
        </w:rPr>
        <w:lastRenderedPageBreak/>
        <w:t xml:space="preserve">2-3 </w:t>
      </w:r>
      <w:r w:rsidR="00CB1856" w:rsidRPr="00700E86">
        <w:rPr>
          <w:rFonts w:ascii="Times New Roman" w:hAnsi="Times New Roman" w:cs="B Lotus"/>
          <w:bCs/>
          <w:color w:val="auto"/>
          <w:sz w:val="24"/>
          <w:szCs w:val="32"/>
          <w:rtl/>
        </w:rPr>
        <w:t>نوع و رویکرد تحقیق</w:t>
      </w:r>
      <w:bookmarkEnd w:id="38"/>
    </w:p>
    <w:p w14:paraId="067BC7A6"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پژوهش‌ها از منظر هدف به سه دسته اصلی تقسیم می‌شوند: بنیادی، کاربردی و توسعه‌ای. پژوهش حاضر از نوع </w:t>
      </w:r>
      <w:r w:rsidRPr="00700E86">
        <w:rPr>
          <w:rFonts w:ascii="Times New Roman" w:hAnsi="Times New Roman" w:cs="B Lotus"/>
          <w:bCs/>
          <w:szCs w:val="28"/>
          <w:rtl/>
        </w:rPr>
        <w:t>کاربردی</w:t>
      </w:r>
      <w:r w:rsidRPr="00700E86">
        <w:rPr>
          <w:rFonts w:ascii="Times New Roman" w:hAnsi="Times New Roman" w:cs="B Lotus"/>
          <w:szCs w:val="28"/>
          <w:rtl/>
        </w:rPr>
        <w:t xml:space="preserve"> است زیرا نتایج آن می‌تواند مستقیماً برای بهبود فرآیندهای مدیریتی و تصمیم‌گیری در پالایشگاه شازند مورد استفاده قرار گیرد. همچنین از نظر روش، این تحقیق </w:t>
      </w:r>
      <w:r w:rsidRPr="00700E86">
        <w:rPr>
          <w:rFonts w:ascii="Times New Roman" w:hAnsi="Times New Roman" w:cs="B Lotus"/>
          <w:bCs/>
          <w:szCs w:val="28"/>
          <w:rtl/>
        </w:rPr>
        <w:t>توصیفی ـ تحلیلی</w:t>
      </w:r>
      <w:r w:rsidRPr="00700E86">
        <w:rPr>
          <w:rFonts w:ascii="Times New Roman" w:hAnsi="Times New Roman" w:cs="B Lotus"/>
          <w:szCs w:val="28"/>
          <w:rtl/>
        </w:rPr>
        <w:t xml:space="preserve"> است؛ به این معنا که ابتدا وضعیت موجود متغیرها توصیف و سپس روابط میان آن‌ها تحلیل می‌شود</w:t>
      </w:r>
      <w:r w:rsidRPr="00700E86">
        <w:rPr>
          <w:rFonts w:ascii="Times New Roman" w:hAnsi="Times New Roman" w:cs="B Lotus"/>
          <w:szCs w:val="28"/>
        </w:rPr>
        <w:t>.</w:t>
      </w:r>
    </w:p>
    <w:p w14:paraId="55A6D94F" w14:textId="77777777"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تحقیقات توصیفی هدف شناخت وضعیت فعلی و بررسی روابط میان متغیرهاست، بدون آن‌که پژوهشگر در متغیرها دخالت کند. روش تحلیلی نیز به دنبال تبیین روابط علّی میان پدیده‌هاست. ترکیب این دو روش موجب می‌شود تحقیق حاضر بتواند هم تصویری از وضعیت فعلی کاربرد هوش مصنوعی در پالایشگاه ارائه دهد و هم اثر آن را بر قابلیت‌های فناوری اطلاعات و مزیت رقابتی تحلیل نماید</w:t>
      </w:r>
      <w:r w:rsidRPr="00700E86">
        <w:rPr>
          <w:rFonts w:ascii="Times New Roman" w:hAnsi="Times New Roman" w:cs="B Lotus"/>
          <w:szCs w:val="28"/>
        </w:rPr>
        <w:t xml:space="preserve"> (Creswell, 2018).</w:t>
      </w:r>
    </w:p>
    <w:p w14:paraId="7576EDE2" w14:textId="00427AB2"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از نظر زمانی، تحقیق حاضر </w:t>
      </w:r>
      <w:r w:rsidRPr="00700E86">
        <w:rPr>
          <w:rFonts w:ascii="Times New Roman" w:hAnsi="Times New Roman" w:cs="B Lotus"/>
          <w:bCs/>
          <w:szCs w:val="28"/>
          <w:rtl/>
        </w:rPr>
        <w:t>مقطعی</w:t>
      </w:r>
      <w:r w:rsidRPr="00700E86">
        <w:rPr>
          <w:rFonts w:ascii="Times New Roman" w:hAnsi="Times New Roman" w:cs="B Lotus"/>
          <w:szCs w:val="28"/>
          <w:rtl/>
        </w:rPr>
        <w:t xml:space="preserve"> است، زیرا داده‌ها در یک بازه زمانی مشخص (سال 1404) گردآوری می‌شوند و تغییرات زمانی در نظر گرفته نمی‌شود. از نظر ماهیت داده‌ها، این پژوهش </w:t>
      </w:r>
      <w:r w:rsidRPr="00700E86">
        <w:rPr>
          <w:rFonts w:ascii="Times New Roman" w:hAnsi="Times New Roman" w:cs="B Lotus"/>
          <w:bCs/>
          <w:szCs w:val="28"/>
          <w:rtl/>
        </w:rPr>
        <w:t>کمی</w:t>
      </w:r>
      <w:r w:rsidRPr="00700E86">
        <w:rPr>
          <w:rFonts w:ascii="Times New Roman" w:hAnsi="Times New Roman" w:cs="B Lotus"/>
          <w:szCs w:val="28"/>
          <w:rtl/>
        </w:rPr>
        <w:t xml:space="preserve"> است زیرا داده‌های حاصل از پرسشنامه به صورت عددی اندازه‌گیری و از روش‌های آماری برای تحلیل آن‌ها استفاده می‌شود</w:t>
      </w:r>
      <w:r w:rsidRPr="00700E86">
        <w:rPr>
          <w:rFonts w:ascii="Times New Roman" w:hAnsi="Times New Roman" w:cs="B Lotus"/>
          <w:szCs w:val="28"/>
        </w:rPr>
        <w:t>.</w:t>
      </w:r>
    </w:p>
    <w:p w14:paraId="7442215C" w14:textId="77777777" w:rsidR="00396D9D" w:rsidRPr="00700E86" w:rsidRDefault="00396D9D" w:rsidP="00AA4B65">
      <w:pPr>
        <w:spacing w:after="0" w:line="360" w:lineRule="auto"/>
        <w:ind w:firstLine="397"/>
        <w:jc w:val="both"/>
        <w:rPr>
          <w:rFonts w:ascii="Times New Roman" w:hAnsi="Times New Roman" w:cs="B Lotus"/>
          <w:szCs w:val="28"/>
        </w:rPr>
      </w:pPr>
    </w:p>
    <w:p w14:paraId="6E90F6B4" w14:textId="77C22A23" w:rsidR="00CB1856" w:rsidRPr="00700E86" w:rsidRDefault="00396D9D" w:rsidP="00D75763">
      <w:pPr>
        <w:pStyle w:val="Heading1"/>
        <w:spacing w:before="0" w:after="0"/>
        <w:ind w:hanging="1"/>
        <w:rPr>
          <w:rFonts w:ascii="Times New Roman" w:hAnsi="Times New Roman" w:cs="B Lotus"/>
          <w:bCs/>
          <w:color w:val="auto"/>
          <w:sz w:val="24"/>
          <w:szCs w:val="32"/>
        </w:rPr>
      </w:pPr>
      <w:bookmarkStart w:id="39" w:name="_Toc217642391"/>
      <w:r w:rsidRPr="00700E86">
        <w:rPr>
          <w:rFonts w:ascii="Times New Roman" w:hAnsi="Times New Roman" w:cs="B Lotus" w:hint="cs"/>
          <w:bCs/>
          <w:color w:val="auto"/>
          <w:sz w:val="24"/>
          <w:szCs w:val="32"/>
          <w:rtl/>
        </w:rPr>
        <w:t xml:space="preserve">3-3 </w:t>
      </w:r>
      <w:r w:rsidR="00CB1856" w:rsidRPr="00700E86">
        <w:rPr>
          <w:rFonts w:ascii="Times New Roman" w:hAnsi="Times New Roman" w:cs="B Lotus"/>
          <w:bCs/>
          <w:color w:val="auto"/>
          <w:sz w:val="24"/>
          <w:szCs w:val="32"/>
          <w:rtl/>
        </w:rPr>
        <w:t>مدل مفهومی تحقیق</w:t>
      </w:r>
      <w:bookmarkEnd w:id="39"/>
    </w:p>
    <w:p w14:paraId="4A553E1E"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مدل مفهومی تحقیق همان‌طور که در فصل اول معرفی شد، بر پایه نظریه منبع محور و یافته‌های پژوهش‌های بین‌المللی طراحی شده است. در این مدل، </w:t>
      </w:r>
      <w:r w:rsidRPr="00700E86">
        <w:rPr>
          <w:rFonts w:ascii="Times New Roman" w:hAnsi="Times New Roman" w:cs="B Lotus"/>
          <w:bCs/>
          <w:szCs w:val="28"/>
          <w:rtl/>
        </w:rPr>
        <w:t>هوش مصنوعی</w:t>
      </w:r>
      <w:r w:rsidRPr="00700E86">
        <w:rPr>
          <w:rFonts w:ascii="Times New Roman" w:hAnsi="Times New Roman" w:cs="B Lotus"/>
          <w:szCs w:val="28"/>
          <w:rtl/>
        </w:rPr>
        <w:t xml:space="preserve"> متغیر مستقل، </w:t>
      </w:r>
      <w:r w:rsidRPr="00700E86">
        <w:rPr>
          <w:rFonts w:ascii="Times New Roman" w:hAnsi="Times New Roman" w:cs="B Lotus"/>
          <w:bCs/>
          <w:szCs w:val="28"/>
          <w:rtl/>
        </w:rPr>
        <w:t>قابلیت‌های فناوری اطلاعات</w:t>
      </w:r>
      <w:r w:rsidRPr="00700E86">
        <w:rPr>
          <w:rFonts w:ascii="Times New Roman" w:hAnsi="Times New Roman" w:cs="B Lotus"/>
          <w:szCs w:val="28"/>
          <w:rtl/>
        </w:rPr>
        <w:t xml:space="preserve"> متغیر میانجی و </w:t>
      </w:r>
      <w:r w:rsidRPr="00700E86">
        <w:rPr>
          <w:rFonts w:ascii="Times New Roman" w:hAnsi="Times New Roman" w:cs="B Lotus"/>
          <w:bCs/>
          <w:szCs w:val="28"/>
          <w:rtl/>
        </w:rPr>
        <w:t>مزیت رقابتی</w:t>
      </w:r>
      <w:r w:rsidRPr="00700E86">
        <w:rPr>
          <w:rFonts w:ascii="Times New Roman" w:hAnsi="Times New Roman" w:cs="B Lotus"/>
          <w:szCs w:val="28"/>
          <w:rtl/>
        </w:rPr>
        <w:t xml:space="preserve"> متغیر وابسته است. علاوه بر این، </w:t>
      </w:r>
      <w:r w:rsidRPr="00700E86">
        <w:rPr>
          <w:rFonts w:ascii="Times New Roman" w:hAnsi="Times New Roman" w:cs="B Lotus"/>
          <w:bCs/>
          <w:szCs w:val="28"/>
          <w:rtl/>
        </w:rPr>
        <w:t>چالش‌های سازمانی</w:t>
      </w:r>
      <w:r w:rsidRPr="00700E86">
        <w:rPr>
          <w:rFonts w:ascii="Times New Roman" w:hAnsi="Times New Roman" w:cs="B Lotus"/>
          <w:szCs w:val="28"/>
          <w:rtl/>
        </w:rPr>
        <w:t xml:space="preserve"> به عنوان متغیر تعدیل‌گر در نظر گرفته شده است</w:t>
      </w:r>
      <w:r w:rsidRPr="00700E86">
        <w:rPr>
          <w:rFonts w:ascii="Times New Roman" w:hAnsi="Times New Roman" w:cs="B Lotus"/>
          <w:szCs w:val="28"/>
        </w:rPr>
        <w:t>.</w:t>
      </w:r>
    </w:p>
    <w:p w14:paraId="1167C844" w14:textId="3F5007E5"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مدل مفهومی نشان‌دهنده مسیرهای علی بین متغیرها و جهت روابط آن‌هاست. این مدل مبنای طراحی پرسشنامه، تدوین فرضیه‌ها و انتخاب روش‌های آماری قرار می‌گیرد. در بخش‌های بعد، شاخص‌ها و ابعاد هر متغیر بر اساس منابع علمی معرفی و نحوه اندازه‌گیری آن‌ها توضیح داده می‌شود</w:t>
      </w:r>
      <w:r w:rsidRPr="00700E86">
        <w:rPr>
          <w:rFonts w:ascii="Times New Roman" w:hAnsi="Times New Roman" w:cs="B Lotus"/>
          <w:szCs w:val="28"/>
        </w:rPr>
        <w:t>.</w:t>
      </w:r>
    </w:p>
    <w:p w14:paraId="2806B9E3" w14:textId="77777777" w:rsidR="00396D9D" w:rsidRPr="00700E86" w:rsidRDefault="00396D9D" w:rsidP="00AA4B65">
      <w:pPr>
        <w:spacing w:after="0" w:line="360" w:lineRule="auto"/>
        <w:ind w:firstLine="397"/>
        <w:jc w:val="both"/>
        <w:rPr>
          <w:rFonts w:ascii="Times New Roman" w:hAnsi="Times New Roman" w:cs="B Lotus"/>
          <w:szCs w:val="28"/>
        </w:rPr>
      </w:pPr>
    </w:p>
    <w:p w14:paraId="557A9685" w14:textId="28A36DC8" w:rsidR="00CB1856" w:rsidRPr="00700E86" w:rsidRDefault="00396D9D" w:rsidP="00D75763">
      <w:pPr>
        <w:pStyle w:val="Heading1"/>
        <w:spacing w:before="0" w:after="0"/>
        <w:ind w:hanging="1"/>
        <w:rPr>
          <w:rFonts w:ascii="Times New Roman" w:hAnsi="Times New Roman" w:cs="B Lotus"/>
          <w:bCs/>
          <w:color w:val="auto"/>
          <w:sz w:val="24"/>
          <w:szCs w:val="32"/>
        </w:rPr>
      </w:pPr>
      <w:bookmarkStart w:id="40" w:name="_Toc217642392"/>
      <w:r w:rsidRPr="00700E86">
        <w:rPr>
          <w:rFonts w:ascii="Times New Roman" w:hAnsi="Times New Roman" w:cs="B Lotus" w:hint="cs"/>
          <w:bCs/>
          <w:color w:val="auto"/>
          <w:sz w:val="24"/>
          <w:szCs w:val="32"/>
          <w:rtl/>
        </w:rPr>
        <w:t xml:space="preserve">3-4 </w:t>
      </w:r>
      <w:r w:rsidR="00CB1856" w:rsidRPr="00700E86">
        <w:rPr>
          <w:rFonts w:ascii="Times New Roman" w:hAnsi="Times New Roman" w:cs="B Lotus"/>
          <w:bCs/>
          <w:color w:val="auto"/>
          <w:sz w:val="24"/>
          <w:szCs w:val="32"/>
          <w:rtl/>
        </w:rPr>
        <w:t>جامعه آماری</w:t>
      </w:r>
      <w:bookmarkEnd w:id="40"/>
    </w:p>
    <w:p w14:paraId="5AED4089"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جامعه آماری شامل تمام کارکنان و مدیران پالایشگاه شازند است که در حوزه‌های مرتبط با فناوری اطلاعات، تولید، نگهداری، کنترل کیفیت و مدیریت تصمیم‌گیری فعالیت دارند. دلیل انتخاب این جامعه آن است که افراد مذکور بیشترین تعامل را با فناوری‌های دیجیتال و سیستم‌های اطلاعاتی دارند و دیدگاه آنان می‌تواند تصویری واقعی از وضعیت هوش مصنوعی در سازمان ارائه دهد</w:t>
      </w:r>
      <w:r w:rsidRPr="00700E86">
        <w:rPr>
          <w:rFonts w:ascii="Times New Roman" w:hAnsi="Times New Roman" w:cs="B Lotus"/>
          <w:szCs w:val="28"/>
        </w:rPr>
        <w:t>.</w:t>
      </w:r>
    </w:p>
    <w:p w14:paraId="3823247B" w14:textId="26471D20" w:rsidR="00CB1856" w:rsidRPr="00700E86" w:rsidRDefault="00CB1856"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بر اساس اطلاعات دریافتی از واحد منابع انسانی پالایشگاه، تعداد کل کارکنان مرتبط با حوزه‌های مذکور حدود </w:t>
      </w:r>
      <w:r w:rsidRPr="00700E86">
        <w:rPr>
          <w:rFonts w:ascii="Times New Roman" w:hAnsi="Times New Roman" w:cs="B Lotus"/>
          <w:bCs/>
          <w:szCs w:val="28"/>
        </w:rPr>
        <w:t xml:space="preserve">850 </w:t>
      </w:r>
      <w:r w:rsidRPr="00700E86">
        <w:rPr>
          <w:rFonts w:ascii="Times New Roman" w:hAnsi="Times New Roman" w:cs="B Lotus"/>
          <w:bCs/>
          <w:szCs w:val="28"/>
          <w:rtl/>
        </w:rPr>
        <w:t>نفر</w:t>
      </w:r>
      <w:r w:rsidRPr="00700E86">
        <w:rPr>
          <w:rFonts w:ascii="Times New Roman" w:hAnsi="Times New Roman" w:cs="B Lotus"/>
          <w:szCs w:val="28"/>
          <w:rtl/>
        </w:rPr>
        <w:t xml:space="preserve"> برآورد شده است. بنابراین جامعه آماری این پژوهش شامل همین تعداد نفر می‌باشد</w:t>
      </w:r>
      <w:r w:rsidRPr="00700E86">
        <w:rPr>
          <w:rFonts w:ascii="Times New Roman" w:hAnsi="Times New Roman" w:cs="B Lotus"/>
          <w:szCs w:val="28"/>
        </w:rPr>
        <w:t>.</w:t>
      </w:r>
    </w:p>
    <w:p w14:paraId="341A418C" w14:textId="77777777" w:rsidR="00396D9D" w:rsidRPr="00700E86" w:rsidRDefault="00396D9D" w:rsidP="00AA4B65">
      <w:pPr>
        <w:spacing w:after="0" w:line="360" w:lineRule="auto"/>
        <w:ind w:firstLine="397"/>
        <w:jc w:val="both"/>
        <w:rPr>
          <w:rFonts w:ascii="Times New Roman" w:hAnsi="Times New Roman" w:cs="B Lotus"/>
          <w:bCs/>
          <w:szCs w:val="32"/>
          <w:rtl/>
        </w:rPr>
      </w:pPr>
    </w:p>
    <w:p w14:paraId="373B5B2D" w14:textId="6E516B07" w:rsidR="00CB1856" w:rsidRPr="00700E86" w:rsidRDefault="00396D9D" w:rsidP="00D75763">
      <w:pPr>
        <w:pStyle w:val="Heading1"/>
        <w:spacing w:before="0" w:after="0"/>
        <w:ind w:hanging="1"/>
        <w:rPr>
          <w:rFonts w:ascii="Times New Roman" w:hAnsi="Times New Roman" w:cs="B Lotus"/>
          <w:bCs/>
          <w:color w:val="auto"/>
          <w:sz w:val="24"/>
          <w:szCs w:val="32"/>
        </w:rPr>
      </w:pPr>
      <w:bookmarkStart w:id="41" w:name="_Toc217642393"/>
      <w:r w:rsidRPr="00700E86">
        <w:rPr>
          <w:rFonts w:ascii="Times New Roman" w:hAnsi="Times New Roman" w:cs="B Lotus" w:hint="cs"/>
          <w:bCs/>
          <w:color w:val="auto"/>
          <w:sz w:val="24"/>
          <w:szCs w:val="32"/>
          <w:rtl/>
        </w:rPr>
        <w:t>3-5</w:t>
      </w:r>
      <w:r w:rsidR="00CB1856" w:rsidRPr="00700E86">
        <w:rPr>
          <w:rFonts w:ascii="Times New Roman" w:hAnsi="Times New Roman" w:cs="B Lotus"/>
          <w:bCs/>
          <w:color w:val="auto"/>
          <w:sz w:val="24"/>
          <w:szCs w:val="32"/>
        </w:rPr>
        <w:t xml:space="preserve"> </w:t>
      </w:r>
      <w:r w:rsidR="00CB1856" w:rsidRPr="00700E86">
        <w:rPr>
          <w:rFonts w:ascii="Times New Roman" w:hAnsi="Times New Roman" w:cs="B Lotus"/>
          <w:bCs/>
          <w:color w:val="auto"/>
          <w:sz w:val="24"/>
          <w:szCs w:val="32"/>
          <w:rtl/>
        </w:rPr>
        <w:t>نمونه و روش نمونه‌گیری</w:t>
      </w:r>
      <w:bookmarkEnd w:id="41"/>
    </w:p>
    <w:p w14:paraId="7B2594AD"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با توجه به حجم جامعه آماری، استفاده از روش سرشماری امکان‌پذیر نیست، بنابراین از </w:t>
      </w:r>
      <w:r w:rsidRPr="00700E86">
        <w:rPr>
          <w:rFonts w:ascii="Times New Roman" w:hAnsi="Times New Roman" w:cs="B Lotus"/>
          <w:bCs/>
          <w:szCs w:val="28"/>
          <w:rtl/>
        </w:rPr>
        <w:t>روش نمونه‌گیری تصادفی طبقه‌ای</w:t>
      </w:r>
      <w:r w:rsidRPr="00700E86">
        <w:rPr>
          <w:rFonts w:ascii="Times New Roman" w:hAnsi="Times New Roman" w:cs="B Lotus"/>
          <w:szCs w:val="28"/>
          <w:rtl/>
        </w:rPr>
        <w:t xml:space="preserve"> استفاده شده است. در این روش، ابتدا کارکنان بر اساس واحد سازمانی به طبقات مختلف تقسیم می‌شوند (فناوری اطلاعات، تولید، نگهداری، کنترل کیفیت، مدیریت) و سپس از هر طبقه به صورت تصادفی تعدادی انتخاب می‌شوند</w:t>
      </w:r>
      <w:r w:rsidRPr="00700E86">
        <w:rPr>
          <w:rFonts w:ascii="Times New Roman" w:hAnsi="Times New Roman" w:cs="B Lotus"/>
          <w:szCs w:val="28"/>
        </w:rPr>
        <w:t>.</w:t>
      </w:r>
    </w:p>
    <w:p w14:paraId="6BC5AE0D"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برای تعیین حجم نمونه از فرمول کوکران استفاده شده است</w:t>
      </w:r>
      <w:r w:rsidRPr="00700E86">
        <w:rPr>
          <w:rFonts w:ascii="Times New Roman" w:hAnsi="Times New Roman" w:cs="B Lotus"/>
          <w:szCs w:val="28"/>
        </w:rPr>
        <w:t>:</w:t>
      </w:r>
    </w:p>
    <w:p w14:paraId="0C93F693" w14:textId="77777777" w:rsidR="00D75763" w:rsidRPr="00700E86" w:rsidRDefault="00D75763" w:rsidP="00AA4B65">
      <w:pPr>
        <w:spacing w:after="0" w:line="360" w:lineRule="auto"/>
        <w:ind w:firstLine="397"/>
        <w:jc w:val="both"/>
        <w:rPr>
          <w:rFonts w:ascii="Times New Roman" w:hAnsi="Times New Roman" w:cs="B Lotus"/>
          <w:szCs w:val="28"/>
          <w:rtl/>
        </w:rPr>
      </w:pPr>
    </w:p>
    <w:p w14:paraId="4483DD36" w14:textId="11CA293A" w:rsidR="00396D9D" w:rsidRPr="00700E86" w:rsidRDefault="00396D9D" w:rsidP="00AA4B65">
      <w:pPr>
        <w:spacing w:after="0" w:line="360" w:lineRule="auto"/>
        <w:ind w:firstLine="397"/>
        <w:jc w:val="both"/>
        <w:rPr>
          <w:rFonts w:ascii="Times New Roman" w:hAnsi="Times New Roman" w:cs="B Lotus"/>
          <w:szCs w:val="28"/>
        </w:rPr>
      </w:pPr>
      <w:r w:rsidRPr="00700E86">
        <w:rPr>
          <w:rFonts w:ascii="Times New Roman" w:hAnsi="Times New Roman" w:cs="B Lotus" w:hint="cs"/>
          <w:szCs w:val="28"/>
          <w:rtl/>
        </w:rPr>
        <w:lastRenderedPageBreak/>
        <w:t>(1)</w:t>
      </w:r>
    </w:p>
    <w:p w14:paraId="3A6B10F7" w14:textId="744F6371" w:rsidR="00CB1856" w:rsidRPr="00700E86" w:rsidRDefault="0018393A" w:rsidP="00D75763">
      <w:pPr>
        <w:spacing w:after="0" w:line="360" w:lineRule="auto"/>
        <w:ind w:firstLine="397"/>
        <w:jc w:val="both"/>
        <w:rPr>
          <w:rFonts w:ascii="Times New Roman" w:hAnsi="Times New Roman" w:cs="B Lotus"/>
          <w:szCs w:val="28"/>
          <w:rtl/>
        </w:rPr>
      </w:pPr>
      <m:oMathPara>
        <m:oMath>
          <m:r>
            <m:rPr>
              <m:sty m:val="p"/>
            </m:rPr>
            <w:rPr>
              <w:rFonts w:ascii="Cambria Math" w:hAnsi="Cambria Math" w:cs="B Lotus"/>
              <w:szCs w:val="28"/>
            </w:rPr>
            <m:t>n=</m:t>
          </m:r>
          <m:f>
            <m:fPr>
              <m:ctrlPr>
                <w:rPr>
                  <w:rFonts w:ascii="Cambria Math" w:hAnsi="Cambria Math" w:cs="B Lotus"/>
                  <w:szCs w:val="28"/>
                </w:rPr>
              </m:ctrlPr>
            </m:fPr>
            <m:num>
              <m:r>
                <m:rPr>
                  <m:sty m:val="p"/>
                </m:rPr>
                <w:rPr>
                  <w:rFonts w:ascii="Cambria Math" w:hAnsi="Cambria Math" w:cs="B Lotus"/>
                  <w:szCs w:val="28"/>
                </w:rPr>
                <m:t>N</m:t>
              </m:r>
              <m:sSup>
                <m:sSupPr>
                  <m:ctrlPr>
                    <w:rPr>
                      <w:rFonts w:ascii="Cambria Math" w:hAnsi="Cambria Math" w:cs="B Lotus"/>
                      <w:szCs w:val="28"/>
                    </w:rPr>
                  </m:ctrlPr>
                </m:sSupPr>
                <m:e>
                  <m:r>
                    <m:rPr>
                      <m:sty m:val="p"/>
                    </m:rPr>
                    <w:rPr>
                      <w:rFonts w:ascii="Cambria Math" w:hAnsi="Cambria Math" w:cs="B Lotus"/>
                      <w:szCs w:val="28"/>
                    </w:rPr>
                    <m:t>z</m:t>
                  </m:r>
                </m:e>
                <m:sup>
                  <m:r>
                    <m:rPr>
                      <m:sty m:val="p"/>
                    </m:rPr>
                    <w:rPr>
                      <w:rFonts w:ascii="Cambria Math" w:hAnsi="Cambria Math" w:cs="B Lotus"/>
                      <w:szCs w:val="28"/>
                    </w:rPr>
                    <m:t>2</m:t>
                  </m:r>
                </m:sup>
              </m:sSup>
              <m:r>
                <m:rPr>
                  <m:sty m:val="p"/>
                </m:rPr>
                <w:rPr>
                  <w:rFonts w:ascii="Cambria Math" w:hAnsi="Cambria Math" w:cs="B Lotus"/>
                  <w:szCs w:val="28"/>
                </w:rPr>
                <m:t>pq</m:t>
              </m:r>
            </m:num>
            <m:den>
              <m:r>
                <m:rPr>
                  <m:sty m:val="p"/>
                </m:rPr>
                <w:rPr>
                  <w:rFonts w:ascii="Cambria Math" w:hAnsi="Cambria Math" w:cs="B Lotus"/>
                  <w:szCs w:val="28"/>
                </w:rPr>
                <m:t>N</m:t>
              </m:r>
              <m:sSup>
                <m:sSupPr>
                  <m:ctrlPr>
                    <w:rPr>
                      <w:rFonts w:ascii="Cambria Math" w:hAnsi="Cambria Math" w:cs="B Lotus"/>
                      <w:szCs w:val="28"/>
                    </w:rPr>
                  </m:ctrlPr>
                </m:sSupPr>
                <m:e>
                  <m:r>
                    <m:rPr>
                      <m:sty m:val="p"/>
                    </m:rPr>
                    <w:rPr>
                      <w:rFonts w:ascii="Cambria Math" w:hAnsi="Cambria Math" w:cs="B Lotus"/>
                      <w:szCs w:val="28"/>
                    </w:rPr>
                    <m:t>d</m:t>
                  </m:r>
                </m:e>
                <m:sup>
                  <m:r>
                    <m:rPr>
                      <m:sty m:val="p"/>
                    </m:rPr>
                    <w:rPr>
                      <w:rFonts w:ascii="Cambria Math" w:hAnsi="Cambria Math" w:cs="B Lotus"/>
                      <w:szCs w:val="28"/>
                    </w:rPr>
                    <m:t>2</m:t>
                  </m:r>
                </m:sup>
              </m:sSup>
              <m:r>
                <m:rPr>
                  <m:sty m:val="p"/>
                </m:rPr>
                <w:rPr>
                  <w:rFonts w:ascii="Cambria Math" w:hAnsi="Cambria Math" w:cs="B Lotus"/>
                  <w:szCs w:val="28"/>
                </w:rPr>
                <m:t>+</m:t>
              </m:r>
              <m:sSup>
                <m:sSupPr>
                  <m:ctrlPr>
                    <w:rPr>
                      <w:rFonts w:ascii="Cambria Math" w:hAnsi="Cambria Math" w:cs="B Lotus"/>
                      <w:szCs w:val="28"/>
                    </w:rPr>
                  </m:ctrlPr>
                </m:sSupPr>
                <m:e>
                  <m:r>
                    <m:rPr>
                      <m:sty m:val="p"/>
                    </m:rPr>
                    <w:rPr>
                      <w:rFonts w:ascii="Cambria Math" w:hAnsi="Cambria Math" w:cs="B Lotus"/>
                      <w:szCs w:val="28"/>
                    </w:rPr>
                    <m:t>z</m:t>
                  </m:r>
                </m:e>
                <m:sup>
                  <m:r>
                    <m:rPr>
                      <m:sty m:val="p"/>
                    </m:rPr>
                    <w:rPr>
                      <w:rFonts w:ascii="Cambria Math" w:hAnsi="Cambria Math" w:cs="B Lotus"/>
                      <w:szCs w:val="28"/>
                    </w:rPr>
                    <m:t>2</m:t>
                  </m:r>
                </m:sup>
              </m:sSup>
              <m:r>
                <m:rPr>
                  <m:sty m:val="p"/>
                </m:rPr>
                <w:rPr>
                  <w:rFonts w:ascii="Cambria Math" w:hAnsi="Cambria Math" w:cs="B Lotus"/>
                  <w:szCs w:val="28"/>
                </w:rPr>
                <m:t>pq</m:t>
              </m:r>
            </m:den>
          </m:f>
          <m:r>
            <m:rPr>
              <m:sty m:val="p"/>
            </m:rPr>
            <w:rPr>
              <w:rFonts w:ascii="Cambria Math" w:hAnsi="Cambria Math" w:cs="B Lotus"/>
              <w:szCs w:val="28"/>
            </w:rPr>
            <w:br/>
          </m:r>
        </m:oMath>
      </m:oMathPara>
      <w:r w:rsidR="00CB1856" w:rsidRPr="00700E86">
        <w:rPr>
          <w:rFonts w:ascii="Times New Roman" w:hAnsi="Times New Roman" w:cs="B Lotus" w:hint="cs"/>
          <w:szCs w:val="28"/>
          <w:rtl/>
        </w:rPr>
        <w:t>که</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در</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آن</w:t>
      </w:r>
      <w:r w:rsidR="00D75763" w:rsidRPr="00700E86">
        <w:rPr>
          <w:rFonts w:ascii="Times New Roman" w:hAnsi="Times New Roman" w:cs="B Lotus" w:hint="cs"/>
          <w:szCs w:val="28"/>
          <w:rtl/>
        </w:rPr>
        <w:t xml:space="preserve">: </w:t>
      </w:r>
      <w:r w:rsidR="00CB1856" w:rsidRPr="00700E86">
        <w:rPr>
          <w:rFonts w:ascii="Times New Roman" w:hAnsi="Times New Roman" w:cs="B Lotus"/>
          <w:szCs w:val="28"/>
        </w:rPr>
        <w:t>n</w:t>
      </w:r>
      <w:r w:rsidR="00CB1856" w:rsidRPr="00700E86">
        <w:rPr>
          <w:rFonts w:ascii="Times New Roman" w:hAnsi="Times New Roman" w:cs="B Lotus"/>
          <w:szCs w:val="28"/>
          <w:rtl/>
        </w:rPr>
        <w:t xml:space="preserve"> = </w:t>
      </w:r>
      <w:r w:rsidR="00CB1856" w:rsidRPr="00700E86">
        <w:rPr>
          <w:rFonts w:ascii="Times New Roman" w:hAnsi="Times New Roman" w:cs="B Lotus" w:hint="cs"/>
          <w:szCs w:val="28"/>
          <w:rtl/>
        </w:rPr>
        <w:t>حجم</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نمونه،</w:t>
      </w:r>
      <w:r w:rsidR="00CB1856" w:rsidRPr="00700E86">
        <w:rPr>
          <w:rFonts w:ascii="Times New Roman" w:hAnsi="Times New Roman" w:cs="B Lotus"/>
          <w:szCs w:val="28"/>
          <w:rtl/>
        </w:rPr>
        <w:t xml:space="preserve"> </w:t>
      </w:r>
      <w:r w:rsidR="00CB1856" w:rsidRPr="00700E86">
        <w:rPr>
          <w:rFonts w:ascii="Times New Roman" w:hAnsi="Times New Roman" w:cs="B Lotus"/>
          <w:szCs w:val="28"/>
        </w:rPr>
        <w:t>N</w:t>
      </w:r>
      <w:r w:rsidR="00CB1856" w:rsidRPr="00700E86">
        <w:rPr>
          <w:rFonts w:ascii="Times New Roman" w:hAnsi="Times New Roman" w:cs="B Lotus"/>
          <w:szCs w:val="28"/>
          <w:rtl/>
        </w:rPr>
        <w:t xml:space="preserve"> = </w:t>
      </w:r>
      <w:r w:rsidR="00CB1856" w:rsidRPr="00700E86">
        <w:rPr>
          <w:rFonts w:ascii="Times New Roman" w:hAnsi="Times New Roman" w:cs="B Lotus" w:hint="cs"/>
          <w:szCs w:val="28"/>
          <w:rtl/>
        </w:rPr>
        <w:t>جامعه</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آماری،</w:t>
      </w:r>
      <w:r w:rsidR="00CB1856" w:rsidRPr="00700E86">
        <w:rPr>
          <w:rFonts w:ascii="Times New Roman" w:hAnsi="Times New Roman" w:cs="B Lotus"/>
          <w:szCs w:val="28"/>
          <w:rtl/>
        </w:rPr>
        <w:t xml:space="preserve"> </w:t>
      </w:r>
      <w:r w:rsidR="00CB1856" w:rsidRPr="00700E86">
        <w:rPr>
          <w:rFonts w:ascii="Times New Roman" w:hAnsi="Times New Roman" w:cs="B Lotus"/>
          <w:szCs w:val="28"/>
        </w:rPr>
        <w:t>z</w:t>
      </w:r>
      <w:r w:rsidR="00CB1856" w:rsidRPr="00700E86">
        <w:rPr>
          <w:rFonts w:ascii="Times New Roman" w:hAnsi="Times New Roman" w:cs="B Lotus"/>
          <w:szCs w:val="28"/>
          <w:rtl/>
        </w:rPr>
        <w:t xml:space="preserve"> = </w:t>
      </w:r>
      <w:r w:rsidR="00CB1856" w:rsidRPr="00700E86">
        <w:rPr>
          <w:rFonts w:ascii="Times New Roman" w:hAnsi="Times New Roman" w:cs="B Lotus" w:hint="cs"/>
          <w:szCs w:val="28"/>
          <w:rtl/>
        </w:rPr>
        <w:t>مقدار</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ثابت</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در</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سطح</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اطمینان</w:t>
      </w:r>
      <w:r w:rsidR="00CB1856" w:rsidRPr="00700E86">
        <w:rPr>
          <w:rFonts w:ascii="Times New Roman" w:hAnsi="Times New Roman" w:cs="B Lotus"/>
          <w:szCs w:val="28"/>
          <w:rtl/>
        </w:rPr>
        <w:t xml:space="preserve"> 95 </w:t>
      </w:r>
      <w:r w:rsidR="00CB1856" w:rsidRPr="00700E86">
        <w:rPr>
          <w:rFonts w:ascii="Times New Roman" w:hAnsi="Times New Roman" w:cs="B Lotus" w:hint="cs"/>
          <w:szCs w:val="28"/>
          <w:rtl/>
        </w:rPr>
        <w:t>درصد</w:t>
      </w:r>
      <w:r w:rsidR="00CB1856" w:rsidRPr="00700E86">
        <w:rPr>
          <w:rFonts w:ascii="Times New Roman" w:hAnsi="Times New Roman" w:cs="B Lotus"/>
          <w:szCs w:val="28"/>
          <w:rtl/>
        </w:rPr>
        <w:t xml:space="preserve"> (1.96)</w:t>
      </w:r>
      <w:r w:rsidR="00CB1856" w:rsidRPr="00700E86">
        <w:rPr>
          <w:rFonts w:ascii="Times New Roman" w:hAnsi="Times New Roman" w:cs="B Lotus" w:hint="cs"/>
          <w:szCs w:val="28"/>
          <w:rtl/>
        </w:rPr>
        <w:t>،</w:t>
      </w:r>
      <w:r w:rsidR="00CB1856" w:rsidRPr="00700E86">
        <w:rPr>
          <w:rFonts w:ascii="Times New Roman" w:hAnsi="Times New Roman" w:cs="B Lotus"/>
          <w:szCs w:val="28"/>
          <w:rtl/>
        </w:rPr>
        <w:t xml:space="preserve"> </w:t>
      </w:r>
      <w:r w:rsidR="00CB1856" w:rsidRPr="00700E86">
        <w:rPr>
          <w:rFonts w:ascii="Times New Roman" w:hAnsi="Times New Roman" w:cs="B Lotus"/>
          <w:szCs w:val="28"/>
        </w:rPr>
        <w:t>p</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و</w:t>
      </w:r>
      <w:r w:rsidR="00CB1856" w:rsidRPr="00700E86">
        <w:rPr>
          <w:rFonts w:ascii="Times New Roman" w:hAnsi="Times New Roman" w:cs="B Lotus"/>
          <w:szCs w:val="28"/>
          <w:rtl/>
        </w:rPr>
        <w:t xml:space="preserve"> </w:t>
      </w:r>
      <w:r w:rsidR="00CB1856" w:rsidRPr="00700E86">
        <w:rPr>
          <w:rFonts w:ascii="Times New Roman" w:hAnsi="Times New Roman" w:cs="B Lotus"/>
          <w:szCs w:val="28"/>
        </w:rPr>
        <w:t>q</w:t>
      </w:r>
      <w:r w:rsidR="00CB1856" w:rsidRPr="00700E86">
        <w:rPr>
          <w:rFonts w:ascii="Times New Roman" w:hAnsi="Times New Roman" w:cs="B Lotus"/>
          <w:szCs w:val="28"/>
          <w:rtl/>
        </w:rPr>
        <w:t xml:space="preserve"> = </w:t>
      </w:r>
      <w:r w:rsidR="00CB1856" w:rsidRPr="00700E86">
        <w:rPr>
          <w:rFonts w:ascii="Times New Roman" w:hAnsi="Times New Roman" w:cs="B Lotus" w:hint="cs"/>
          <w:szCs w:val="28"/>
          <w:rtl/>
        </w:rPr>
        <w:t>نسبت</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برآوردی</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ویژگی</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مورد</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نظر</w:t>
      </w:r>
      <w:r w:rsidR="00CB1856" w:rsidRPr="00700E86">
        <w:rPr>
          <w:rFonts w:ascii="Times New Roman" w:hAnsi="Times New Roman" w:cs="B Lotus"/>
          <w:szCs w:val="28"/>
          <w:rtl/>
        </w:rPr>
        <w:t xml:space="preserve"> (0.5)</w:t>
      </w:r>
      <w:r w:rsidR="00CB1856" w:rsidRPr="00700E86">
        <w:rPr>
          <w:rFonts w:ascii="Times New Roman" w:hAnsi="Times New Roman" w:cs="B Lotus" w:hint="cs"/>
          <w:szCs w:val="28"/>
          <w:rtl/>
        </w:rPr>
        <w:t>،</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و</w:t>
      </w:r>
      <w:r w:rsidR="00CB1856" w:rsidRPr="00700E86">
        <w:rPr>
          <w:rFonts w:ascii="Times New Roman" w:hAnsi="Times New Roman" w:cs="B Lotus"/>
          <w:szCs w:val="28"/>
          <w:rtl/>
        </w:rPr>
        <w:t xml:space="preserve"> </w:t>
      </w:r>
      <w:r w:rsidR="00CB1856" w:rsidRPr="00700E86">
        <w:rPr>
          <w:rFonts w:ascii="Times New Roman" w:hAnsi="Times New Roman" w:cs="B Lotus"/>
          <w:szCs w:val="28"/>
        </w:rPr>
        <w:t>d</w:t>
      </w:r>
      <w:r w:rsidR="00CB1856" w:rsidRPr="00700E86">
        <w:rPr>
          <w:rFonts w:ascii="Times New Roman" w:hAnsi="Times New Roman" w:cs="B Lotus"/>
          <w:szCs w:val="28"/>
          <w:rtl/>
        </w:rPr>
        <w:t xml:space="preserve"> = </w:t>
      </w:r>
      <w:r w:rsidR="00CB1856" w:rsidRPr="00700E86">
        <w:rPr>
          <w:rFonts w:ascii="Times New Roman" w:hAnsi="Times New Roman" w:cs="B Lotus" w:hint="cs"/>
          <w:szCs w:val="28"/>
          <w:rtl/>
        </w:rPr>
        <w:t>میزان</w:t>
      </w:r>
      <w:r w:rsidR="00CB1856" w:rsidRPr="00700E86">
        <w:rPr>
          <w:rFonts w:ascii="Times New Roman" w:hAnsi="Times New Roman" w:cs="B Lotus"/>
          <w:szCs w:val="28"/>
          <w:rtl/>
        </w:rPr>
        <w:t xml:space="preserve"> </w:t>
      </w:r>
      <w:r w:rsidR="00CB1856" w:rsidRPr="00700E86">
        <w:rPr>
          <w:rFonts w:ascii="Times New Roman" w:hAnsi="Times New Roman" w:cs="B Lotus" w:hint="cs"/>
          <w:szCs w:val="28"/>
          <w:rtl/>
        </w:rPr>
        <w:t>خطا</w:t>
      </w:r>
      <w:r w:rsidR="00CB1856" w:rsidRPr="00700E86">
        <w:rPr>
          <w:rFonts w:ascii="Times New Roman" w:hAnsi="Times New Roman" w:cs="B Lotus"/>
          <w:szCs w:val="28"/>
          <w:rtl/>
        </w:rPr>
        <w:t xml:space="preserve"> (0.05).</w:t>
      </w:r>
    </w:p>
    <w:p w14:paraId="10AE3B17" w14:textId="38769F55"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hint="cs"/>
          <w:szCs w:val="28"/>
          <w:rtl/>
        </w:rPr>
        <w:t>با</w:t>
      </w:r>
      <w:r w:rsidRPr="00700E86">
        <w:rPr>
          <w:rFonts w:ascii="Times New Roman" w:hAnsi="Times New Roman" w:cs="B Lotus"/>
          <w:szCs w:val="28"/>
          <w:rtl/>
        </w:rPr>
        <w:t xml:space="preserve"> </w:t>
      </w:r>
      <w:r w:rsidRPr="00700E86">
        <w:rPr>
          <w:rFonts w:ascii="Times New Roman" w:hAnsi="Times New Roman" w:cs="B Lotus" w:hint="cs"/>
          <w:szCs w:val="28"/>
          <w:rtl/>
        </w:rPr>
        <w:t>جایگذاری</w:t>
      </w:r>
      <w:r w:rsidRPr="00700E86">
        <w:rPr>
          <w:rFonts w:ascii="Times New Roman" w:hAnsi="Times New Roman" w:cs="B Lotus"/>
          <w:szCs w:val="28"/>
          <w:rtl/>
        </w:rPr>
        <w:t xml:space="preserve"> </w:t>
      </w:r>
      <w:r w:rsidRPr="00700E86">
        <w:rPr>
          <w:rFonts w:ascii="Times New Roman" w:hAnsi="Times New Roman" w:cs="B Lotus" w:hint="cs"/>
          <w:szCs w:val="28"/>
          <w:rtl/>
        </w:rPr>
        <w:t>مقادیر،</w:t>
      </w:r>
      <w:r w:rsidRPr="00700E86">
        <w:rPr>
          <w:rFonts w:ascii="Times New Roman" w:hAnsi="Times New Roman" w:cs="B Lotus"/>
          <w:szCs w:val="28"/>
          <w:rtl/>
        </w:rPr>
        <w:t xml:space="preserve"> </w:t>
      </w:r>
      <w:r w:rsidRPr="00700E86">
        <w:rPr>
          <w:rFonts w:ascii="Times New Roman" w:hAnsi="Times New Roman" w:cs="B Lotus" w:hint="cs"/>
          <w:szCs w:val="28"/>
          <w:rtl/>
        </w:rPr>
        <w:t>حجم</w:t>
      </w:r>
      <w:r w:rsidRPr="00700E86">
        <w:rPr>
          <w:rFonts w:ascii="Times New Roman" w:hAnsi="Times New Roman" w:cs="B Lotus"/>
          <w:szCs w:val="28"/>
          <w:rtl/>
        </w:rPr>
        <w:t xml:space="preserve"> </w:t>
      </w:r>
      <w:r w:rsidRPr="00700E86">
        <w:rPr>
          <w:rFonts w:ascii="Times New Roman" w:hAnsi="Times New Roman" w:cs="B Lotus" w:hint="cs"/>
          <w:szCs w:val="28"/>
          <w:rtl/>
        </w:rPr>
        <w:t>نمونه</w:t>
      </w:r>
      <w:r w:rsidRPr="00700E86">
        <w:rPr>
          <w:rFonts w:ascii="Times New Roman" w:hAnsi="Times New Roman" w:cs="B Lotus"/>
          <w:szCs w:val="28"/>
          <w:rtl/>
        </w:rPr>
        <w:t xml:space="preserve"> </w:t>
      </w:r>
      <w:r w:rsidRPr="00700E86">
        <w:rPr>
          <w:rFonts w:ascii="Times New Roman" w:hAnsi="Times New Roman" w:cs="B Lotus" w:hint="cs"/>
          <w:szCs w:val="28"/>
          <w:rtl/>
        </w:rPr>
        <w:t>حدود</w:t>
      </w:r>
      <w:r w:rsidRPr="00700E86">
        <w:rPr>
          <w:rFonts w:ascii="Times New Roman" w:hAnsi="Times New Roman" w:cs="B Lotus"/>
          <w:szCs w:val="28"/>
          <w:rtl/>
        </w:rPr>
        <w:t xml:space="preserve"> 265 </w:t>
      </w:r>
      <w:r w:rsidRPr="00700E86">
        <w:rPr>
          <w:rFonts w:ascii="Times New Roman" w:hAnsi="Times New Roman" w:cs="B Lotus" w:hint="cs"/>
          <w:szCs w:val="28"/>
          <w:rtl/>
        </w:rPr>
        <w:t>نفر</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دست</w:t>
      </w:r>
      <w:r w:rsidRPr="00700E86">
        <w:rPr>
          <w:rFonts w:ascii="Times New Roman" w:hAnsi="Times New Roman" w:cs="B Lotus"/>
          <w:szCs w:val="28"/>
          <w:rtl/>
        </w:rPr>
        <w:t xml:space="preserve"> </w:t>
      </w:r>
      <w:r w:rsidRPr="00700E86">
        <w:rPr>
          <w:rFonts w:ascii="Times New Roman" w:hAnsi="Times New Roman" w:cs="B Lotus" w:hint="cs"/>
          <w:szCs w:val="28"/>
          <w:rtl/>
        </w:rPr>
        <w:t>آمده</w:t>
      </w:r>
      <w:r w:rsidRPr="00700E86">
        <w:rPr>
          <w:rFonts w:ascii="Times New Roman" w:hAnsi="Times New Roman" w:cs="B Lotus"/>
          <w:szCs w:val="28"/>
          <w:rtl/>
        </w:rPr>
        <w:t xml:space="preserve"> </w:t>
      </w:r>
      <w:r w:rsidRPr="00700E86">
        <w:rPr>
          <w:rFonts w:ascii="Times New Roman" w:hAnsi="Times New Roman" w:cs="B Lotus" w:hint="cs"/>
          <w:szCs w:val="28"/>
          <w:rtl/>
        </w:rPr>
        <w:t>است</w:t>
      </w:r>
      <w:r w:rsidRPr="00700E86">
        <w:rPr>
          <w:rFonts w:ascii="Times New Roman" w:hAnsi="Times New Roman" w:cs="B Lotus"/>
          <w:szCs w:val="28"/>
          <w:rtl/>
        </w:rPr>
        <w:t xml:space="preserve">. </w:t>
      </w:r>
      <w:r w:rsidRPr="00700E86">
        <w:rPr>
          <w:rFonts w:ascii="Times New Roman" w:hAnsi="Times New Roman" w:cs="B Lotus" w:hint="cs"/>
          <w:szCs w:val="28"/>
          <w:rtl/>
        </w:rPr>
        <w:t>به</w:t>
      </w:r>
      <w:r w:rsidRPr="00700E86">
        <w:rPr>
          <w:rFonts w:ascii="Times New Roman" w:hAnsi="Times New Roman" w:cs="B Lotus"/>
          <w:szCs w:val="28"/>
          <w:rtl/>
        </w:rPr>
        <w:t xml:space="preserve"> </w:t>
      </w:r>
      <w:r w:rsidRPr="00700E86">
        <w:rPr>
          <w:rFonts w:ascii="Times New Roman" w:hAnsi="Times New Roman" w:cs="B Lotus" w:hint="cs"/>
          <w:szCs w:val="28"/>
          <w:rtl/>
        </w:rPr>
        <w:t>منظور</w:t>
      </w:r>
      <w:r w:rsidRPr="00700E86">
        <w:rPr>
          <w:rFonts w:ascii="Times New Roman" w:hAnsi="Times New Roman" w:cs="B Lotus"/>
          <w:szCs w:val="28"/>
          <w:rtl/>
        </w:rPr>
        <w:t xml:space="preserve"> </w:t>
      </w:r>
      <w:r w:rsidRPr="00700E86">
        <w:rPr>
          <w:rFonts w:ascii="Times New Roman" w:hAnsi="Times New Roman" w:cs="B Lotus" w:hint="cs"/>
          <w:szCs w:val="28"/>
          <w:rtl/>
        </w:rPr>
        <w:t>افزایش</w:t>
      </w:r>
      <w:r w:rsidRPr="00700E86">
        <w:rPr>
          <w:rFonts w:ascii="Times New Roman" w:hAnsi="Times New Roman" w:cs="B Lotus"/>
          <w:szCs w:val="28"/>
          <w:rtl/>
        </w:rPr>
        <w:t xml:space="preserve"> </w:t>
      </w:r>
      <w:r w:rsidRPr="00700E86">
        <w:rPr>
          <w:rFonts w:ascii="Times New Roman" w:hAnsi="Times New Roman" w:cs="B Lotus" w:hint="cs"/>
          <w:szCs w:val="28"/>
          <w:rtl/>
        </w:rPr>
        <w:t>دقت،</w:t>
      </w:r>
      <w:r w:rsidRPr="00700E86">
        <w:rPr>
          <w:rFonts w:ascii="Times New Roman" w:hAnsi="Times New Roman" w:cs="B Lotus"/>
          <w:szCs w:val="28"/>
          <w:rtl/>
        </w:rPr>
        <w:t xml:space="preserve"> 280 </w:t>
      </w:r>
      <w:r w:rsidRPr="00700E86">
        <w:rPr>
          <w:rFonts w:ascii="Times New Roman" w:hAnsi="Times New Roman" w:cs="B Lotus" w:hint="cs"/>
          <w:szCs w:val="28"/>
          <w:rtl/>
        </w:rPr>
        <w:t>پرسشنامه</w:t>
      </w:r>
      <w:r w:rsidRPr="00700E86">
        <w:rPr>
          <w:rFonts w:ascii="Times New Roman" w:hAnsi="Times New Roman" w:cs="B Lotus"/>
          <w:szCs w:val="28"/>
          <w:rtl/>
        </w:rPr>
        <w:t xml:space="preserve"> </w:t>
      </w:r>
      <w:r w:rsidRPr="00700E86">
        <w:rPr>
          <w:rFonts w:ascii="Times New Roman" w:hAnsi="Times New Roman" w:cs="B Lotus" w:hint="cs"/>
          <w:szCs w:val="28"/>
          <w:rtl/>
        </w:rPr>
        <w:t>بین</w:t>
      </w:r>
      <w:r w:rsidRPr="00700E86">
        <w:rPr>
          <w:rFonts w:ascii="Times New Roman" w:hAnsi="Times New Roman" w:cs="B Lotus"/>
          <w:szCs w:val="28"/>
          <w:rtl/>
        </w:rPr>
        <w:t xml:space="preserve"> </w:t>
      </w:r>
      <w:r w:rsidRPr="00700E86">
        <w:rPr>
          <w:rFonts w:ascii="Times New Roman" w:hAnsi="Times New Roman" w:cs="B Lotus" w:hint="cs"/>
          <w:szCs w:val="28"/>
          <w:rtl/>
        </w:rPr>
        <w:t>کارکنان</w:t>
      </w:r>
      <w:r w:rsidRPr="00700E86">
        <w:rPr>
          <w:rFonts w:ascii="Times New Roman" w:hAnsi="Times New Roman" w:cs="B Lotus"/>
          <w:szCs w:val="28"/>
          <w:rtl/>
        </w:rPr>
        <w:t xml:space="preserve"> </w:t>
      </w:r>
      <w:r w:rsidRPr="00700E86">
        <w:rPr>
          <w:rFonts w:ascii="Times New Roman" w:hAnsi="Times New Roman" w:cs="B Lotus" w:hint="cs"/>
          <w:szCs w:val="28"/>
          <w:rtl/>
        </w:rPr>
        <w:t>توزیع</w:t>
      </w:r>
      <w:r w:rsidRPr="00700E86">
        <w:rPr>
          <w:rFonts w:ascii="Times New Roman" w:hAnsi="Times New Roman" w:cs="B Lotus"/>
          <w:szCs w:val="28"/>
          <w:rtl/>
        </w:rPr>
        <w:t xml:space="preserve"> </w:t>
      </w:r>
      <w:r w:rsidRPr="00700E86">
        <w:rPr>
          <w:rFonts w:ascii="Times New Roman" w:hAnsi="Times New Roman" w:cs="B Lotus" w:hint="cs"/>
          <w:szCs w:val="28"/>
          <w:rtl/>
        </w:rPr>
        <w:t>شد</w:t>
      </w:r>
      <w:r w:rsidRPr="00700E86">
        <w:rPr>
          <w:rFonts w:ascii="Times New Roman" w:hAnsi="Times New Roman" w:cs="B Lotus"/>
          <w:szCs w:val="28"/>
          <w:rtl/>
        </w:rPr>
        <w:t xml:space="preserve"> </w:t>
      </w:r>
      <w:r w:rsidRPr="00700E86">
        <w:rPr>
          <w:rFonts w:ascii="Times New Roman" w:hAnsi="Times New Roman" w:cs="B Lotus" w:hint="cs"/>
          <w:szCs w:val="28"/>
          <w:rtl/>
        </w:rPr>
        <w:t>تا</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صورت</w:t>
      </w:r>
      <w:r w:rsidRPr="00700E86">
        <w:rPr>
          <w:rFonts w:ascii="Times New Roman" w:hAnsi="Times New Roman" w:cs="B Lotus"/>
          <w:szCs w:val="28"/>
          <w:rtl/>
        </w:rPr>
        <w:t xml:space="preserve"> </w:t>
      </w:r>
      <w:r w:rsidRPr="00700E86">
        <w:rPr>
          <w:rFonts w:ascii="Times New Roman" w:hAnsi="Times New Roman" w:cs="B Lotus" w:hint="cs"/>
          <w:szCs w:val="28"/>
          <w:rtl/>
        </w:rPr>
        <w:t>حذف</w:t>
      </w:r>
      <w:r w:rsidRPr="00700E86">
        <w:rPr>
          <w:rFonts w:ascii="Times New Roman" w:hAnsi="Times New Roman" w:cs="B Lotus"/>
          <w:szCs w:val="28"/>
          <w:rtl/>
        </w:rPr>
        <w:t xml:space="preserve"> </w:t>
      </w:r>
      <w:r w:rsidRPr="00700E86">
        <w:rPr>
          <w:rFonts w:ascii="Times New Roman" w:hAnsi="Times New Roman" w:cs="B Lotus" w:hint="cs"/>
          <w:szCs w:val="28"/>
          <w:rtl/>
        </w:rPr>
        <w:t>موارد</w:t>
      </w:r>
      <w:r w:rsidRPr="00700E86">
        <w:rPr>
          <w:rFonts w:ascii="Times New Roman" w:hAnsi="Times New Roman" w:cs="B Lotus"/>
          <w:szCs w:val="28"/>
          <w:rtl/>
        </w:rPr>
        <w:t xml:space="preserve"> </w:t>
      </w:r>
      <w:r w:rsidRPr="00700E86">
        <w:rPr>
          <w:rFonts w:ascii="Times New Roman" w:hAnsi="Times New Roman" w:cs="B Lotus" w:hint="cs"/>
          <w:szCs w:val="28"/>
          <w:rtl/>
        </w:rPr>
        <w:t>ناقص،</w:t>
      </w:r>
      <w:r w:rsidRPr="00700E86">
        <w:rPr>
          <w:rFonts w:ascii="Times New Roman" w:hAnsi="Times New Roman" w:cs="B Lotus"/>
          <w:szCs w:val="28"/>
          <w:rtl/>
        </w:rPr>
        <w:t xml:space="preserve"> </w:t>
      </w:r>
      <w:r w:rsidRPr="00700E86">
        <w:rPr>
          <w:rFonts w:ascii="Times New Roman" w:hAnsi="Times New Roman" w:cs="B Lotus" w:hint="cs"/>
          <w:szCs w:val="28"/>
          <w:rtl/>
        </w:rPr>
        <w:t>حجم</w:t>
      </w:r>
      <w:r w:rsidRPr="00700E86">
        <w:rPr>
          <w:rFonts w:ascii="Times New Roman" w:hAnsi="Times New Roman" w:cs="B Lotus"/>
          <w:szCs w:val="28"/>
          <w:rtl/>
        </w:rPr>
        <w:t xml:space="preserve"> </w:t>
      </w:r>
      <w:r w:rsidRPr="00700E86">
        <w:rPr>
          <w:rFonts w:ascii="Times New Roman" w:hAnsi="Times New Roman" w:cs="B Lotus" w:hint="cs"/>
          <w:szCs w:val="28"/>
          <w:rtl/>
        </w:rPr>
        <w:t>نمونه</w:t>
      </w:r>
      <w:r w:rsidRPr="00700E86">
        <w:rPr>
          <w:rFonts w:ascii="Times New Roman" w:hAnsi="Times New Roman" w:cs="B Lotus"/>
          <w:szCs w:val="28"/>
          <w:rtl/>
        </w:rPr>
        <w:t xml:space="preserve"> </w:t>
      </w:r>
      <w:r w:rsidRPr="00700E86">
        <w:rPr>
          <w:rFonts w:ascii="Times New Roman" w:hAnsi="Times New Roman" w:cs="B Lotus" w:hint="cs"/>
          <w:szCs w:val="28"/>
          <w:rtl/>
        </w:rPr>
        <w:t>نهایی</w:t>
      </w:r>
      <w:r w:rsidRPr="00700E86">
        <w:rPr>
          <w:rFonts w:ascii="Times New Roman" w:hAnsi="Times New Roman" w:cs="B Lotus"/>
          <w:szCs w:val="28"/>
          <w:rtl/>
        </w:rPr>
        <w:t xml:space="preserve"> </w:t>
      </w:r>
      <w:r w:rsidRPr="00700E86">
        <w:rPr>
          <w:rFonts w:ascii="Times New Roman" w:hAnsi="Times New Roman" w:cs="B Lotus" w:hint="cs"/>
          <w:szCs w:val="28"/>
          <w:rtl/>
        </w:rPr>
        <w:t>حفظ</w:t>
      </w:r>
      <w:r w:rsidRPr="00700E86">
        <w:rPr>
          <w:rFonts w:ascii="Times New Roman" w:hAnsi="Times New Roman" w:cs="B Lotus"/>
          <w:szCs w:val="28"/>
          <w:rtl/>
        </w:rPr>
        <w:t xml:space="preserve"> </w:t>
      </w:r>
      <w:r w:rsidRPr="00700E86">
        <w:rPr>
          <w:rFonts w:ascii="Times New Roman" w:hAnsi="Times New Roman" w:cs="B Lotus" w:hint="cs"/>
          <w:szCs w:val="28"/>
          <w:rtl/>
        </w:rPr>
        <w:t>شود</w:t>
      </w:r>
      <w:r w:rsidRPr="00700E86">
        <w:rPr>
          <w:rFonts w:ascii="Times New Roman" w:hAnsi="Times New Roman" w:cs="B Lotus"/>
          <w:szCs w:val="28"/>
          <w:rtl/>
        </w:rPr>
        <w:t>.</w:t>
      </w:r>
    </w:p>
    <w:p w14:paraId="5EEE5107" w14:textId="231355DD" w:rsidR="00CB1856" w:rsidRPr="0072418D" w:rsidRDefault="000350AE" w:rsidP="00D75763">
      <w:pPr>
        <w:pStyle w:val="Heading1"/>
        <w:spacing w:before="0" w:after="0"/>
        <w:ind w:hanging="1"/>
        <w:jc w:val="center"/>
        <w:rPr>
          <w:rFonts w:ascii="Times New Roman" w:hAnsi="Times New Roman" w:cs="B Lotus"/>
          <w:bCs/>
          <w:color w:val="auto"/>
          <w:sz w:val="20"/>
          <w:szCs w:val="20"/>
        </w:rPr>
      </w:pPr>
      <w:bookmarkStart w:id="42" w:name="_Toc217642394"/>
      <w:r w:rsidRPr="0072418D">
        <w:rPr>
          <w:rFonts w:ascii="Times New Roman" w:hAnsi="Times New Roman" w:cs="B Lotus"/>
          <w:bCs/>
          <w:color w:val="auto"/>
          <w:sz w:val="20"/>
          <w:szCs w:val="20"/>
          <w:rtl/>
        </w:rPr>
        <w:t>جدول</w:t>
      </w:r>
      <w:r w:rsidRPr="0072418D">
        <w:rPr>
          <w:rFonts w:ascii="Times New Roman" w:hAnsi="Times New Roman" w:cs="B Lotus" w:hint="cs"/>
          <w:bCs/>
          <w:color w:val="auto"/>
          <w:sz w:val="20"/>
          <w:szCs w:val="20"/>
          <w:rtl/>
        </w:rPr>
        <w:t xml:space="preserve">1-3 </w:t>
      </w:r>
      <w:r w:rsidR="00CB1856" w:rsidRPr="0072418D">
        <w:rPr>
          <w:rFonts w:ascii="Times New Roman" w:hAnsi="Times New Roman" w:cs="B Lotus"/>
          <w:bCs/>
          <w:color w:val="auto"/>
          <w:sz w:val="20"/>
          <w:szCs w:val="20"/>
          <w:rtl/>
        </w:rPr>
        <w:t>ترکیب جامعه و نمونه آماری پژوهش</w:t>
      </w:r>
      <w:bookmarkEnd w:id="42"/>
    </w:p>
    <w:tbl>
      <w:tblPr>
        <w:tblStyle w:val="TableGrid"/>
        <w:tblW w:w="8120" w:type="dxa"/>
        <w:jc w:val="center"/>
        <w:tblLook w:val="04A0" w:firstRow="1" w:lastRow="0" w:firstColumn="1" w:lastColumn="0" w:noHBand="0" w:noVBand="1"/>
      </w:tblPr>
      <w:tblGrid>
        <w:gridCol w:w="1001"/>
        <w:gridCol w:w="1922"/>
        <w:gridCol w:w="1450"/>
        <w:gridCol w:w="1869"/>
        <w:gridCol w:w="1878"/>
      </w:tblGrid>
      <w:tr w:rsidR="00CB1856" w:rsidRPr="00700E86" w14:paraId="69C1BE06" w14:textId="77777777" w:rsidTr="0072418D">
        <w:trPr>
          <w:trHeight w:val="61"/>
          <w:jc w:val="center"/>
        </w:trPr>
        <w:tc>
          <w:tcPr>
            <w:tcW w:w="0" w:type="auto"/>
            <w:hideMark/>
          </w:tcPr>
          <w:p w14:paraId="77A764D6" w14:textId="77777777" w:rsidR="00CB1856" w:rsidRPr="00700E86" w:rsidRDefault="00CB1856" w:rsidP="00D75763">
            <w:pPr>
              <w:jc w:val="center"/>
              <w:rPr>
                <w:rFonts w:ascii="Times New Roman" w:hAnsi="Times New Roman" w:cs="B Lotus"/>
                <w:bCs/>
              </w:rPr>
            </w:pPr>
            <w:r w:rsidRPr="00700E86">
              <w:rPr>
                <w:rFonts w:ascii="Times New Roman" w:hAnsi="Times New Roman" w:cs="B Lotus"/>
                <w:bCs/>
                <w:rtl/>
              </w:rPr>
              <w:t>ردیف</w:t>
            </w:r>
          </w:p>
        </w:tc>
        <w:tc>
          <w:tcPr>
            <w:tcW w:w="0" w:type="auto"/>
            <w:hideMark/>
          </w:tcPr>
          <w:p w14:paraId="6BD46A23" w14:textId="77777777" w:rsidR="00CB1856" w:rsidRPr="00700E86" w:rsidRDefault="00CB1856" w:rsidP="00D75763">
            <w:pPr>
              <w:jc w:val="center"/>
              <w:rPr>
                <w:rFonts w:ascii="Times New Roman" w:hAnsi="Times New Roman" w:cs="B Lotus"/>
                <w:bCs/>
              </w:rPr>
            </w:pPr>
            <w:r w:rsidRPr="00700E86">
              <w:rPr>
                <w:rFonts w:ascii="Times New Roman" w:hAnsi="Times New Roman" w:cs="B Lotus"/>
                <w:bCs/>
                <w:rtl/>
              </w:rPr>
              <w:t>واحد سازمانی</w:t>
            </w:r>
          </w:p>
        </w:tc>
        <w:tc>
          <w:tcPr>
            <w:tcW w:w="0" w:type="auto"/>
            <w:hideMark/>
          </w:tcPr>
          <w:p w14:paraId="4EF8BF6B" w14:textId="77777777" w:rsidR="00CB1856" w:rsidRPr="00700E86" w:rsidRDefault="00CB1856" w:rsidP="00D75763">
            <w:pPr>
              <w:jc w:val="center"/>
              <w:rPr>
                <w:rFonts w:ascii="Times New Roman" w:hAnsi="Times New Roman" w:cs="B Lotus"/>
                <w:bCs/>
              </w:rPr>
            </w:pPr>
            <w:r w:rsidRPr="00700E86">
              <w:rPr>
                <w:rFonts w:ascii="Times New Roman" w:hAnsi="Times New Roman" w:cs="B Lotus"/>
                <w:bCs/>
                <w:rtl/>
              </w:rPr>
              <w:t>تعداد کارکنان</w:t>
            </w:r>
          </w:p>
        </w:tc>
        <w:tc>
          <w:tcPr>
            <w:tcW w:w="0" w:type="auto"/>
            <w:hideMark/>
          </w:tcPr>
          <w:p w14:paraId="37D44BB5" w14:textId="77777777" w:rsidR="00CB1856" w:rsidRPr="00700E86" w:rsidRDefault="00CB1856" w:rsidP="00D75763">
            <w:pPr>
              <w:jc w:val="center"/>
              <w:rPr>
                <w:rFonts w:ascii="Times New Roman" w:hAnsi="Times New Roman" w:cs="B Lotus"/>
                <w:bCs/>
              </w:rPr>
            </w:pPr>
            <w:r w:rsidRPr="00700E86">
              <w:rPr>
                <w:rFonts w:ascii="Times New Roman" w:hAnsi="Times New Roman" w:cs="B Lotus"/>
                <w:bCs/>
                <w:rtl/>
              </w:rPr>
              <w:t>حجم نمونه منتخب</w:t>
            </w:r>
          </w:p>
        </w:tc>
        <w:tc>
          <w:tcPr>
            <w:tcW w:w="0" w:type="auto"/>
            <w:hideMark/>
          </w:tcPr>
          <w:p w14:paraId="66691E71" w14:textId="77777777" w:rsidR="00CB1856" w:rsidRPr="00700E86" w:rsidRDefault="00CB1856" w:rsidP="00D75763">
            <w:pPr>
              <w:jc w:val="center"/>
              <w:rPr>
                <w:rFonts w:ascii="Times New Roman" w:hAnsi="Times New Roman" w:cs="B Lotus"/>
                <w:bCs/>
              </w:rPr>
            </w:pPr>
            <w:r w:rsidRPr="00700E86">
              <w:rPr>
                <w:rFonts w:ascii="Times New Roman" w:hAnsi="Times New Roman" w:cs="B Lotus"/>
                <w:bCs/>
                <w:rtl/>
              </w:rPr>
              <w:t>درصد از کل نمونه</w:t>
            </w:r>
          </w:p>
        </w:tc>
      </w:tr>
      <w:tr w:rsidR="00CB1856" w:rsidRPr="00700E86" w14:paraId="08A9FBB7" w14:textId="77777777" w:rsidTr="0072418D">
        <w:trPr>
          <w:trHeight w:val="20"/>
          <w:jc w:val="center"/>
        </w:trPr>
        <w:tc>
          <w:tcPr>
            <w:tcW w:w="0" w:type="auto"/>
            <w:hideMark/>
          </w:tcPr>
          <w:p w14:paraId="48A3D860"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w:t>
            </w:r>
          </w:p>
        </w:tc>
        <w:tc>
          <w:tcPr>
            <w:tcW w:w="0" w:type="auto"/>
            <w:hideMark/>
          </w:tcPr>
          <w:p w14:paraId="50B0BFCD" w14:textId="77777777" w:rsidR="00CB1856" w:rsidRPr="00700E86" w:rsidRDefault="00CB1856" w:rsidP="00D75763">
            <w:pPr>
              <w:jc w:val="center"/>
              <w:rPr>
                <w:rFonts w:ascii="Times New Roman" w:hAnsi="Times New Roman" w:cs="B Lotus"/>
              </w:rPr>
            </w:pPr>
            <w:r w:rsidRPr="00700E86">
              <w:rPr>
                <w:rFonts w:ascii="Times New Roman" w:hAnsi="Times New Roman" w:cs="B Lotus"/>
                <w:rtl/>
              </w:rPr>
              <w:t>فناوری اطلاعات</w:t>
            </w:r>
          </w:p>
        </w:tc>
        <w:tc>
          <w:tcPr>
            <w:tcW w:w="0" w:type="auto"/>
            <w:hideMark/>
          </w:tcPr>
          <w:p w14:paraId="27BB0F04"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90</w:t>
            </w:r>
          </w:p>
        </w:tc>
        <w:tc>
          <w:tcPr>
            <w:tcW w:w="0" w:type="auto"/>
            <w:hideMark/>
          </w:tcPr>
          <w:p w14:paraId="4E3BC360"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28</w:t>
            </w:r>
          </w:p>
        </w:tc>
        <w:tc>
          <w:tcPr>
            <w:tcW w:w="0" w:type="auto"/>
            <w:hideMark/>
          </w:tcPr>
          <w:p w14:paraId="65C3192F"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10.5%</w:t>
            </w:r>
          </w:p>
        </w:tc>
      </w:tr>
      <w:tr w:rsidR="00CB1856" w:rsidRPr="00700E86" w14:paraId="69914DE5" w14:textId="77777777" w:rsidTr="0072418D">
        <w:trPr>
          <w:trHeight w:val="20"/>
          <w:jc w:val="center"/>
        </w:trPr>
        <w:tc>
          <w:tcPr>
            <w:tcW w:w="0" w:type="auto"/>
            <w:hideMark/>
          </w:tcPr>
          <w:p w14:paraId="7C2A5493"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2</w:t>
            </w:r>
          </w:p>
        </w:tc>
        <w:tc>
          <w:tcPr>
            <w:tcW w:w="0" w:type="auto"/>
            <w:hideMark/>
          </w:tcPr>
          <w:p w14:paraId="7EFB74F9" w14:textId="77777777" w:rsidR="00CB1856" w:rsidRPr="00700E86" w:rsidRDefault="00CB1856" w:rsidP="00D75763">
            <w:pPr>
              <w:jc w:val="center"/>
              <w:rPr>
                <w:rFonts w:ascii="Times New Roman" w:hAnsi="Times New Roman" w:cs="B Lotus"/>
              </w:rPr>
            </w:pPr>
            <w:r w:rsidRPr="00700E86">
              <w:rPr>
                <w:rFonts w:ascii="Times New Roman" w:hAnsi="Times New Roman" w:cs="B Lotus"/>
                <w:rtl/>
              </w:rPr>
              <w:t>تولید</w:t>
            </w:r>
          </w:p>
        </w:tc>
        <w:tc>
          <w:tcPr>
            <w:tcW w:w="0" w:type="auto"/>
            <w:hideMark/>
          </w:tcPr>
          <w:p w14:paraId="0FC3721D"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320</w:t>
            </w:r>
          </w:p>
        </w:tc>
        <w:tc>
          <w:tcPr>
            <w:tcW w:w="0" w:type="auto"/>
            <w:hideMark/>
          </w:tcPr>
          <w:p w14:paraId="57FD8D8A"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100</w:t>
            </w:r>
          </w:p>
        </w:tc>
        <w:tc>
          <w:tcPr>
            <w:tcW w:w="0" w:type="auto"/>
            <w:hideMark/>
          </w:tcPr>
          <w:p w14:paraId="352BBA28"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38%</w:t>
            </w:r>
          </w:p>
        </w:tc>
      </w:tr>
      <w:tr w:rsidR="00CB1856" w:rsidRPr="00700E86" w14:paraId="660160D4" w14:textId="77777777" w:rsidTr="0072418D">
        <w:trPr>
          <w:trHeight w:val="20"/>
          <w:jc w:val="center"/>
        </w:trPr>
        <w:tc>
          <w:tcPr>
            <w:tcW w:w="0" w:type="auto"/>
            <w:hideMark/>
          </w:tcPr>
          <w:p w14:paraId="06664155"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3</w:t>
            </w:r>
          </w:p>
        </w:tc>
        <w:tc>
          <w:tcPr>
            <w:tcW w:w="0" w:type="auto"/>
            <w:hideMark/>
          </w:tcPr>
          <w:p w14:paraId="1BE50604" w14:textId="77777777" w:rsidR="00CB1856" w:rsidRPr="00700E86" w:rsidRDefault="00CB1856" w:rsidP="00D75763">
            <w:pPr>
              <w:jc w:val="center"/>
              <w:rPr>
                <w:rFonts w:ascii="Times New Roman" w:hAnsi="Times New Roman" w:cs="B Lotus"/>
              </w:rPr>
            </w:pPr>
            <w:r w:rsidRPr="00700E86">
              <w:rPr>
                <w:rFonts w:ascii="Times New Roman" w:hAnsi="Times New Roman" w:cs="B Lotus"/>
                <w:rtl/>
              </w:rPr>
              <w:t>نگهداری و تعمیرات</w:t>
            </w:r>
          </w:p>
        </w:tc>
        <w:tc>
          <w:tcPr>
            <w:tcW w:w="0" w:type="auto"/>
            <w:hideMark/>
          </w:tcPr>
          <w:p w14:paraId="3C247A68"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220</w:t>
            </w:r>
          </w:p>
        </w:tc>
        <w:tc>
          <w:tcPr>
            <w:tcW w:w="0" w:type="auto"/>
            <w:hideMark/>
          </w:tcPr>
          <w:p w14:paraId="5E78AF09"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70</w:t>
            </w:r>
          </w:p>
        </w:tc>
        <w:tc>
          <w:tcPr>
            <w:tcW w:w="0" w:type="auto"/>
            <w:hideMark/>
          </w:tcPr>
          <w:p w14:paraId="56DFE281"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26%</w:t>
            </w:r>
          </w:p>
        </w:tc>
      </w:tr>
      <w:tr w:rsidR="00CB1856" w:rsidRPr="00700E86" w14:paraId="32A3138F" w14:textId="77777777" w:rsidTr="0072418D">
        <w:trPr>
          <w:trHeight w:val="20"/>
          <w:jc w:val="center"/>
        </w:trPr>
        <w:tc>
          <w:tcPr>
            <w:tcW w:w="0" w:type="auto"/>
            <w:hideMark/>
          </w:tcPr>
          <w:p w14:paraId="5DEC896B"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4</w:t>
            </w:r>
          </w:p>
        </w:tc>
        <w:tc>
          <w:tcPr>
            <w:tcW w:w="0" w:type="auto"/>
            <w:hideMark/>
          </w:tcPr>
          <w:p w14:paraId="5660B6FF" w14:textId="77777777" w:rsidR="00CB1856" w:rsidRPr="00700E86" w:rsidRDefault="00CB1856" w:rsidP="00D75763">
            <w:pPr>
              <w:jc w:val="center"/>
              <w:rPr>
                <w:rFonts w:ascii="Times New Roman" w:hAnsi="Times New Roman" w:cs="B Lotus"/>
              </w:rPr>
            </w:pPr>
            <w:r w:rsidRPr="00700E86">
              <w:rPr>
                <w:rFonts w:ascii="Times New Roman" w:hAnsi="Times New Roman" w:cs="B Lotus"/>
                <w:rtl/>
              </w:rPr>
              <w:t>کنترل کیفیت</w:t>
            </w:r>
          </w:p>
        </w:tc>
        <w:tc>
          <w:tcPr>
            <w:tcW w:w="0" w:type="auto"/>
            <w:hideMark/>
          </w:tcPr>
          <w:p w14:paraId="57592868"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130</w:t>
            </w:r>
          </w:p>
        </w:tc>
        <w:tc>
          <w:tcPr>
            <w:tcW w:w="0" w:type="auto"/>
            <w:hideMark/>
          </w:tcPr>
          <w:p w14:paraId="126FFA78"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40</w:t>
            </w:r>
          </w:p>
        </w:tc>
        <w:tc>
          <w:tcPr>
            <w:tcW w:w="0" w:type="auto"/>
            <w:hideMark/>
          </w:tcPr>
          <w:p w14:paraId="6CE89B84"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15%</w:t>
            </w:r>
          </w:p>
        </w:tc>
      </w:tr>
      <w:tr w:rsidR="00CB1856" w:rsidRPr="00700E86" w14:paraId="3CDB06A5" w14:textId="77777777" w:rsidTr="0072418D">
        <w:trPr>
          <w:trHeight w:val="20"/>
          <w:jc w:val="center"/>
        </w:trPr>
        <w:tc>
          <w:tcPr>
            <w:tcW w:w="0" w:type="auto"/>
            <w:hideMark/>
          </w:tcPr>
          <w:p w14:paraId="3532317D"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5</w:t>
            </w:r>
          </w:p>
        </w:tc>
        <w:tc>
          <w:tcPr>
            <w:tcW w:w="0" w:type="auto"/>
            <w:hideMark/>
          </w:tcPr>
          <w:p w14:paraId="61A14866" w14:textId="77777777" w:rsidR="00CB1856" w:rsidRPr="00700E86" w:rsidRDefault="00CB1856" w:rsidP="00D75763">
            <w:pPr>
              <w:jc w:val="center"/>
              <w:rPr>
                <w:rFonts w:ascii="Times New Roman" w:hAnsi="Times New Roman" w:cs="B Lotus"/>
              </w:rPr>
            </w:pPr>
            <w:r w:rsidRPr="00700E86">
              <w:rPr>
                <w:rFonts w:ascii="Times New Roman" w:hAnsi="Times New Roman" w:cs="B Lotus"/>
                <w:rtl/>
              </w:rPr>
              <w:t>مدیریت و پشتیبانی</w:t>
            </w:r>
          </w:p>
        </w:tc>
        <w:tc>
          <w:tcPr>
            <w:tcW w:w="0" w:type="auto"/>
            <w:hideMark/>
          </w:tcPr>
          <w:p w14:paraId="03634F8B"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90</w:t>
            </w:r>
          </w:p>
        </w:tc>
        <w:tc>
          <w:tcPr>
            <w:tcW w:w="0" w:type="auto"/>
            <w:hideMark/>
          </w:tcPr>
          <w:p w14:paraId="13EF3CD9"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27</w:t>
            </w:r>
          </w:p>
        </w:tc>
        <w:tc>
          <w:tcPr>
            <w:tcW w:w="0" w:type="auto"/>
            <w:hideMark/>
          </w:tcPr>
          <w:p w14:paraId="5BFE10E5"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10.5%</w:t>
            </w:r>
          </w:p>
        </w:tc>
      </w:tr>
      <w:tr w:rsidR="00CB1856" w:rsidRPr="00700E86" w14:paraId="5B9C302E" w14:textId="77777777" w:rsidTr="0072418D">
        <w:trPr>
          <w:trHeight w:val="20"/>
          <w:jc w:val="center"/>
        </w:trPr>
        <w:tc>
          <w:tcPr>
            <w:tcW w:w="0" w:type="auto"/>
            <w:hideMark/>
          </w:tcPr>
          <w:p w14:paraId="399ABF89" w14:textId="77777777" w:rsidR="00CB1856" w:rsidRPr="00700E86" w:rsidRDefault="00CB1856" w:rsidP="00D75763">
            <w:pPr>
              <w:jc w:val="center"/>
              <w:rPr>
                <w:rFonts w:ascii="Times New Roman" w:hAnsi="Times New Roman" w:cs="B Lotus"/>
              </w:rPr>
            </w:pPr>
            <w:r w:rsidRPr="00700E86">
              <w:rPr>
                <w:rFonts w:ascii="Times New Roman" w:hAnsi="Times New Roman" w:cs="B Lotus"/>
                <w:bCs/>
                <w:rtl/>
              </w:rPr>
              <w:t>جمع کل</w:t>
            </w:r>
          </w:p>
        </w:tc>
        <w:tc>
          <w:tcPr>
            <w:tcW w:w="0" w:type="auto"/>
            <w:hideMark/>
          </w:tcPr>
          <w:p w14:paraId="00B2AB36" w14:textId="77777777" w:rsidR="00CB1856" w:rsidRPr="00700E86" w:rsidRDefault="00CB1856" w:rsidP="00D75763">
            <w:pPr>
              <w:jc w:val="center"/>
              <w:rPr>
                <w:rFonts w:ascii="Times New Roman" w:hAnsi="Times New Roman" w:cs="B Lotus"/>
              </w:rPr>
            </w:pPr>
            <w:r w:rsidRPr="00700E86">
              <w:rPr>
                <w:rFonts w:ascii="Times New Roman" w:hAnsi="Times New Roman" w:cs="B Lotus"/>
              </w:rPr>
              <w:t>-</w:t>
            </w:r>
          </w:p>
        </w:tc>
        <w:tc>
          <w:tcPr>
            <w:tcW w:w="0" w:type="auto"/>
            <w:hideMark/>
          </w:tcPr>
          <w:p w14:paraId="615EF22F" w14:textId="77777777" w:rsidR="00CB1856" w:rsidRPr="00700E86" w:rsidRDefault="00CB1856" w:rsidP="00D75763">
            <w:pPr>
              <w:jc w:val="center"/>
              <w:rPr>
                <w:rFonts w:ascii="Times New Roman" w:hAnsi="Times New Roman" w:cs="B Lotus"/>
              </w:rPr>
            </w:pPr>
            <w:r w:rsidRPr="00700E86">
              <w:rPr>
                <w:rFonts w:ascii="Times New Roman" w:hAnsi="Times New Roman" w:cs="B Lotus"/>
                <w:bCs/>
              </w:rPr>
              <w:t>850</w:t>
            </w:r>
          </w:p>
        </w:tc>
        <w:tc>
          <w:tcPr>
            <w:tcW w:w="0" w:type="auto"/>
            <w:hideMark/>
          </w:tcPr>
          <w:p w14:paraId="127DDE6D" w14:textId="77777777" w:rsidR="00CB1856" w:rsidRPr="00700E86" w:rsidRDefault="00CB1856" w:rsidP="00D75763">
            <w:pPr>
              <w:jc w:val="center"/>
              <w:rPr>
                <w:rFonts w:ascii="Times New Roman" w:hAnsi="Times New Roman" w:cs="B Lotus"/>
              </w:rPr>
            </w:pPr>
            <w:r w:rsidRPr="00700E86">
              <w:rPr>
                <w:rFonts w:ascii="Times New Roman" w:hAnsi="Times New Roman" w:cs="B Lotus"/>
                <w:bCs/>
              </w:rPr>
              <w:t>265</w:t>
            </w:r>
          </w:p>
        </w:tc>
        <w:tc>
          <w:tcPr>
            <w:tcW w:w="0" w:type="auto"/>
            <w:hideMark/>
          </w:tcPr>
          <w:p w14:paraId="01CAC961" w14:textId="77777777" w:rsidR="00CB1856" w:rsidRPr="00700E86" w:rsidRDefault="00CB1856" w:rsidP="00D75763">
            <w:pPr>
              <w:jc w:val="center"/>
              <w:rPr>
                <w:rFonts w:ascii="Times New Roman" w:hAnsi="Times New Roman" w:cs="B Lotus"/>
              </w:rPr>
            </w:pPr>
            <w:r w:rsidRPr="00700E86">
              <w:rPr>
                <w:rFonts w:ascii="Times New Roman" w:hAnsi="Times New Roman" w:cs="B Lotus"/>
                <w:bCs/>
              </w:rPr>
              <w:t>100%</w:t>
            </w:r>
          </w:p>
        </w:tc>
      </w:tr>
    </w:tbl>
    <w:p w14:paraId="6E348D25" w14:textId="14DA6828" w:rsidR="00CB1856" w:rsidRPr="00700E86" w:rsidRDefault="00CB1856" w:rsidP="00AA4B65">
      <w:pPr>
        <w:spacing w:after="0" w:line="360" w:lineRule="auto"/>
        <w:ind w:firstLine="397"/>
        <w:jc w:val="both"/>
        <w:rPr>
          <w:rFonts w:ascii="Times New Roman" w:hAnsi="Times New Roman" w:cs="B Lotus"/>
          <w:bCs/>
          <w:szCs w:val="20"/>
        </w:rPr>
      </w:pPr>
      <w:r w:rsidRPr="00700E86">
        <w:rPr>
          <w:rFonts w:ascii="Times New Roman" w:hAnsi="Times New Roman" w:cs="B Lotus"/>
          <w:bCs/>
          <w:szCs w:val="20"/>
          <w:rtl/>
        </w:rPr>
        <w:t>منبع: داده‌های داخلی پالایشگاه شازند (1404) و محاسبات پژوهشگر</w:t>
      </w:r>
    </w:p>
    <w:p w14:paraId="7117A505" w14:textId="0AE94D1A" w:rsidR="00CB1856" w:rsidRPr="00700E86" w:rsidRDefault="00957769" w:rsidP="00D75763">
      <w:pPr>
        <w:pStyle w:val="Heading1"/>
        <w:spacing w:before="0" w:after="0"/>
        <w:ind w:hanging="1"/>
        <w:rPr>
          <w:rFonts w:ascii="Times New Roman" w:hAnsi="Times New Roman" w:cs="B Lotus"/>
          <w:bCs/>
          <w:color w:val="auto"/>
          <w:sz w:val="24"/>
          <w:szCs w:val="32"/>
        </w:rPr>
      </w:pPr>
      <w:bookmarkStart w:id="43" w:name="_Toc217642395"/>
      <w:r w:rsidRPr="00700E86">
        <w:rPr>
          <w:rFonts w:ascii="Times New Roman" w:hAnsi="Times New Roman" w:cs="B Lotus" w:hint="cs"/>
          <w:bCs/>
          <w:color w:val="auto"/>
          <w:sz w:val="24"/>
          <w:szCs w:val="32"/>
          <w:rtl/>
        </w:rPr>
        <w:t xml:space="preserve">3-6 </w:t>
      </w:r>
      <w:r w:rsidR="00CB1856" w:rsidRPr="00700E86">
        <w:rPr>
          <w:rFonts w:ascii="Times New Roman" w:hAnsi="Times New Roman" w:cs="B Lotus"/>
          <w:bCs/>
          <w:color w:val="auto"/>
          <w:sz w:val="24"/>
          <w:szCs w:val="32"/>
          <w:rtl/>
        </w:rPr>
        <w:t>روش گردآوری داده‌ها</w:t>
      </w:r>
      <w:bookmarkEnd w:id="43"/>
    </w:p>
    <w:p w14:paraId="3322B644" w14:textId="77777777" w:rsidR="00CB1856" w:rsidRPr="00700E86" w:rsidRDefault="00CB1856" w:rsidP="00D75763">
      <w:pPr>
        <w:spacing w:after="0" w:line="360" w:lineRule="auto"/>
        <w:jc w:val="both"/>
        <w:rPr>
          <w:rFonts w:ascii="Times New Roman" w:hAnsi="Times New Roman" w:cs="B Lotus"/>
          <w:szCs w:val="28"/>
        </w:rPr>
      </w:pPr>
      <w:r w:rsidRPr="00700E86">
        <w:rPr>
          <w:rFonts w:ascii="Times New Roman" w:hAnsi="Times New Roman" w:cs="B Lotus"/>
          <w:szCs w:val="28"/>
          <w:rtl/>
        </w:rPr>
        <w:t>برای گردآوری داده‌ها از دو منبع اصلی استفاده شده است</w:t>
      </w:r>
      <w:r w:rsidRPr="00700E86">
        <w:rPr>
          <w:rFonts w:ascii="Times New Roman" w:hAnsi="Times New Roman" w:cs="B Lotus"/>
          <w:szCs w:val="28"/>
        </w:rPr>
        <w:t>:</w:t>
      </w:r>
    </w:p>
    <w:p w14:paraId="55B71582" w14:textId="77777777" w:rsidR="00CB1856" w:rsidRPr="00700E86" w:rsidRDefault="00CB1856" w:rsidP="00D75763">
      <w:pPr>
        <w:numPr>
          <w:ilvl w:val="0"/>
          <w:numId w:val="8"/>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منابع کتابخانه‌ای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شامل مقالات علمی، پایان‌نامه‌ها، کتاب‌ها و گزارش‌های صنعتی مرتبط با هوش مصنوعی، فناوری اطلاعات و مزیت رقابتی. این منابع برای تدوین چارچوب نظری و مدل مفهومی به کار رفتند</w:t>
      </w:r>
      <w:r w:rsidRPr="00700E86">
        <w:rPr>
          <w:rFonts w:ascii="Times New Roman" w:hAnsi="Times New Roman" w:cs="B Lotus"/>
          <w:szCs w:val="28"/>
        </w:rPr>
        <w:t>.</w:t>
      </w:r>
    </w:p>
    <w:p w14:paraId="6BC10F04" w14:textId="77777777" w:rsidR="00CB1856" w:rsidRPr="00700E86" w:rsidRDefault="00CB1856" w:rsidP="00D75763">
      <w:pPr>
        <w:numPr>
          <w:ilvl w:val="0"/>
          <w:numId w:val="8"/>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منابع میدانی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شامل داده‌هایی که از طریق پرسشنامه و مصاحبه با کارکنان و مدیران پالایشگاه جمع‌آوری شدند. پرسشنامه اصلی بر اساس مطالعات پیشین و مدل مفهومی طراحی و بومی‌سازی شد</w:t>
      </w:r>
      <w:r w:rsidRPr="00700E86">
        <w:rPr>
          <w:rFonts w:ascii="Times New Roman" w:hAnsi="Times New Roman" w:cs="B Lotus"/>
          <w:szCs w:val="28"/>
        </w:rPr>
        <w:t>.</w:t>
      </w:r>
    </w:p>
    <w:p w14:paraId="6869F0C8" w14:textId="77777777" w:rsidR="00CB1856" w:rsidRPr="00700E86" w:rsidRDefault="00CB1856"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پرسشنامه دارای پنج بخش است: مشخصات فردی، گویه‌های مربوط به هوش مصنوعی، گویه‌های مربوط به قابلیت فناوری اطلاعات، گویه‌های مربوط به مزیت رقابتی، و گویه‌های مرتبط با چالش‌های سازمانی. پرسش‌ها در مقیاس پنج‌درجه‌ای لیکرت (از کاملاً مخالفم تا کاملاً موافقم) طراحی شده‌اند</w:t>
      </w:r>
      <w:r w:rsidRPr="00700E86">
        <w:rPr>
          <w:rFonts w:ascii="Times New Roman" w:hAnsi="Times New Roman" w:cs="B Lotus"/>
          <w:szCs w:val="28"/>
        </w:rPr>
        <w:t>.</w:t>
      </w:r>
    </w:p>
    <w:p w14:paraId="6C9E9ADF" w14:textId="77777777" w:rsidR="00CB1856" w:rsidRPr="00700E86" w:rsidRDefault="00CB1856" w:rsidP="00AA4B65">
      <w:pPr>
        <w:spacing w:after="0" w:line="360" w:lineRule="auto"/>
        <w:ind w:firstLine="397"/>
        <w:jc w:val="both"/>
        <w:rPr>
          <w:rFonts w:ascii="Times New Roman" w:hAnsi="Times New Roman" w:cs="B Lotus"/>
          <w:szCs w:val="28"/>
          <w:rtl/>
        </w:rPr>
      </w:pPr>
    </w:p>
    <w:p w14:paraId="5615F8A2" w14:textId="294F3697" w:rsidR="00AA6DE3" w:rsidRPr="00700E86" w:rsidRDefault="00957769" w:rsidP="00D75763">
      <w:pPr>
        <w:pStyle w:val="Heading1"/>
        <w:spacing w:before="0" w:after="0"/>
        <w:ind w:hanging="1"/>
        <w:rPr>
          <w:rFonts w:ascii="Times New Roman" w:hAnsi="Times New Roman" w:cs="B Lotus"/>
          <w:bCs/>
          <w:color w:val="auto"/>
          <w:sz w:val="24"/>
          <w:szCs w:val="32"/>
        </w:rPr>
      </w:pPr>
      <w:bookmarkStart w:id="44" w:name="_Toc217642396"/>
      <w:r w:rsidRPr="00700E86">
        <w:rPr>
          <w:rFonts w:ascii="Times New Roman" w:hAnsi="Times New Roman" w:cs="B Lotus" w:hint="cs"/>
          <w:bCs/>
          <w:color w:val="auto"/>
          <w:sz w:val="24"/>
          <w:szCs w:val="32"/>
          <w:rtl/>
        </w:rPr>
        <w:t xml:space="preserve">3-7 </w:t>
      </w:r>
      <w:r w:rsidR="00AA6DE3" w:rsidRPr="00700E86">
        <w:rPr>
          <w:rFonts w:ascii="Times New Roman" w:hAnsi="Times New Roman" w:cs="B Lotus"/>
          <w:bCs/>
          <w:color w:val="auto"/>
          <w:sz w:val="24"/>
          <w:szCs w:val="32"/>
          <w:rtl/>
        </w:rPr>
        <w:t>ساخت و طراحی پرسشنامه</w:t>
      </w:r>
      <w:bookmarkEnd w:id="44"/>
    </w:p>
    <w:p w14:paraId="23F042CF" w14:textId="77777777" w:rsidR="00AA6DE3" w:rsidRPr="00700E86" w:rsidRDefault="00AA6DE3" w:rsidP="00D75763">
      <w:pPr>
        <w:spacing w:after="0" w:line="360" w:lineRule="auto"/>
        <w:jc w:val="both"/>
        <w:rPr>
          <w:rFonts w:ascii="Times New Roman" w:hAnsi="Times New Roman" w:cs="B Lotus"/>
          <w:szCs w:val="28"/>
        </w:rPr>
      </w:pPr>
      <w:r w:rsidRPr="00700E86">
        <w:rPr>
          <w:rFonts w:ascii="Times New Roman" w:hAnsi="Times New Roman" w:cs="B Lotus"/>
          <w:szCs w:val="28"/>
          <w:rtl/>
        </w:rPr>
        <w:t>پرسشنامه پژوهش حاضر بر اساس مرور ادبیات نظری و مدل مفهومی طراحی شده است تا بتواند ابعاد اصلی هر متغیر را به‌صورت معتبر و قابل سنجش اندازه‌گیری کند. فرآیند طراحی پرسشنامه در سه مرحله انجام شد. در مرحله نخست، گویه‌های مرتبط با هر متغیر از پژوهش‌های معتبر بین‌المللی استخراج شد. در مرحله دوم، گویه‌ها با توجه به شرایط فرهنگی و سازمانی پالایشگاه شازند بومی‌سازی شدند. در مرحله سوم، نسخه اولیه پرسشنامه در اختیار چند نفر از کارشناسان فناوری اطلاعات و مدیران میانی قرار گرفت تا نظرات اصلاحی خود را ارائه دهند. پس از بررسی بازخوردها، نسخه نهایی آماده شد</w:t>
      </w:r>
      <w:r w:rsidRPr="00700E86">
        <w:rPr>
          <w:rFonts w:ascii="Times New Roman" w:hAnsi="Times New Roman" w:cs="B Lotus"/>
          <w:szCs w:val="28"/>
        </w:rPr>
        <w:t>.</w:t>
      </w:r>
    </w:p>
    <w:p w14:paraId="533FBE83" w14:textId="77777777" w:rsidR="00AA6DE3" w:rsidRPr="00700E86" w:rsidRDefault="00AA6DE3" w:rsidP="00C90FAB">
      <w:pPr>
        <w:spacing w:after="0" w:line="360" w:lineRule="auto"/>
        <w:jc w:val="both"/>
        <w:rPr>
          <w:rFonts w:ascii="Times New Roman" w:hAnsi="Times New Roman" w:cs="B Lotus"/>
          <w:szCs w:val="28"/>
        </w:rPr>
      </w:pPr>
      <w:r w:rsidRPr="00700E86">
        <w:rPr>
          <w:rFonts w:ascii="Times New Roman" w:hAnsi="Times New Roman" w:cs="B Lotus"/>
          <w:szCs w:val="28"/>
          <w:rtl/>
        </w:rPr>
        <w:t>پرسشنامه شامل پنج بخش اصلی است</w:t>
      </w:r>
      <w:r w:rsidRPr="00700E86">
        <w:rPr>
          <w:rFonts w:ascii="Times New Roman" w:hAnsi="Times New Roman" w:cs="B Lotus"/>
          <w:szCs w:val="28"/>
        </w:rPr>
        <w:t>:</w:t>
      </w:r>
    </w:p>
    <w:p w14:paraId="4F7C9416" w14:textId="77777777" w:rsidR="00AA6DE3" w:rsidRPr="00700E86" w:rsidRDefault="00AA6DE3" w:rsidP="00C90FAB">
      <w:pPr>
        <w:numPr>
          <w:ilvl w:val="0"/>
          <w:numId w:val="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اطلاعات جمعیت‌شناختی پاسخ‌دهندگان (سن، سابقه کاری، سطح تحصیلات، بخش سازمانی)</w:t>
      </w:r>
      <w:r w:rsidRPr="00700E86">
        <w:rPr>
          <w:rFonts w:ascii="Times New Roman" w:hAnsi="Times New Roman" w:cs="B Lotus"/>
          <w:szCs w:val="28"/>
        </w:rPr>
        <w:t>.</w:t>
      </w:r>
    </w:p>
    <w:p w14:paraId="7949EA6D" w14:textId="77777777" w:rsidR="00AA6DE3" w:rsidRPr="00700E86" w:rsidRDefault="00AA6DE3" w:rsidP="00C90FAB">
      <w:pPr>
        <w:numPr>
          <w:ilvl w:val="0"/>
          <w:numId w:val="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گویه‌های مربوط به متغیر هوش مصنوعی</w:t>
      </w:r>
      <w:r w:rsidRPr="00700E86">
        <w:rPr>
          <w:rFonts w:ascii="Times New Roman" w:hAnsi="Times New Roman" w:cs="B Lotus"/>
          <w:szCs w:val="28"/>
        </w:rPr>
        <w:t xml:space="preserve"> (AI).</w:t>
      </w:r>
    </w:p>
    <w:p w14:paraId="23B36105" w14:textId="77777777" w:rsidR="00AA6DE3" w:rsidRPr="00700E86" w:rsidRDefault="00AA6DE3" w:rsidP="00C90FAB">
      <w:pPr>
        <w:numPr>
          <w:ilvl w:val="0"/>
          <w:numId w:val="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گویه‌های مربوط به متغیر قابلیت‌های فناوری اطلاعات</w:t>
      </w:r>
      <w:r w:rsidRPr="00700E86">
        <w:rPr>
          <w:rFonts w:ascii="Times New Roman" w:hAnsi="Times New Roman" w:cs="B Lotus"/>
          <w:szCs w:val="28"/>
        </w:rPr>
        <w:t xml:space="preserve"> (ITC).</w:t>
      </w:r>
    </w:p>
    <w:p w14:paraId="339DB563" w14:textId="77777777" w:rsidR="00AA6DE3" w:rsidRPr="00700E86" w:rsidRDefault="00AA6DE3" w:rsidP="00C90FAB">
      <w:pPr>
        <w:numPr>
          <w:ilvl w:val="0"/>
          <w:numId w:val="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گویه‌های مربوط به متغیر مزیت رقابتی</w:t>
      </w:r>
      <w:r w:rsidRPr="00700E86">
        <w:rPr>
          <w:rFonts w:ascii="Times New Roman" w:hAnsi="Times New Roman" w:cs="B Lotus"/>
          <w:szCs w:val="28"/>
        </w:rPr>
        <w:t xml:space="preserve"> (CA).</w:t>
      </w:r>
    </w:p>
    <w:p w14:paraId="44447620" w14:textId="77777777" w:rsidR="00AA6DE3" w:rsidRPr="00700E86" w:rsidRDefault="00AA6DE3" w:rsidP="00C90FAB">
      <w:pPr>
        <w:numPr>
          <w:ilvl w:val="0"/>
          <w:numId w:val="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lastRenderedPageBreak/>
        <w:t>گویه‌های مربوط به متغیر تعدیل‌گر چالش‌های سازمانی</w:t>
      </w:r>
      <w:r w:rsidRPr="00700E86">
        <w:rPr>
          <w:rFonts w:ascii="Times New Roman" w:hAnsi="Times New Roman" w:cs="B Lotus"/>
          <w:szCs w:val="28"/>
        </w:rPr>
        <w:t xml:space="preserve"> (OC).</w:t>
      </w:r>
    </w:p>
    <w:p w14:paraId="11747754"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هر بخش از پرسشنامه بر اساس مقیاس پنج‌درجه‌ای لیکرت طراحی شده است که دامنه پاسخ‌ها از 1 = کاملاً مخالفم تا 5 = کاملاً موافقم را در بر می‌گیرد. این مقیاس به دلیل سادگی و قابلیت تحلیل آماری گسترده، یکی از پرکاربردترین روش‌های اندازه‌گیری در علوم اجتماعی و مدیریتی محسوب می‌شود</w:t>
      </w:r>
      <w:r w:rsidRPr="00700E86">
        <w:rPr>
          <w:rFonts w:ascii="Times New Roman" w:hAnsi="Times New Roman" w:cs="B Lotus"/>
          <w:szCs w:val="28"/>
        </w:rPr>
        <w:t xml:space="preserve"> (Likert, 1932).</w:t>
      </w:r>
    </w:p>
    <w:p w14:paraId="2F989E05" w14:textId="0C4A96CD"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برای تدوین گویه‌های هر متغیر از منابع معتبر بین‌المللی استفاده شد. برای مثال، گویه‌های هوش مصنوعی از پژوهش</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 </w:t>
      </w:r>
      <w:r w:rsidRPr="00700E86">
        <w:rPr>
          <w:rFonts w:ascii="Times New Roman" w:hAnsi="Times New Roman" w:cs="B Lotus"/>
          <w:szCs w:val="28"/>
          <w:rtl/>
        </w:rPr>
        <w:t>اقتباس شده‌اند. گویه‌های مربوط به قابلیت فناوری اطلاعات از مدل</w:t>
      </w:r>
      <w:r w:rsidRPr="00700E86">
        <w:rPr>
          <w:rFonts w:ascii="Times New Roman" w:hAnsi="Times New Roman" w:cs="B Lotus"/>
          <w:szCs w:val="28"/>
        </w:rPr>
        <w:t xml:space="preserve"> Byrd </w:t>
      </w:r>
      <w:r w:rsidRPr="00700E86">
        <w:rPr>
          <w:rFonts w:ascii="Times New Roman" w:hAnsi="Times New Roman" w:cs="B Lotus"/>
          <w:szCs w:val="28"/>
          <w:rtl/>
        </w:rPr>
        <w:t>و</w:t>
      </w:r>
      <w:r w:rsidRPr="00700E86">
        <w:rPr>
          <w:rFonts w:ascii="Times New Roman" w:hAnsi="Times New Roman" w:cs="B Lotus"/>
          <w:szCs w:val="28"/>
        </w:rPr>
        <w:t xml:space="preserve"> Turner (2001) </w:t>
      </w:r>
      <w:r w:rsidRPr="00700E86">
        <w:rPr>
          <w:rFonts w:ascii="Times New Roman" w:hAnsi="Times New Roman" w:cs="B Lotus"/>
          <w:szCs w:val="28"/>
          <w:rtl/>
        </w:rPr>
        <w:t>گرفته شده‌اند و گویه‌های مزیت رقابتی از پژوهش</w:t>
      </w:r>
      <w:r w:rsidRPr="00700E86">
        <w:rPr>
          <w:rFonts w:ascii="Times New Roman" w:hAnsi="Times New Roman" w:cs="B Lotus"/>
          <w:szCs w:val="28"/>
        </w:rPr>
        <w:t xml:space="preserve"> Porter (1985) </w:t>
      </w:r>
      <w:r w:rsidRPr="00700E86">
        <w:rPr>
          <w:rFonts w:ascii="Times New Roman" w:hAnsi="Times New Roman" w:cs="B Lotus"/>
          <w:szCs w:val="28"/>
          <w:rtl/>
        </w:rPr>
        <w:t>و نیز مطالعات جدیدتر</w:t>
      </w:r>
      <w:r w:rsidRPr="00700E86">
        <w:rPr>
          <w:rFonts w:ascii="Times New Roman" w:hAnsi="Times New Roman" w:cs="B Lotus"/>
          <w:szCs w:val="28"/>
        </w:rPr>
        <w:t xml:space="preserve"> Wamba </w:t>
      </w:r>
      <w:r w:rsidRPr="00700E86">
        <w:rPr>
          <w:rFonts w:ascii="Times New Roman" w:hAnsi="Times New Roman" w:cs="B Lotus"/>
          <w:szCs w:val="28"/>
          <w:rtl/>
        </w:rPr>
        <w:t>و همکاران (2020) اقتباس شده‌اند. گویه‌های چالش‌های سازمانی نیز بر اساس مطالعه</w:t>
      </w:r>
      <w:r w:rsidRPr="00700E86">
        <w:rPr>
          <w:rFonts w:ascii="Times New Roman" w:hAnsi="Times New Roman" w:cs="B Lotus"/>
          <w:szCs w:val="28"/>
        </w:rPr>
        <w:t xml:space="preserve"> Rahimi </w:t>
      </w:r>
      <w:r w:rsidRPr="00700E86">
        <w:rPr>
          <w:rFonts w:ascii="Times New Roman" w:hAnsi="Times New Roman" w:cs="B Lotus"/>
          <w:szCs w:val="28"/>
          <w:rtl/>
        </w:rPr>
        <w:t>و</w:t>
      </w:r>
      <w:r w:rsidRPr="00700E86">
        <w:rPr>
          <w:rFonts w:ascii="Times New Roman" w:hAnsi="Times New Roman" w:cs="B Lotus"/>
          <w:szCs w:val="28"/>
        </w:rPr>
        <w:t xml:space="preserve"> Hosseini (2021) </w:t>
      </w:r>
      <w:r w:rsidRPr="00700E86">
        <w:rPr>
          <w:rFonts w:ascii="Times New Roman" w:hAnsi="Times New Roman" w:cs="B Lotus"/>
          <w:szCs w:val="28"/>
          <w:rtl/>
        </w:rPr>
        <w:t>طراحی گردیدند</w:t>
      </w:r>
      <w:r w:rsidRPr="00700E86">
        <w:rPr>
          <w:rFonts w:ascii="Times New Roman" w:hAnsi="Times New Roman" w:cs="B Lotus"/>
          <w:szCs w:val="28"/>
        </w:rPr>
        <w:t>.</w:t>
      </w:r>
    </w:p>
    <w:p w14:paraId="5EEDF840" w14:textId="77777777" w:rsidR="00957769" w:rsidRPr="00700E86" w:rsidRDefault="00957769" w:rsidP="00AA4B65">
      <w:pPr>
        <w:spacing w:after="0" w:line="360" w:lineRule="auto"/>
        <w:ind w:firstLine="397"/>
        <w:jc w:val="both"/>
        <w:rPr>
          <w:rFonts w:ascii="Times New Roman" w:hAnsi="Times New Roman" w:cs="B Lotus"/>
          <w:szCs w:val="28"/>
        </w:rPr>
      </w:pPr>
    </w:p>
    <w:p w14:paraId="0CF30414" w14:textId="08B63FFA" w:rsidR="00AA6DE3" w:rsidRPr="00700E86" w:rsidRDefault="00957769" w:rsidP="00C90FAB">
      <w:pPr>
        <w:pStyle w:val="Heading1"/>
        <w:spacing w:before="0" w:after="0"/>
        <w:ind w:hanging="1"/>
        <w:rPr>
          <w:rFonts w:ascii="Times New Roman" w:hAnsi="Times New Roman" w:cs="B Lotus"/>
          <w:bCs/>
          <w:color w:val="auto"/>
          <w:sz w:val="24"/>
          <w:szCs w:val="32"/>
        </w:rPr>
      </w:pPr>
      <w:bookmarkStart w:id="45" w:name="_Toc217642397"/>
      <w:r w:rsidRPr="00700E86">
        <w:rPr>
          <w:rFonts w:ascii="Times New Roman" w:hAnsi="Times New Roman" w:cs="B Lotus" w:hint="cs"/>
          <w:bCs/>
          <w:color w:val="auto"/>
          <w:sz w:val="24"/>
          <w:szCs w:val="32"/>
          <w:rtl/>
        </w:rPr>
        <w:t xml:space="preserve">3-8 </w:t>
      </w:r>
      <w:r w:rsidR="00AA6DE3" w:rsidRPr="00700E86">
        <w:rPr>
          <w:rFonts w:ascii="Times New Roman" w:hAnsi="Times New Roman" w:cs="B Lotus"/>
          <w:bCs/>
          <w:color w:val="auto"/>
          <w:sz w:val="24"/>
          <w:szCs w:val="32"/>
          <w:rtl/>
        </w:rPr>
        <w:t>روایی پرسشنامه</w:t>
      </w:r>
      <w:bookmarkEnd w:id="45"/>
    </w:p>
    <w:p w14:paraId="61F03A12" w14:textId="77777777" w:rsidR="00AA6DE3" w:rsidRPr="00700E86" w:rsidRDefault="00AA6DE3" w:rsidP="00C90FAB">
      <w:pPr>
        <w:spacing w:after="0" w:line="360" w:lineRule="auto"/>
        <w:jc w:val="both"/>
        <w:rPr>
          <w:rFonts w:ascii="Times New Roman" w:hAnsi="Times New Roman" w:cs="B Lotus"/>
          <w:szCs w:val="28"/>
        </w:rPr>
      </w:pPr>
      <w:r w:rsidRPr="00700E86">
        <w:rPr>
          <w:rFonts w:ascii="Times New Roman" w:hAnsi="Times New Roman" w:cs="B Lotus"/>
          <w:szCs w:val="28"/>
          <w:rtl/>
        </w:rPr>
        <w:t>روایی به معنای سنجش میزان دقت ابزار اندازه‌گیری در سنجش مفهوم مورد نظر است. به عبارت دیگر، اگر پرسشنامه بتواند دقیقاً آنچه را که برای سنجش آن طراحی شده است اندازه‌گیری کند، از روایی مناسبی برخوردار است. در این پژوهش برای اطمینان از روایی از دو نوع روایی محتوا و روایی سازه استفاده شد</w:t>
      </w:r>
      <w:r w:rsidRPr="00700E86">
        <w:rPr>
          <w:rFonts w:ascii="Times New Roman" w:hAnsi="Times New Roman" w:cs="B Lotus"/>
          <w:szCs w:val="28"/>
        </w:rPr>
        <w:t>.</w:t>
      </w:r>
    </w:p>
    <w:p w14:paraId="57F0B754"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روایی محتوا</w:t>
      </w:r>
      <w:r w:rsidRPr="00700E86">
        <w:rPr>
          <w:rFonts w:ascii="Times New Roman" w:hAnsi="Times New Roman" w:cs="B Lotus"/>
          <w:szCs w:val="28"/>
          <w:rtl/>
        </w:rPr>
        <w:t xml:space="preserve"> از طریق نظرخواهی از خبرگان بررسی گردید. ده نفر از اعضای هیئت علمی دانشگاه و مدیران حوزه فناوری اطلاعات پالایشگاه پرسشنامه را ارزیابی کردند. آنان درباره وضوح گویه‌ها، انطباق آن‌ها با متغیرها و تناسب زبان پرسشنامه نظر دادند. پس از دریافت بازخورد، برخی گویه‌ها اصلاح و چند مورد نامناسب حذف شدند</w:t>
      </w:r>
      <w:r w:rsidRPr="00700E86">
        <w:rPr>
          <w:rFonts w:ascii="Times New Roman" w:hAnsi="Times New Roman" w:cs="B Lotus"/>
          <w:szCs w:val="28"/>
        </w:rPr>
        <w:t>.</w:t>
      </w:r>
    </w:p>
    <w:p w14:paraId="07A541A1" w14:textId="0C076DE3"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lastRenderedPageBreak/>
        <w:t>روایی سازه</w:t>
      </w:r>
      <w:r w:rsidRPr="00700E86">
        <w:rPr>
          <w:rFonts w:ascii="Times New Roman" w:hAnsi="Times New Roman" w:cs="B Lotus"/>
          <w:szCs w:val="28"/>
          <w:rtl/>
        </w:rPr>
        <w:t xml:space="preserve"> نیز از طریق تحلیل عاملی اکتشافی و تأییدی</w:t>
      </w:r>
      <w:r w:rsidRPr="00700E86">
        <w:rPr>
          <w:rFonts w:ascii="Times New Roman" w:hAnsi="Times New Roman" w:cs="B Lotus"/>
          <w:szCs w:val="28"/>
        </w:rPr>
        <w:t xml:space="preserve"> (EFA </w:t>
      </w:r>
      <w:r w:rsidRPr="00700E86">
        <w:rPr>
          <w:rFonts w:ascii="Times New Roman" w:hAnsi="Times New Roman" w:cs="B Lotus"/>
          <w:szCs w:val="28"/>
          <w:rtl/>
        </w:rPr>
        <w:t>و</w:t>
      </w:r>
      <w:r w:rsidRPr="00700E86">
        <w:rPr>
          <w:rFonts w:ascii="Times New Roman" w:hAnsi="Times New Roman" w:cs="B Lotus"/>
          <w:szCs w:val="28"/>
        </w:rPr>
        <w:t xml:space="preserve"> CFA) </w:t>
      </w:r>
      <w:r w:rsidRPr="00700E86">
        <w:rPr>
          <w:rFonts w:ascii="Times New Roman" w:hAnsi="Times New Roman" w:cs="B Lotus"/>
          <w:szCs w:val="28"/>
          <w:rtl/>
        </w:rPr>
        <w:t>مورد ارزیابی قرار می‌گیرد که در بخش تحلیل داده‌ها (فصل چهارم) تشریح خواهد شد. در مرحله مقدماتی، شاخص</w:t>
      </w:r>
      <w:r w:rsidRPr="00700E86">
        <w:rPr>
          <w:rFonts w:ascii="Times New Roman" w:hAnsi="Times New Roman" w:cs="B Lotus"/>
          <w:szCs w:val="28"/>
        </w:rPr>
        <w:t xml:space="preserve"> KMO </w:t>
      </w:r>
      <w:r w:rsidRPr="00700E86">
        <w:rPr>
          <w:rFonts w:ascii="Times New Roman" w:hAnsi="Times New Roman" w:cs="B Lotus"/>
          <w:szCs w:val="28"/>
          <w:rtl/>
        </w:rPr>
        <w:t>برای سنجش کفایت نمونه و آزمون بارتلت برای بررسی همبستگی میان گویه‌ها به کار رفت. مقدار</w:t>
      </w:r>
      <w:r w:rsidRPr="00700E86">
        <w:rPr>
          <w:rFonts w:ascii="Times New Roman" w:hAnsi="Times New Roman" w:cs="B Lotus"/>
          <w:szCs w:val="28"/>
        </w:rPr>
        <w:t xml:space="preserve"> KMO </w:t>
      </w:r>
      <w:r w:rsidRPr="00700E86">
        <w:rPr>
          <w:rFonts w:ascii="Times New Roman" w:hAnsi="Times New Roman" w:cs="B Lotus"/>
          <w:szCs w:val="28"/>
          <w:rtl/>
        </w:rPr>
        <w:t>بالاتر از 0.7 و معناداری آزمون بارتلت نشانگر مناسب بودن داده‌ها برای تحلیل عاملی است</w:t>
      </w:r>
      <w:r w:rsidRPr="00700E86">
        <w:rPr>
          <w:rFonts w:ascii="Times New Roman" w:hAnsi="Times New Roman" w:cs="B Lotus"/>
          <w:szCs w:val="28"/>
        </w:rPr>
        <w:t>.</w:t>
      </w:r>
    </w:p>
    <w:p w14:paraId="1FF05F4F" w14:textId="77777777" w:rsidR="00957769" w:rsidRPr="00700E86" w:rsidRDefault="00957769" w:rsidP="00AA4B65">
      <w:pPr>
        <w:spacing w:after="0" w:line="360" w:lineRule="auto"/>
        <w:ind w:firstLine="397"/>
        <w:jc w:val="both"/>
        <w:rPr>
          <w:rFonts w:ascii="Times New Roman" w:hAnsi="Times New Roman" w:cs="B Lotus"/>
          <w:szCs w:val="28"/>
        </w:rPr>
      </w:pPr>
    </w:p>
    <w:p w14:paraId="69D36F03" w14:textId="55D9CF3E" w:rsidR="00AA6DE3" w:rsidRPr="00700E86" w:rsidRDefault="00957769" w:rsidP="00C90FAB">
      <w:pPr>
        <w:pStyle w:val="Heading1"/>
        <w:spacing w:before="0" w:after="0"/>
        <w:ind w:hanging="1"/>
        <w:rPr>
          <w:rFonts w:ascii="Times New Roman" w:hAnsi="Times New Roman" w:cs="B Lotus"/>
          <w:bCs/>
          <w:color w:val="auto"/>
          <w:sz w:val="24"/>
          <w:szCs w:val="32"/>
        </w:rPr>
      </w:pPr>
      <w:bookmarkStart w:id="46" w:name="_Toc217642398"/>
      <w:r w:rsidRPr="00700E86">
        <w:rPr>
          <w:rFonts w:ascii="Times New Roman" w:hAnsi="Times New Roman" w:cs="B Lotus" w:hint="cs"/>
          <w:bCs/>
          <w:color w:val="auto"/>
          <w:sz w:val="24"/>
          <w:szCs w:val="32"/>
          <w:rtl/>
        </w:rPr>
        <w:t>3-9</w:t>
      </w:r>
      <w:r w:rsidR="00AA6DE3" w:rsidRPr="00700E86">
        <w:rPr>
          <w:rFonts w:ascii="Times New Roman" w:hAnsi="Times New Roman" w:cs="B Lotus"/>
          <w:bCs/>
          <w:color w:val="auto"/>
          <w:sz w:val="24"/>
          <w:szCs w:val="32"/>
        </w:rPr>
        <w:t xml:space="preserve"> </w:t>
      </w:r>
      <w:r w:rsidR="00AA6DE3" w:rsidRPr="00700E86">
        <w:rPr>
          <w:rFonts w:ascii="Times New Roman" w:hAnsi="Times New Roman" w:cs="B Lotus"/>
          <w:bCs/>
          <w:color w:val="auto"/>
          <w:sz w:val="24"/>
          <w:szCs w:val="32"/>
          <w:rtl/>
        </w:rPr>
        <w:t>پایایی پرسشنامه</w:t>
      </w:r>
      <w:bookmarkEnd w:id="46"/>
    </w:p>
    <w:p w14:paraId="6F56C8C3" w14:textId="77777777" w:rsidR="00AA6DE3" w:rsidRPr="00700E86" w:rsidRDefault="00AA6DE3" w:rsidP="00C90FAB">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پایایی به معنای ثبات و قابلیت اعتماد ابزار اندازه‌گیری است. اگر پرسشنامه در زمان‌ها یا شرایط مختلف نتایج مشابهی ارائه دهد، از پایایی بالایی برخوردار است. برای بررسی پایایی پرسشنامه از </w:t>
      </w:r>
      <w:r w:rsidRPr="00700E86">
        <w:rPr>
          <w:rFonts w:ascii="Times New Roman" w:hAnsi="Times New Roman" w:cs="B Lotus"/>
          <w:bCs/>
          <w:szCs w:val="28"/>
          <w:rtl/>
        </w:rPr>
        <w:t>ضریب آلفای کرونباخ</w:t>
      </w:r>
      <w:r w:rsidRPr="00700E86">
        <w:rPr>
          <w:rFonts w:ascii="Times New Roman" w:hAnsi="Times New Roman" w:cs="B Lotus"/>
          <w:szCs w:val="28"/>
          <w:rtl/>
        </w:rPr>
        <w:t xml:space="preserve"> استفاده شد. این ضریب بیانگر هماهنگی درونی گویه‌های مربوط به هر متغیر است</w:t>
      </w:r>
      <w:r w:rsidRPr="00700E86">
        <w:rPr>
          <w:rFonts w:ascii="Times New Roman" w:hAnsi="Times New Roman" w:cs="B Lotus"/>
          <w:szCs w:val="28"/>
        </w:rPr>
        <w:t>.</w:t>
      </w:r>
    </w:p>
    <w:p w14:paraId="6F60D8A6"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برای انجام آزمون مقدماتی، ۳۰ نسخه از پرسشنامه میان کارکنان پالایشگاه توزیع شد. پس از جمع‌آوری داده‌ها، ضریب آلفای کرونباخ برای هر متغیر محاسبه گردید. طبق معیار</w:t>
      </w:r>
      <w:r w:rsidRPr="00700E86">
        <w:rPr>
          <w:rFonts w:ascii="Times New Roman" w:hAnsi="Times New Roman" w:cs="B Lotus"/>
          <w:szCs w:val="28"/>
        </w:rPr>
        <w:t xml:space="preserve"> Nunnally (1978)</w:t>
      </w:r>
      <w:r w:rsidRPr="00700E86">
        <w:rPr>
          <w:rFonts w:ascii="Times New Roman" w:hAnsi="Times New Roman" w:cs="B Lotus"/>
          <w:szCs w:val="28"/>
          <w:rtl/>
        </w:rPr>
        <w:t>، مقدار آلفا بالاتر از 0.7 نشان‌دهنده پایایی قابل قبول است</w:t>
      </w:r>
      <w:r w:rsidRPr="00700E86">
        <w:rPr>
          <w:rFonts w:ascii="Times New Roman" w:hAnsi="Times New Roman" w:cs="B Lotus"/>
          <w:szCs w:val="28"/>
        </w:rPr>
        <w:t>.</w:t>
      </w:r>
    </w:p>
    <w:p w14:paraId="2E73E9B4" w14:textId="29145112"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نتایج نشان داد که تمامی متغیرهای تحقیق دارای آلفای کرونباخ بالاتر از 0.8 بودند که بیانگر قابلیت اعتماد بسیار خوب پرسشنامه است. بالاترین مقدار آلفا مربوط به متغیر مزیت رقابتی (0.89) و کمترین مقدار مربوط به متغیر چالش‌های سازمانی (0.82) بود</w:t>
      </w:r>
      <w:r w:rsidRPr="00700E86">
        <w:rPr>
          <w:rFonts w:ascii="Times New Roman" w:hAnsi="Times New Roman" w:cs="B Lotus"/>
          <w:szCs w:val="28"/>
        </w:rPr>
        <w:t>.</w:t>
      </w:r>
    </w:p>
    <w:p w14:paraId="2FD96BF1" w14:textId="3F2E2DC2" w:rsidR="00AA6DE3" w:rsidRPr="00700E86" w:rsidRDefault="00AA6DE3" w:rsidP="00C90FAB">
      <w:pPr>
        <w:pStyle w:val="Heading1"/>
        <w:spacing w:before="0" w:after="0"/>
        <w:ind w:hanging="1"/>
        <w:jc w:val="center"/>
        <w:rPr>
          <w:rFonts w:ascii="Times New Roman" w:hAnsi="Times New Roman" w:cs="B Lotus"/>
          <w:bCs/>
          <w:color w:val="auto"/>
          <w:sz w:val="24"/>
          <w:szCs w:val="20"/>
        </w:rPr>
      </w:pPr>
      <w:bookmarkStart w:id="47" w:name="_Toc217642399"/>
      <w:r w:rsidRPr="00700E86">
        <w:rPr>
          <w:rFonts w:ascii="Times New Roman" w:hAnsi="Times New Roman" w:cs="B Lotus"/>
          <w:bCs/>
          <w:color w:val="auto"/>
          <w:sz w:val="24"/>
          <w:szCs w:val="20"/>
          <w:rtl/>
        </w:rPr>
        <w:t xml:space="preserve">جدول </w:t>
      </w:r>
      <w:r w:rsidR="0072418D">
        <w:rPr>
          <w:rFonts w:ascii="Times New Roman" w:hAnsi="Times New Roman" w:cs="B Lotus" w:hint="cs"/>
          <w:bCs/>
          <w:color w:val="auto"/>
          <w:sz w:val="24"/>
          <w:szCs w:val="20"/>
          <w:rtl/>
        </w:rPr>
        <w:t xml:space="preserve">2-3 </w:t>
      </w:r>
      <w:r w:rsidRPr="00700E86">
        <w:rPr>
          <w:rFonts w:ascii="Times New Roman" w:hAnsi="Times New Roman" w:cs="B Lotus"/>
          <w:bCs/>
          <w:color w:val="auto"/>
          <w:sz w:val="24"/>
          <w:szCs w:val="20"/>
          <w:rtl/>
        </w:rPr>
        <w:t>شاخص‌ها و ابعاد متغیرهای تحقیق</w:t>
      </w:r>
      <w:bookmarkEnd w:id="47"/>
    </w:p>
    <w:tbl>
      <w:tblPr>
        <w:tblStyle w:val="TableGrid"/>
        <w:tblW w:w="0" w:type="auto"/>
        <w:tblLook w:val="04A0" w:firstRow="1" w:lastRow="0" w:firstColumn="1" w:lastColumn="0" w:noHBand="0" w:noVBand="1"/>
      </w:tblPr>
      <w:tblGrid>
        <w:gridCol w:w="988"/>
        <w:gridCol w:w="1484"/>
        <w:gridCol w:w="2910"/>
        <w:gridCol w:w="1282"/>
        <w:gridCol w:w="2217"/>
      </w:tblGrid>
      <w:tr w:rsidR="00AA6DE3" w:rsidRPr="00700E86" w14:paraId="2B1E7C8C" w14:textId="77777777" w:rsidTr="00C90FAB">
        <w:trPr>
          <w:trHeight w:val="278"/>
          <w:tblHeader/>
        </w:trPr>
        <w:tc>
          <w:tcPr>
            <w:tcW w:w="988" w:type="dxa"/>
            <w:vAlign w:val="center"/>
            <w:hideMark/>
          </w:tcPr>
          <w:p w14:paraId="430ED651" w14:textId="77777777" w:rsidR="00AA6DE3" w:rsidRPr="00700E86" w:rsidRDefault="00AA6DE3" w:rsidP="00C90FAB">
            <w:pPr>
              <w:jc w:val="center"/>
              <w:rPr>
                <w:rFonts w:ascii="Times New Roman" w:hAnsi="Times New Roman" w:cs="B Lotus"/>
                <w:bCs/>
              </w:rPr>
            </w:pPr>
            <w:r w:rsidRPr="00700E86">
              <w:rPr>
                <w:rFonts w:ascii="Times New Roman" w:hAnsi="Times New Roman" w:cs="B Lotus"/>
                <w:bCs/>
                <w:rtl/>
              </w:rPr>
              <w:t>ردیف</w:t>
            </w:r>
          </w:p>
        </w:tc>
        <w:tc>
          <w:tcPr>
            <w:tcW w:w="1484" w:type="dxa"/>
            <w:vAlign w:val="center"/>
            <w:hideMark/>
          </w:tcPr>
          <w:p w14:paraId="2B40AC22" w14:textId="77777777" w:rsidR="00AA6DE3" w:rsidRPr="00700E86" w:rsidRDefault="00AA6DE3" w:rsidP="00C90FAB">
            <w:pPr>
              <w:jc w:val="center"/>
              <w:rPr>
                <w:rFonts w:ascii="Times New Roman" w:hAnsi="Times New Roman" w:cs="B Lotus"/>
                <w:bCs/>
              </w:rPr>
            </w:pPr>
            <w:r w:rsidRPr="00700E86">
              <w:rPr>
                <w:rFonts w:ascii="Times New Roman" w:hAnsi="Times New Roman" w:cs="B Lotus"/>
                <w:bCs/>
                <w:rtl/>
              </w:rPr>
              <w:t>متغیر اصلی</w:t>
            </w:r>
          </w:p>
        </w:tc>
        <w:tc>
          <w:tcPr>
            <w:tcW w:w="2910" w:type="dxa"/>
            <w:vAlign w:val="center"/>
            <w:hideMark/>
          </w:tcPr>
          <w:p w14:paraId="6B184B7F" w14:textId="77777777" w:rsidR="00AA6DE3" w:rsidRPr="00700E86" w:rsidRDefault="00AA6DE3" w:rsidP="00C90FAB">
            <w:pPr>
              <w:jc w:val="center"/>
              <w:rPr>
                <w:rFonts w:ascii="Times New Roman" w:hAnsi="Times New Roman" w:cs="B Lotus"/>
                <w:bCs/>
              </w:rPr>
            </w:pPr>
            <w:r w:rsidRPr="00700E86">
              <w:rPr>
                <w:rFonts w:ascii="Times New Roman" w:hAnsi="Times New Roman" w:cs="B Lotus"/>
                <w:bCs/>
                <w:rtl/>
              </w:rPr>
              <w:t>ابعاد یا مؤلفه‌ها</w:t>
            </w:r>
          </w:p>
        </w:tc>
        <w:tc>
          <w:tcPr>
            <w:tcW w:w="1282" w:type="dxa"/>
            <w:vAlign w:val="center"/>
            <w:hideMark/>
          </w:tcPr>
          <w:p w14:paraId="1E153B5A" w14:textId="77777777" w:rsidR="00AA6DE3" w:rsidRPr="00700E86" w:rsidRDefault="00AA6DE3" w:rsidP="00C90FAB">
            <w:pPr>
              <w:jc w:val="center"/>
              <w:rPr>
                <w:rFonts w:ascii="Times New Roman" w:hAnsi="Times New Roman" w:cs="B Lotus"/>
                <w:bCs/>
              </w:rPr>
            </w:pPr>
            <w:r w:rsidRPr="00700E86">
              <w:rPr>
                <w:rFonts w:ascii="Times New Roman" w:hAnsi="Times New Roman" w:cs="B Lotus"/>
                <w:bCs/>
                <w:rtl/>
              </w:rPr>
              <w:t>تعداد گویه‌ها</w:t>
            </w:r>
          </w:p>
        </w:tc>
        <w:tc>
          <w:tcPr>
            <w:tcW w:w="2217" w:type="dxa"/>
            <w:vAlign w:val="center"/>
            <w:hideMark/>
          </w:tcPr>
          <w:p w14:paraId="2F92BB0C" w14:textId="77777777" w:rsidR="00AA6DE3" w:rsidRPr="00700E86" w:rsidRDefault="00AA6DE3" w:rsidP="00C90FAB">
            <w:pPr>
              <w:jc w:val="center"/>
              <w:rPr>
                <w:rFonts w:ascii="Times New Roman" w:hAnsi="Times New Roman" w:cs="B Lotus"/>
                <w:bCs/>
              </w:rPr>
            </w:pPr>
            <w:r w:rsidRPr="00700E86">
              <w:rPr>
                <w:rFonts w:ascii="Times New Roman" w:hAnsi="Times New Roman" w:cs="B Lotus"/>
                <w:bCs/>
                <w:rtl/>
              </w:rPr>
              <w:t>منبع</w:t>
            </w:r>
          </w:p>
        </w:tc>
      </w:tr>
      <w:tr w:rsidR="00AA6DE3" w:rsidRPr="00700E86" w14:paraId="34DD1769" w14:textId="77777777" w:rsidTr="00C90FAB">
        <w:trPr>
          <w:trHeight w:val="204"/>
        </w:trPr>
        <w:tc>
          <w:tcPr>
            <w:tcW w:w="988" w:type="dxa"/>
            <w:vAlign w:val="center"/>
            <w:hideMark/>
          </w:tcPr>
          <w:p w14:paraId="4B9CE1BF"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1</w:t>
            </w:r>
          </w:p>
        </w:tc>
        <w:tc>
          <w:tcPr>
            <w:tcW w:w="1484" w:type="dxa"/>
            <w:vAlign w:val="center"/>
            <w:hideMark/>
          </w:tcPr>
          <w:p w14:paraId="5C8D42E3"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هوش مصنوعی</w:t>
            </w:r>
            <w:r w:rsidRPr="00700E86">
              <w:rPr>
                <w:rFonts w:ascii="Times New Roman" w:hAnsi="Times New Roman" w:cs="B Lotus"/>
              </w:rPr>
              <w:t xml:space="preserve"> (AI)</w:t>
            </w:r>
          </w:p>
        </w:tc>
        <w:tc>
          <w:tcPr>
            <w:tcW w:w="2910" w:type="dxa"/>
            <w:vAlign w:val="center"/>
            <w:hideMark/>
          </w:tcPr>
          <w:p w14:paraId="324BEAE3"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یادگیری ماشین، پردازش داده، تصمیم‌گیری هوشمند</w:t>
            </w:r>
          </w:p>
        </w:tc>
        <w:tc>
          <w:tcPr>
            <w:tcW w:w="1282" w:type="dxa"/>
            <w:vAlign w:val="center"/>
            <w:hideMark/>
          </w:tcPr>
          <w:p w14:paraId="257ED9F0"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10</w:t>
            </w:r>
          </w:p>
        </w:tc>
        <w:tc>
          <w:tcPr>
            <w:tcW w:w="2217" w:type="dxa"/>
            <w:vAlign w:val="center"/>
            <w:hideMark/>
          </w:tcPr>
          <w:p w14:paraId="0E7B8D01"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 xml:space="preserve">Davenport &amp; </w:t>
            </w:r>
            <w:proofErr w:type="spellStart"/>
            <w:r w:rsidRPr="00700E86">
              <w:rPr>
                <w:rFonts w:ascii="Times New Roman" w:hAnsi="Times New Roman" w:cs="B Lotus"/>
              </w:rPr>
              <w:t>Ronanki</w:t>
            </w:r>
            <w:proofErr w:type="spellEnd"/>
            <w:r w:rsidRPr="00700E86">
              <w:rPr>
                <w:rFonts w:ascii="Times New Roman" w:hAnsi="Times New Roman" w:cs="B Lotus"/>
              </w:rPr>
              <w:t xml:space="preserve"> (2018)</w:t>
            </w:r>
          </w:p>
        </w:tc>
      </w:tr>
      <w:tr w:rsidR="00AA6DE3" w:rsidRPr="00700E86" w14:paraId="665D58A9" w14:textId="77777777" w:rsidTr="00C90FAB">
        <w:tc>
          <w:tcPr>
            <w:tcW w:w="988" w:type="dxa"/>
            <w:vAlign w:val="center"/>
            <w:hideMark/>
          </w:tcPr>
          <w:p w14:paraId="20D7EBE4"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2</w:t>
            </w:r>
          </w:p>
        </w:tc>
        <w:tc>
          <w:tcPr>
            <w:tcW w:w="1484" w:type="dxa"/>
            <w:vAlign w:val="center"/>
            <w:hideMark/>
          </w:tcPr>
          <w:p w14:paraId="16814E04"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قابلیت فناوری اطلاعات</w:t>
            </w:r>
            <w:r w:rsidRPr="00700E86">
              <w:rPr>
                <w:rFonts w:ascii="Times New Roman" w:hAnsi="Times New Roman" w:cs="B Lotus"/>
              </w:rPr>
              <w:t xml:space="preserve"> (ITC)</w:t>
            </w:r>
          </w:p>
        </w:tc>
        <w:tc>
          <w:tcPr>
            <w:tcW w:w="2910" w:type="dxa"/>
            <w:vAlign w:val="center"/>
            <w:hideMark/>
          </w:tcPr>
          <w:p w14:paraId="799AAE2A"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زیرساخت، مهارت انسانی، سیستم‌های یکپارچه</w:t>
            </w:r>
          </w:p>
        </w:tc>
        <w:tc>
          <w:tcPr>
            <w:tcW w:w="1282" w:type="dxa"/>
            <w:vAlign w:val="center"/>
            <w:hideMark/>
          </w:tcPr>
          <w:p w14:paraId="3E1882BC"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12</w:t>
            </w:r>
          </w:p>
        </w:tc>
        <w:tc>
          <w:tcPr>
            <w:tcW w:w="2217" w:type="dxa"/>
            <w:vAlign w:val="center"/>
            <w:hideMark/>
          </w:tcPr>
          <w:p w14:paraId="4D5C3B57"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Byrd &amp; Turner (2001)</w:t>
            </w:r>
          </w:p>
        </w:tc>
      </w:tr>
      <w:tr w:rsidR="00AA6DE3" w:rsidRPr="00700E86" w14:paraId="12E10234" w14:textId="77777777" w:rsidTr="00C90FAB">
        <w:tc>
          <w:tcPr>
            <w:tcW w:w="988" w:type="dxa"/>
            <w:vAlign w:val="center"/>
            <w:hideMark/>
          </w:tcPr>
          <w:p w14:paraId="261F465B"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lastRenderedPageBreak/>
              <w:t>3</w:t>
            </w:r>
          </w:p>
        </w:tc>
        <w:tc>
          <w:tcPr>
            <w:tcW w:w="1484" w:type="dxa"/>
            <w:vAlign w:val="center"/>
            <w:hideMark/>
          </w:tcPr>
          <w:p w14:paraId="18DAC74F"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مزیت رقابتی</w:t>
            </w:r>
            <w:r w:rsidRPr="00700E86">
              <w:rPr>
                <w:rFonts w:ascii="Times New Roman" w:hAnsi="Times New Roman" w:cs="B Lotus"/>
              </w:rPr>
              <w:t xml:space="preserve"> (CA)</w:t>
            </w:r>
          </w:p>
        </w:tc>
        <w:tc>
          <w:tcPr>
            <w:tcW w:w="2910" w:type="dxa"/>
            <w:vAlign w:val="center"/>
            <w:hideMark/>
          </w:tcPr>
          <w:p w14:paraId="1C1CE8A9"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هزینه، کیفیت، نوآوری، سرعت پاسخگویی</w:t>
            </w:r>
          </w:p>
        </w:tc>
        <w:tc>
          <w:tcPr>
            <w:tcW w:w="1282" w:type="dxa"/>
            <w:vAlign w:val="center"/>
            <w:hideMark/>
          </w:tcPr>
          <w:p w14:paraId="1C164F66"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8</w:t>
            </w:r>
          </w:p>
        </w:tc>
        <w:tc>
          <w:tcPr>
            <w:tcW w:w="2217" w:type="dxa"/>
            <w:vAlign w:val="center"/>
            <w:hideMark/>
          </w:tcPr>
          <w:p w14:paraId="1EF0B1C8"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Porter (1985)</w:t>
            </w:r>
          </w:p>
        </w:tc>
      </w:tr>
      <w:tr w:rsidR="00AA6DE3" w:rsidRPr="00700E86" w14:paraId="01AFCF42" w14:textId="77777777" w:rsidTr="00C90FAB">
        <w:tc>
          <w:tcPr>
            <w:tcW w:w="988" w:type="dxa"/>
            <w:vAlign w:val="center"/>
            <w:hideMark/>
          </w:tcPr>
          <w:p w14:paraId="5D1E2F60"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4</w:t>
            </w:r>
          </w:p>
        </w:tc>
        <w:tc>
          <w:tcPr>
            <w:tcW w:w="1484" w:type="dxa"/>
            <w:vAlign w:val="center"/>
            <w:hideMark/>
          </w:tcPr>
          <w:p w14:paraId="6A0C4F56"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چالش‌های سازمانی</w:t>
            </w:r>
            <w:r w:rsidRPr="00700E86">
              <w:rPr>
                <w:rFonts w:ascii="Times New Roman" w:hAnsi="Times New Roman" w:cs="B Lotus"/>
              </w:rPr>
              <w:t xml:space="preserve"> (OC)</w:t>
            </w:r>
          </w:p>
        </w:tc>
        <w:tc>
          <w:tcPr>
            <w:tcW w:w="2910" w:type="dxa"/>
            <w:vAlign w:val="center"/>
            <w:hideMark/>
          </w:tcPr>
          <w:p w14:paraId="754C91CC" w14:textId="77777777" w:rsidR="00AA6DE3" w:rsidRPr="00700E86" w:rsidRDefault="00AA6DE3" w:rsidP="00C90FAB">
            <w:pPr>
              <w:jc w:val="center"/>
              <w:rPr>
                <w:rFonts w:ascii="Times New Roman" w:hAnsi="Times New Roman" w:cs="B Lotus"/>
              </w:rPr>
            </w:pPr>
            <w:r w:rsidRPr="00700E86">
              <w:rPr>
                <w:rFonts w:ascii="Times New Roman" w:hAnsi="Times New Roman" w:cs="B Lotus"/>
                <w:rtl/>
              </w:rPr>
              <w:t>مقاومت کارکنان، منابع مالی، پیچیدگی فنی</w:t>
            </w:r>
          </w:p>
        </w:tc>
        <w:tc>
          <w:tcPr>
            <w:tcW w:w="1282" w:type="dxa"/>
            <w:vAlign w:val="center"/>
            <w:hideMark/>
          </w:tcPr>
          <w:p w14:paraId="15822D1B"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7</w:t>
            </w:r>
          </w:p>
        </w:tc>
        <w:tc>
          <w:tcPr>
            <w:tcW w:w="2217" w:type="dxa"/>
            <w:vAlign w:val="center"/>
            <w:hideMark/>
          </w:tcPr>
          <w:p w14:paraId="3E093129"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Rahimi &amp; Hosseini (2021)</w:t>
            </w:r>
          </w:p>
        </w:tc>
      </w:tr>
      <w:tr w:rsidR="00AA6DE3" w:rsidRPr="00700E86" w14:paraId="6186231D" w14:textId="77777777" w:rsidTr="00C90FAB">
        <w:tc>
          <w:tcPr>
            <w:tcW w:w="988" w:type="dxa"/>
            <w:vAlign w:val="center"/>
            <w:hideMark/>
          </w:tcPr>
          <w:p w14:paraId="50AED6E4" w14:textId="77777777" w:rsidR="00AA6DE3" w:rsidRPr="00700E86" w:rsidRDefault="00AA6DE3" w:rsidP="00C90FAB">
            <w:pPr>
              <w:jc w:val="center"/>
              <w:rPr>
                <w:rFonts w:ascii="Times New Roman" w:hAnsi="Times New Roman" w:cs="B Lotus"/>
              </w:rPr>
            </w:pPr>
            <w:r w:rsidRPr="00700E86">
              <w:rPr>
                <w:rFonts w:ascii="Times New Roman" w:hAnsi="Times New Roman" w:cs="B Lotus"/>
                <w:bCs/>
                <w:rtl/>
              </w:rPr>
              <w:t>جمع کل</w:t>
            </w:r>
          </w:p>
        </w:tc>
        <w:tc>
          <w:tcPr>
            <w:tcW w:w="1484" w:type="dxa"/>
            <w:vAlign w:val="center"/>
            <w:hideMark/>
          </w:tcPr>
          <w:p w14:paraId="5E76C058"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w:t>
            </w:r>
          </w:p>
        </w:tc>
        <w:tc>
          <w:tcPr>
            <w:tcW w:w="2910" w:type="dxa"/>
            <w:vAlign w:val="center"/>
            <w:hideMark/>
          </w:tcPr>
          <w:p w14:paraId="0CBDE6CF"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w:t>
            </w:r>
          </w:p>
        </w:tc>
        <w:tc>
          <w:tcPr>
            <w:tcW w:w="1282" w:type="dxa"/>
            <w:vAlign w:val="center"/>
            <w:hideMark/>
          </w:tcPr>
          <w:p w14:paraId="6C4C49D2" w14:textId="77777777" w:rsidR="00AA6DE3" w:rsidRPr="00700E86" w:rsidRDefault="00AA6DE3" w:rsidP="00C90FAB">
            <w:pPr>
              <w:jc w:val="center"/>
              <w:rPr>
                <w:rFonts w:ascii="Times New Roman" w:hAnsi="Times New Roman" w:cs="B Lotus"/>
              </w:rPr>
            </w:pPr>
            <w:r w:rsidRPr="00700E86">
              <w:rPr>
                <w:rFonts w:ascii="Times New Roman" w:hAnsi="Times New Roman" w:cs="B Lotus"/>
                <w:bCs/>
              </w:rPr>
              <w:t xml:space="preserve">37 </w:t>
            </w:r>
            <w:r w:rsidRPr="00700E86">
              <w:rPr>
                <w:rFonts w:ascii="Times New Roman" w:hAnsi="Times New Roman" w:cs="B Lotus"/>
                <w:bCs/>
                <w:rtl/>
              </w:rPr>
              <w:t>گویه</w:t>
            </w:r>
          </w:p>
        </w:tc>
        <w:tc>
          <w:tcPr>
            <w:tcW w:w="2217" w:type="dxa"/>
            <w:vAlign w:val="center"/>
            <w:hideMark/>
          </w:tcPr>
          <w:p w14:paraId="45B8E716" w14:textId="77777777" w:rsidR="00AA6DE3" w:rsidRPr="00700E86" w:rsidRDefault="00AA6DE3" w:rsidP="00C90FAB">
            <w:pPr>
              <w:jc w:val="center"/>
              <w:rPr>
                <w:rFonts w:ascii="Times New Roman" w:hAnsi="Times New Roman" w:cs="B Lotus"/>
              </w:rPr>
            </w:pPr>
            <w:r w:rsidRPr="00700E86">
              <w:rPr>
                <w:rFonts w:ascii="Times New Roman" w:hAnsi="Times New Roman" w:cs="B Lotus"/>
              </w:rPr>
              <w:t>-</w:t>
            </w:r>
          </w:p>
        </w:tc>
      </w:tr>
    </w:tbl>
    <w:p w14:paraId="358CF26F" w14:textId="5E8739F2" w:rsidR="00AA6DE3" w:rsidRPr="00700E86" w:rsidRDefault="00AA6DE3" w:rsidP="008C0D20">
      <w:pPr>
        <w:spacing w:after="0" w:line="360" w:lineRule="auto"/>
        <w:ind w:hanging="1"/>
        <w:jc w:val="both"/>
        <w:rPr>
          <w:rFonts w:ascii="Times New Roman" w:hAnsi="Times New Roman" w:cs="B Lotus"/>
          <w:bCs/>
          <w:szCs w:val="20"/>
          <w:rtl/>
        </w:rPr>
      </w:pPr>
      <w:r w:rsidRPr="00700E86">
        <w:rPr>
          <w:rFonts w:ascii="Times New Roman" w:hAnsi="Times New Roman" w:cs="B Lotus"/>
          <w:bCs/>
          <w:szCs w:val="20"/>
          <w:rtl/>
        </w:rPr>
        <w:t>منبع: طراحی پژوهشگر بر اساس مرور ادبیات نظری</w:t>
      </w:r>
    </w:p>
    <w:p w14:paraId="7B3D694F" w14:textId="6665353B" w:rsidR="00AA6DE3" w:rsidRPr="00700E86" w:rsidRDefault="00957769" w:rsidP="008C0D20">
      <w:pPr>
        <w:pStyle w:val="Heading1"/>
        <w:spacing w:before="0" w:after="0"/>
        <w:ind w:hanging="1"/>
        <w:rPr>
          <w:rFonts w:ascii="Times New Roman" w:hAnsi="Times New Roman" w:cs="B Lotus"/>
          <w:bCs/>
          <w:color w:val="auto"/>
          <w:sz w:val="24"/>
          <w:szCs w:val="32"/>
        </w:rPr>
      </w:pPr>
      <w:bookmarkStart w:id="48" w:name="_Toc217642400"/>
      <w:r w:rsidRPr="00700E86">
        <w:rPr>
          <w:rFonts w:ascii="Times New Roman" w:hAnsi="Times New Roman" w:cs="B Lotus" w:hint="cs"/>
          <w:bCs/>
          <w:color w:val="auto"/>
          <w:sz w:val="24"/>
          <w:szCs w:val="32"/>
          <w:rtl/>
        </w:rPr>
        <w:t xml:space="preserve">3-10 </w:t>
      </w:r>
      <w:r w:rsidR="00AA6DE3" w:rsidRPr="00700E86">
        <w:rPr>
          <w:rFonts w:ascii="Times New Roman" w:hAnsi="Times New Roman" w:cs="B Lotus"/>
          <w:bCs/>
          <w:color w:val="auto"/>
          <w:sz w:val="24"/>
          <w:szCs w:val="32"/>
          <w:rtl/>
        </w:rPr>
        <w:t>مقیاس اندازه‌گیری</w:t>
      </w:r>
      <w:bookmarkEnd w:id="48"/>
    </w:p>
    <w:p w14:paraId="7DFDE57F" w14:textId="74537972"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تمام گویه‌های پرسشنامه بر اساس مقیاس پنج‌درجه‌ای لیکرت طراحی شده‌اند. این مقیاس به دلیل سادگی و قابلیت استفاده در تحلیل‌های آماری از جمله تحلیل عاملی و رگرسیون چندگانه انتخاب شده است. مقادیر اختصاص‌یافته به هر سطح پاسخ به صورت زیر است</w:t>
      </w:r>
      <w:r w:rsidRPr="00700E86">
        <w:rPr>
          <w:rFonts w:ascii="Times New Roman" w:hAnsi="Times New Roman" w:cs="B Lotus"/>
          <w:szCs w:val="28"/>
        </w:rPr>
        <w:t>:</w:t>
      </w:r>
    </w:p>
    <w:p w14:paraId="105A2543" w14:textId="77777777" w:rsidR="00AA6DE3" w:rsidRPr="00700E86" w:rsidRDefault="00AA6DE3" w:rsidP="008C0D20">
      <w:pPr>
        <w:numPr>
          <w:ilvl w:val="0"/>
          <w:numId w:val="1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کاملاً مخالفم</w:t>
      </w:r>
    </w:p>
    <w:p w14:paraId="6D543302" w14:textId="77777777" w:rsidR="00AA6DE3" w:rsidRPr="00700E86" w:rsidRDefault="00AA6DE3" w:rsidP="008C0D20">
      <w:pPr>
        <w:numPr>
          <w:ilvl w:val="0"/>
          <w:numId w:val="1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مخالفم</w:t>
      </w:r>
    </w:p>
    <w:p w14:paraId="5235D25B" w14:textId="77777777" w:rsidR="00AA6DE3" w:rsidRPr="00700E86" w:rsidRDefault="00AA6DE3" w:rsidP="008C0D20">
      <w:pPr>
        <w:numPr>
          <w:ilvl w:val="0"/>
          <w:numId w:val="1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نظری ندارم</w:t>
      </w:r>
    </w:p>
    <w:p w14:paraId="75D3C5FF" w14:textId="77777777" w:rsidR="00AA6DE3" w:rsidRPr="00700E86" w:rsidRDefault="00AA6DE3" w:rsidP="008C0D20">
      <w:pPr>
        <w:numPr>
          <w:ilvl w:val="0"/>
          <w:numId w:val="1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موافقم</w:t>
      </w:r>
    </w:p>
    <w:p w14:paraId="585FB8C7" w14:textId="77777777" w:rsidR="00AA6DE3" w:rsidRPr="00700E86" w:rsidRDefault="00AA6DE3" w:rsidP="008C0D20">
      <w:pPr>
        <w:numPr>
          <w:ilvl w:val="0"/>
          <w:numId w:val="1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کاملاً موافقم</w:t>
      </w:r>
    </w:p>
    <w:p w14:paraId="6B408EEB" w14:textId="77777777"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میانگین پاسخ‌ها برای هر متغیر نشان‌دهنده میزان ادراک پاسخ‌دهندگان از وضعیت آن متغیر در پالایشگاه شازند است. برای تحلیل داده‌ها از روش‌های آماری توصیفی (میانگین، انحراف معیار، فراوانی) و استنباطی (مدل معادلات ساختاری) استفاده می‌شود</w:t>
      </w:r>
      <w:r w:rsidRPr="00700E86">
        <w:rPr>
          <w:rFonts w:ascii="Times New Roman" w:hAnsi="Times New Roman" w:cs="B Lotus"/>
          <w:szCs w:val="28"/>
        </w:rPr>
        <w:t>.</w:t>
      </w:r>
    </w:p>
    <w:p w14:paraId="536032E5" w14:textId="77777777" w:rsidR="00957769" w:rsidRPr="00700E86" w:rsidRDefault="00957769" w:rsidP="00AA4B65">
      <w:pPr>
        <w:spacing w:after="0" w:line="360" w:lineRule="auto"/>
        <w:ind w:firstLine="397"/>
        <w:jc w:val="both"/>
        <w:rPr>
          <w:rFonts w:ascii="Times New Roman" w:hAnsi="Times New Roman" w:cs="B Lotus"/>
          <w:bCs/>
          <w:szCs w:val="28"/>
          <w:rtl/>
        </w:rPr>
      </w:pPr>
    </w:p>
    <w:p w14:paraId="53998172" w14:textId="2C8D4E97" w:rsidR="00AA6DE3" w:rsidRPr="00700E86" w:rsidRDefault="00957769" w:rsidP="008C0D20">
      <w:pPr>
        <w:pStyle w:val="Heading1"/>
        <w:spacing w:before="0" w:after="0"/>
        <w:ind w:hanging="1"/>
        <w:rPr>
          <w:rFonts w:ascii="Times New Roman" w:hAnsi="Times New Roman" w:cs="B Lotus"/>
          <w:bCs/>
          <w:color w:val="auto"/>
          <w:sz w:val="24"/>
          <w:szCs w:val="32"/>
        </w:rPr>
      </w:pPr>
      <w:bookmarkStart w:id="49" w:name="_Toc217642401"/>
      <w:r w:rsidRPr="00700E86">
        <w:rPr>
          <w:rFonts w:ascii="Times New Roman" w:hAnsi="Times New Roman" w:cs="B Lotus" w:hint="cs"/>
          <w:bCs/>
          <w:color w:val="auto"/>
          <w:sz w:val="24"/>
          <w:szCs w:val="32"/>
          <w:rtl/>
        </w:rPr>
        <w:lastRenderedPageBreak/>
        <w:t xml:space="preserve">3-11 </w:t>
      </w:r>
      <w:r w:rsidR="00AA6DE3" w:rsidRPr="00700E86">
        <w:rPr>
          <w:rFonts w:ascii="Times New Roman" w:hAnsi="Times New Roman" w:cs="B Lotus"/>
          <w:bCs/>
          <w:color w:val="auto"/>
          <w:sz w:val="24"/>
          <w:szCs w:val="32"/>
          <w:rtl/>
        </w:rPr>
        <w:t>روش‌های تجزیه و تحلیل داده‌ها</w:t>
      </w:r>
      <w:bookmarkEnd w:id="49"/>
    </w:p>
    <w:p w14:paraId="4307D1B9" w14:textId="77777777"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تجزیه و تحلیل داده‌ها فرایندی است که از طریق آن داده‌های خام جمع‌آوری‌شده به اطلاعات معنی‌دار تبدیل می‌شوند. این مرحله یکی از مهم‌ترین بخش‌های پژوهش محسوب می‌شود، زیرا از طریق آن فرضیه‌های تحقیق آزمون و نتایج علمی استخراج می‌شوند. در پژوهش حاضر تحلیل داده‌ها در دو سطح توصیفی و استنباطی انجام شده است</w:t>
      </w:r>
      <w:r w:rsidRPr="00700E86">
        <w:rPr>
          <w:rFonts w:ascii="Times New Roman" w:hAnsi="Times New Roman" w:cs="B Lotus"/>
          <w:szCs w:val="28"/>
        </w:rPr>
        <w:t>.</w:t>
      </w:r>
    </w:p>
    <w:p w14:paraId="1E0581D9"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مرحله نخست، داده‌های جمع‌آوری‌شده از پرسشنامه بررسی و داده‌های ناقص یا نامعتبر حذف می‌شوند. سپس با استفاده از نرم‌افزار </w:t>
      </w:r>
      <w:r w:rsidRPr="00700E86">
        <w:rPr>
          <w:rFonts w:ascii="Times New Roman" w:hAnsi="Times New Roman" w:cs="B Lotus"/>
          <w:bCs/>
          <w:szCs w:val="28"/>
        </w:rPr>
        <w:t>SPSS</w:t>
      </w:r>
      <w:r w:rsidRPr="00700E86">
        <w:rPr>
          <w:rFonts w:ascii="Times New Roman" w:hAnsi="Times New Roman" w:cs="B Lotus"/>
          <w:szCs w:val="28"/>
        </w:rPr>
        <w:t xml:space="preserve"> </w:t>
      </w:r>
      <w:r w:rsidRPr="00700E86">
        <w:rPr>
          <w:rFonts w:ascii="Times New Roman" w:hAnsi="Times New Roman" w:cs="B Lotus"/>
          <w:szCs w:val="28"/>
          <w:rtl/>
        </w:rPr>
        <w:t xml:space="preserve">تحلیل‌های مقدماتی مانند میانگین، انحراف معیار و توزیع فراوانی محاسبه می‌گردند. در مرحله دوم، از نرم‌افزار </w:t>
      </w:r>
      <w:r w:rsidRPr="00700E86">
        <w:rPr>
          <w:rFonts w:ascii="Times New Roman" w:hAnsi="Times New Roman" w:cs="B Lotus"/>
          <w:bCs/>
          <w:szCs w:val="28"/>
        </w:rPr>
        <w:t>AMOS</w:t>
      </w:r>
      <w:r w:rsidRPr="00700E86">
        <w:rPr>
          <w:rFonts w:ascii="Times New Roman" w:hAnsi="Times New Roman" w:cs="B Lotus"/>
          <w:szCs w:val="28"/>
        </w:rPr>
        <w:t xml:space="preserve"> </w:t>
      </w:r>
      <w:r w:rsidRPr="00700E86">
        <w:rPr>
          <w:rFonts w:ascii="Times New Roman" w:hAnsi="Times New Roman" w:cs="B Lotus"/>
          <w:szCs w:val="28"/>
          <w:rtl/>
        </w:rPr>
        <w:t>برای تحلیل عاملی تأییدی و مدل معادلات ساختاری استفاده می‌شود تا روابط بین متغیرهای تحقیق مورد آزمون قرار گیرد</w:t>
      </w:r>
      <w:r w:rsidRPr="00700E86">
        <w:rPr>
          <w:rFonts w:ascii="Times New Roman" w:hAnsi="Times New Roman" w:cs="B Lotus"/>
          <w:szCs w:val="28"/>
        </w:rPr>
        <w:t>.</w:t>
      </w:r>
    </w:p>
    <w:p w14:paraId="133CDFAD" w14:textId="2F90F992"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تحلیل داده‌ها به‌صورت گام‌به‌گام انجام می‌شود. ابتدا شاخص‌های توصیفی بررسی می‌شوند تا شناخت کلی از وضعیت متغیرها حاصل شود. سپس آزمون نرمال بودن داده‌ها از طریق شاخص‌های چولگی و کشیدگی انجام می‌گردد. در ادامه، با تأیید نرمال بودن داده‌ها، مدل اندازه‌گیری و در نهایت مدل ساختاری بر اساس فرضیه‌های تحقیق ارزیابی می‌شود</w:t>
      </w:r>
      <w:r w:rsidRPr="00700E86">
        <w:rPr>
          <w:rFonts w:ascii="Times New Roman" w:hAnsi="Times New Roman" w:cs="B Lotus"/>
          <w:szCs w:val="28"/>
        </w:rPr>
        <w:t xml:space="preserve"> (Hair et al., 2019).</w:t>
      </w:r>
    </w:p>
    <w:p w14:paraId="440CB0B3" w14:textId="77777777" w:rsidR="00957769" w:rsidRPr="00700E86" w:rsidRDefault="00957769" w:rsidP="00AA4B65">
      <w:pPr>
        <w:spacing w:after="0" w:line="360" w:lineRule="auto"/>
        <w:ind w:firstLine="397"/>
        <w:jc w:val="both"/>
        <w:rPr>
          <w:rFonts w:ascii="Times New Roman" w:hAnsi="Times New Roman" w:cs="B Lotus"/>
          <w:szCs w:val="28"/>
        </w:rPr>
      </w:pPr>
    </w:p>
    <w:p w14:paraId="215DA0B4" w14:textId="79533351" w:rsidR="00AA6DE3" w:rsidRPr="00700E86" w:rsidRDefault="00957769" w:rsidP="008C0D20">
      <w:pPr>
        <w:pStyle w:val="Heading1"/>
        <w:spacing w:before="0" w:after="0"/>
        <w:ind w:hanging="1"/>
        <w:rPr>
          <w:rFonts w:ascii="Times New Roman" w:hAnsi="Times New Roman" w:cs="B Lotus"/>
          <w:bCs/>
          <w:color w:val="auto"/>
          <w:sz w:val="24"/>
          <w:szCs w:val="32"/>
        </w:rPr>
      </w:pPr>
      <w:bookmarkStart w:id="50" w:name="_Toc217642402"/>
      <w:r w:rsidRPr="00700E86">
        <w:rPr>
          <w:rFonts w:ascii="Times New Roman" w:hAnsi="Times New Roman" w:cs="B Lotus" w:hint="cs"/>
          <w:bCs/>
          <w:color w:val="auto"/>
          <w:sz w:val="24"/>
          <w:szCs w:val="32"/>
          <w:rtl/>
        </w:rPr>
        <w:t xml:space="preserve">3-12 </w:t>
      </w:r>
      <w:r w:rsidR="00AA6DE3" w:rsidRPr="00700E86">
        <w:rPr>
          <w:rFonts w:ascii="Times New Roman" w:hAnsi="Times New Roman" w:cs="B Lotus"/>
          <w:bCs/>
          <w:color w:val="auto"/>
          <w:sz w:val="24"/>
          <w:szCs w:val="32"/>
          <w:rtl/>
        </w:rPr>
        <w:t>روش‌های آماری توصیفی</w:t>
      </w:r>
      <w:bookmarkEnd w:id="50"/>
    </w:p>
    <w:p w14:paraId="1FEADD5A" w14:textId="77777777"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تحلیل توصیفی به منظور ارائه تصویری کلی از داده‌های جمع‌آوری‌شده به کار می‌رود. در این پژوهش، تحلیل توصیفی شامل موارد زیر است</w:t>
      </w:r>
      <w:r w:rsidRPr="00700E86">
        <w:rPr>
          <w:rFonts w:ascii="Times New Roman" w:hAnsi="Times New Roman" w:cs="B Lotus"/>
          <w:szCs w:val="28"/>
        </w:rPr>
        <w:t>:</w:t>
      </w:r>
    </w:p>
    <w:p w14:paraId="103A95DF" w14:textId="77777777" w:rsidR="00AA6DE3" w:rsidRPr="00700E86" w:rsidRDefault="00AA6DE3" w:rsidP="008C0D20">
      <w:pPr>
        <w:numPr>
          <w:ilvl w:val="0"/>
          <w:numId w:val="1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مشخصات جمعیت‌شناختی پاسخ‌دهندگان</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شامل جنسیت، سن، تحصیلات، سابقه کاری و واحد سازمانی</w:t>
      </w:r>
      <w:r w:rsidRPr="00700E86">
        <w:rPr>
          <w:rFonts w:ascii="Times New Roman" w:hAnsi="Times New Roman" w:cs="B Lotus"/>
          <w:szCs w:val="28"/>
        </w:rPr>
        <w:t>.</w:t>
      </w:r>
    </w:p>
    <w:p w14:paraId="32944D20" w14:textId="77777777" w:rsidR="00AA6DE3" w:rsidRPr="00700E86" w:rsidRDefault="00AA6DE3" w:rsidP="008C0D20">
      <w:pPr>
        <w:numPr>
          <w:ilvl w:val="0"/>
          <w:numId w:val="1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محاسبه شاخص‌های مرکزی و پراکندگی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میانگین، میانه، نما، انحراف معیار، و دامنه تغییرات برای هر متغیر اصلی</w:t>
      </w:r>
      <w:r w:rsidRPr="00700E86">
        <w:rPr>
          <w:rFonts w:ascii="Times New Roman" w:hAnsi="Times New Roman" w:cs="B Lotus"/>
          <w:szCs w:val="28"/>
        </w:rPr>
        <w:t>.</w:t>
      </w:r>
    </w:p>
    <w:p w14:paraId="7E5F988B" w14:textId="77777777" w:rsidR="00AA6DE3" w:rsidRPr="00700E86" w:rsidRDefault="00AA6DE3" w:rsidP="008C0D20">
      <w:pPr>
        <w:numPr>
          <w:ilvl w:val="0"/>
          <w:numId w:val="1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نمودارها و جداول توزیع فراوانی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جهت نمایش وضعیت متغیرها و گویه‌های پرسشنامه</w:t>
      </w:r>
      <w:r w:rsidRPr="00700E86">
        <w:rPr>
          <w:rFonts w:ascii="Times New Roman" w:hAnsi="Times New Roman" w:cs="B Lotus"/>
          <w:szCs w:val="28"/>
        </w:rPr>
        <w:t>.</w:t>
      </w:r>
    </w:p>
    <w:p w14:paraId="346BF71F" w14:textId="77777777" w:rsidR="00AA6DE3" w:rsidRPr="00700E86" w:rsidRDefault="00AA6DE3" w:rsidP="008C0D20">
      <w:pPr>
        <w:spacing w:after="0" w:line="360" w:lineRule="auto"/>
        <w:ind w:hanging="296"/>
        <w:jc w:val="both"/>
        <w:rPr>
          <w:rFonts w:ascii="Times New Roman" w:hAnsi="Times New Roman" w:cs="B Lotus"/>
          <w:szCs w:val="28"/>
        </w:rPr>
      </w:pPr>
      <w:r w:rsidRPr="00700E86">
        <w:rPr>
          <w:rFonts w:ascii="Times New Roman" w:hAnsi="Times New Roman" w:cs="B Lotus"/>
          <w:szCs w:val="28"/>
          <w:rtl/>
        </w:rPr>
        <w:t>این بخش از تحلیل کمک می‌کند تا پژوهشگر تصویری روشن از ترکیب نمونه و ویژگی‌های پاسخ‌دهندگان به دست آورد و بتواند نتایج بعدی را بر اساس ویژگی‌های آماری تفسیر کند</w:t>
      </w:r>
      <w:r w:rsidRPr="00700E86">
        <w:rPr>
          <w:rFonts w:ascii="Times New Roman" w:hAnsi="Times New Roman" w:cs="B Lotus"/>
          <w:szCs w:val="28"/>
        </w:rPr>
        <w:t>.</w:t>
      </w:r>
    </w:p>
    <w:p w14:paraId="2D636BC7" w14:textId="12F3C19D"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علاوه بر این، برای بررسی میزان پاسخگویی و اعتبار داده‌ها از آزمون‌های مقدماتی نظیر بررسی مقادیر گمشده</w:t>
      </w:r>
      <w:r w:rsidRPr="00700E86">
        <w:rPr>
          <w:rFonts w:ascii="Times New Roman" w:hAnsi="Times New Roman" w:cs="B Lotus"/>
          <w:szCs w:val="28"/>
        </w:rPr>
        <w:t xml:space="preserve"> (Missing Values) </w:t>
      </w:r>
      <w:r w:rsidRPr="00700E86">
        <w:rPr>
          <w:rFonts w:ascii="Times New Roman" w:hAnsi="Times New Roman" w:cs="B Lotus"/>
          <w:szCs w:val="28"/>
          <w:rtl/>
        </w:rPr>
        <w:t>و تشخیص داده‌های پرت</w:t>
      </w:r>
      <w:r w:rsidRPr="00700E86">
        <w:rPr>
          <w:rFonts w:ascii="Times New Roman" w:hAnsi="Times New Roman" w:cs="B Lotus"/>
          <w:szCs w:val="28"/>
        </w:rPr>
        <w:t xml:space="preserve"> (Outliers) </w:t>
      </w:r>
      <w:r w:rsidRPr="00700E86">
        <w:rPr>
          <w:rFonts w:ascii="Times New Roman" w:hAnsi="Times New Roman" w:cs="B Lotus"/>
          <w:szCs w:val="28"/>
          <w:rtl/>
        </w:rPr>
        <w:t>استفاده می‌شود. داده‌هایی که از حد نرمال خارج باشند حذف یا اصلاح می‌گردند تا از دقت نتایج اطمینان حاصل شود</w:t>
      </w:r>
      <w:r w:rsidRPr="00700E86">
        <w:rPr>
          <w:rFonts w:ascii="Times New Roman" w:hAnsi="Times New Roman" w:cs="B Lotus"/>
          <w:szCs w:val="28"/>
        </w:rPr>
        <w:t>.</w:t>
      </w:r>
    </w:p>
    <w:p w14:paraId="67BB1388" w14:textId="77777777" w:rsidR="00957769" w:rsidRPr="00700E86" w:rsidRDefault="00957769" w:rsidP="00AA4B65">
      <w:pPr>
        <w:spacing w:after="0" w:line="360" w:lineRule="auto"/>
        <w:ind w:firstLine="397"/>
        <w:jc w:val="both"/>
        <w:rPr>
          <w:rFonts w:ascii="Times New Roman" w:hAnsi="Times New Roman" w:cs="B Lotus"/>
          <w:bCs/>
          <w:szCs w:val="28"/>
          <w:rtl/>
        </w:rPr>
      </w:pPr>
    </w:p>
    <w:p w14:paraId="5A2A8297" w14:textId="0EE9289E" w:rsidR="00AA6DE3" w:rsidRPr="00700E86" w:rsidRDefault="00957769" w:rsidP="008C0D20">
      <w:pPr>
        <w:pStyle w:val="Heading1"/>
        <w:spacing w:before="0" w:after="0"/>
        <w:ind w:hanging="1"/>
        <w:rPr>
          <w:rFonts w:ascii="Times New Roman" w:hAnsi="Times New Roman" w:cs="B Lotus"/>
          <w:bCs/>
          <w:color w:val="auto"/>
          <w:sz w:val="24"/>
          <w:szCs w:val="32"/>
        </w:rPr>
      </w:pPr>
      <w:bookmarkStart w:id="51" w:name="_Toc217642403"/>
      <w:r w:rsidRPr="00700E86">
        <w:rPr>
          <w:rFonts w:ascii="Times New Roman" w:hAnsi="Times New Roman" w:cs="B Lotus" w:hint="cs"/>
          <w:bCs/>
          <w:color w:val="auto"/>
          <w:sz w:val="24"/>
          <w:szCs w:val="32"/>
          <w:rtl/>
        </w:rPr>
        <w:t xml:space="preserve">3-13 </w:t>
      </w:r>
      <w:r w:rsidR="00AA6DE3" w:rsidRPr="00700E86">
        <w:rPr>
          <w:rFonts w:ascii="Times New Roman" w:hAnsi="Times New Roman" w:cs="B Lotus"/>
          <w:bCs/>
          <w:color w:val="auto"/>
          <w:sz w:val="24"/>
          <w:szCs w:val="32"/>
          <w:rtl/>
        </w:rPr>
        <w:t>روش‌های آماری استنباطی</w:t>
      </w:r>
      <w:bookmarkEnd w:id="51"/>
    </w:p>
    <w:p w14:paraId="2BE0B7C5" w14:textId="77777777"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در این پژوهش، روش‌های آماری استنباطی برای آزمون فرضیه‌ها و تحلیل روابط بین متغیرها به کار گرفته شده‌اند. مهم‌ترین روش‌های مورد استفاده عبارتند از</w:t>
      </w:r>
      <w:r w:rsidRPr="00700E86">
        <w:rPr>
          <w:rFonts w:ascii="Times New Roman" w:hAnsi="Times New Roman" w:cs="B Lotus"/>
          <w:szCs w:val="28"/>
        </w:rPr>
        <w:t>:</w:t>
      </w:r>
    </w:p>
    <w:p w14:paraId="66F6BD08" w14:textId="77777777" w:rsidR="00AA6DE3" w:rsidRPr="00700E86" w:rsidRDefault="00AA6DE3" w:rsidP="008C0D20">
      <w:pPr>
        <w:numPr>
          <w:ilvl w:val="0"/>
          <w:numId w:val="1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تحلیل عاملی تأییدی</w:t>
      </w:r>
      <w:r w:rsidRPr="00700E86">
        <w:rPr>
          <w:rFonts w:ascii="Times New Roman" w:hAnsi="Times New Roman" w:cs="B Lotus"/>
          <w:bCs/>
          <w:szCs w:val="28"/>
        </w:rPr>
        <w:t xml:space="preserve"> (CFA):</w:t>
      </w:r>
      <w:r w:rsidRPr="00700E86">
        <w:rPr>
          <w:rFonts w:ascii="Times New Roman" w:hAnsi="Times New Roman" w:cs="B Lotus"/>
          <w:szCs w:val="28"/>
        </w:rPr>
        <w:t xml:space="preserve"> </w:t>
      </w:r>
      <w:r w:rsidRPr="00700E86">
        <w:rPr>
          <w:rFonts w:ascii="Times New Roman" w:hAnsi="Times New Roman" w:cs="B Lotus"/>
          <w:szCs w:val="28"/>
          <w:rtl/>
        </w:rPr>
        <w:t>برای بررسی روایی سازه متغیرهای پنهان و تأیید ساختار عاملی مدل اندازه‌گیری استفاده می‌شود. در این مرحله بارهای عاملی، شاخص‌های برازش</w:t>
      </w:r>
      <w:r w:rsidRPr="00700E86">
        <w:rPr>
          <w:rFonts w:ascii="Times New Roman" w:hAnsi="Times New Roman" w:cs="B Lotus"/>
          <w:szCs w:val="28"/>
        </w:rPr>
        <w:t xml:space="preserve"> (CFI</w:t>
      </w:r>
      <w:r w:rsidRPr="00700E86">
        <w:rPr>
          <w:rFonts w:ascii="Times New Roman" w:hAnsi="Times New Roman" w:cs="B Lotus"/>
          <w:szCs w:val="28"/>
          <w:rtl/>
        </w:rPr>
        <w:t xml:space="preserve">، </w:t>
      </w:r>
      <w:r w:rsidRPr="00700E86">
        <w:rPr>
          <w:rFonts w:ascii="Times New Roman" w:hAnsi="Times New Roman" w:cs="B Lotus"/>
          <w:szCs w:val="28"/>
        </w:rPr>
        <w:t>GFI</w:t>
      </w:r>
      <w:r w:rsidRPr="00700E86">
        <w:rPr>
          <w:rFonts w:ascii="Times New Roman" w:hAnsi="Times New Roman" w:cs="B Lotus"/>
          <w:szCs w:val="28"/>
          <w:rtl/>
        </w:rPr>
        <w:t xml:space="preserve">، </w:t>
      </w:r>
      <w:r w:rsidRPr="00700E86">
        <w:rPr>
          <w:rFonts w:ascii="Times New Roman" w:hAnsi="Times New Roman" w:cs="B Lotus"/>
          <w:szCs w:val="28"/>
        </w:rPr>
        <w:t xml:space="preserve">RMSEA) </w:t>
      </w:r>
      <w:r w:rsidRPr="00700E86">
        <w:rPr>
          <w:rFonts w:ascii="Times New Roman" w:hAnsi="Times New Roman" w:cs="B Lotus"/>
          <w:szCs w:val="28"/>
          <w:rtl/>
        </w:rPr>
        <w:t>و معناداری ضرایب بررسی می‌شوند</w:t>
      </w:r>
      <w:r w:rsidRPr="00700E86">
        <w:rPr>
          <w:rFonts w:ascii="Times New Roman" w:hAnsi="Times New Roman" w:cs="B Lotus"/>
          <w:szCs w:val="28"/>
        </w:rPr>
        <w:t>.</w:t>
      </w:r>
    </w:p>
    <w:p w14:paraId="22BECC27" w14:textId="77777777" w:rsidR="00AA6DE3" w:rsidRPr="00700E86" w:rsidRDefault="00AA6DE3" w:rsidP="008C0D20">
      <w:pPr>
        <w:numPr>
          <w:ilvl w:val="0"/>
          <w:numId w:val="1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مدل معادلات ساختاری</w:t>
      </w:r>
      <w:r w:rsidRPr="00700E86">
        <w:rPr>
          <w:rFonts w:ascii="Times New Roman" w:hAnsi="Times New Roman" w:cs="B Lotus"/>
          <w:bCs/>
          <w:szCs w:val="28"/>
        </w:rPr>
        <w:t xml:space="preserve"> (SEM):</w:t>
      </w:r>
      <w:r w:rsidRPr="00700E86">
        <w:rPr>
          <w:rFonts w:ascii="Times New Roman" w:hAnsi="Times New Roman" w:cs="B Lotus"/>
          <w:szCs w:val="28"/>
        </w:rPr>
        <w:t xml:space="preserve"> </w:t>
      </w:r>
      <w:r w:rsidRPr="00700E86">
        <w:rPr>
          <w:rFonts w:ascii="Times New Roman" w:hAnsi="Times New Roman" w:cs="B Lotus"/>
          <w:szCs w:val="28"/>
          <w:rtl/>
        </w:rPr>
        <w:t>برای آزمون همزمان روابط علی بین متغیرهای مستقل، میانجی و وابسته مورد استفاده قرار می‌گیرد. این روش امکان تحلیل چند متغیر در یک مدل واحد را فراهم می‌کند و از روش‌های آماری پیشرفته محسوب می‌شود</w:t>
      </w:r>
      <w:r w:rsidRPr="00700E86">
        <w:rPr>
          <w:rFonts w:ascii="Times New Roman" w:hAnsi="Times New Roman" w:cs="B Lotus"/>
          <w:szCs w:val="28"/>
        </w:rPr>
        <w:t>.</w:t>
      </w:r>
    </w:p>
    <w:p w14:paraId="0CAAAB65" w14:textId="77777777" w:rsidR="00AA6DE3" w:rsidRPr="00700E86" w:rsidRDefault="00AA6DE3" w:rsidP="008C0D20">
      <w:pPr>
        <w:numPr>
          <w:ilvl w:val="0"/>
          <w:numId w:val="1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تحلیل مسیر</w:t>
      </w:r>
      <w:r w:rsidRPr="00700E86">
        <w:rPr>
          <w:rFonts w:ascii="Times New Roman" w:hAnsi="Times New Roman" w:cs="B Lotus"/>
          <w:bCs/>
          <w:szCs w:val="28"/>
        </w:rPr>
        <w:t xml:space="preserve"> (Path Analysis):</w:t>
      </w:r>
      <w:r w:rsidRPr="00700E86">
        <w:rPr>
          <w:rFonts w:ascii="Times New Roman" w:hAnsi="Times New Roman" w:cs="B Lotus"/>
          <w:szCs w:val="28"/>
        </w:rPr>
        <w:t xml:space="preserve"> </w:t>
      </w:r>
      <w:r w:rsidRPr="00700E86">
        <w:rPr>
          <w:rFonts w:ascii="Times New Roman" w:hAnsi="Times New Roman" w:cs="B Lotus"/>
          <w:szCs w:val="28"/>
          <w:rtl/>
        </w:rPr>
        <w:t>برای بررسی اثرات مستقیم و غیرمستقیم متغیرها بر یکدیگر به کار می‌رود</w:t>
      </w:r>
      <w:r w:rsidRPr="00700E86">
        <w:rPr>
          <w:rFonts w:ascii="Times New Roman" w:hAnsi="Times New Roman" w:cs="B Lotus"/>
          <w:szCs w:val="28"/>
        </w:rPr>
        <w:t>.</w:t>
      </w:r>
    </w:p>
    <w:p w14:paraId="0A7DF027" w14:textId="77777777" w:rsidR="00AA6DE3" w:rsidRPr="00700E86" w:rsidRDefault="00AA6DE3" w:rsidP="008C0D20">
      <w:pPr>
        <w:numPr>
          <w:ilvl w:val="0"/>
          <w:numId w:val="1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آزمون نقش میانجی و تعدیل‌گر</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برای بررسی تأثیر قابلیت‌های فناوری اطلاعات به عنوان متغیر میانجی و چالش‌های سازمانی به عنوان متغیر تعدیل‌گر از روش بوت‌استرپ و آزمون‌های چندگروهی استفاده شده است</w:t>
      </w:r>
      <w:r w:rsidRPr="00700E86">
        <w:rPr>
          <w:rFonts w:ascii="Times New Roman" w:hAnsi="Times New Roman" w:cs="B Lotus"/>
          <w:szCs w:val="28"/>
        </w:rPr>
        <w:t>.</w:t>
      </w:r>
    </w:p>
    <w:p w14:paraId="1C72ACF6" w14:textId="77777777" w:rsidR="00AA6DE3" w:rsidRPr="00700E86" w:rsidRDefault="00AA6DE3" w:rsidP="008C0D20">
      <w:pPr>
        <w:numPr>
          <w:ilvl w:val="0"/>
          <w:numId w:val="1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آزمون‌های همبستگی پیرسون و رگرسیون چندگانه</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برای بررسی رابطه بین متغیرها و قدرت پیش‌بینی آن‌ها در مراحل اولیه تحلیل مورد استفاده قرار گرفته‌اند</w:t>
      </w:r>
      <w:r w:rsidRPr="00700E86">
        <w:rPr>
          <w:rFonts w:ascii="Times New Roman" w:hAnsi="Times New Roman" w:cs="B Lotus"/>
          <w:szCs w:val="28"/>
        </w:rPr>
        <w:t>.</w:t>
      </w:r>
    </w:p>
    <w:p w14:paraId="766213F5" w14:textId="77777777" w:rsidR="00AA6DE3" w:rsidRPr="00700E86" w:rsidRDefault="00AA6DE3" w:rsidP="008C0D20">
      <w:pPr>
        <w:spacing w:after="0" w:line="360" w:lineRule="auto"/>
        <w:ind w:hanging="296"/>
        <w:jc w:val="both"/>
        <w:rPr>
          <w:rFonts w:ascii="Times New Roman" w:hAnsi="Times New Roman" w:cs="B Lotus"/>
          <w:szCs w:val="28"/>
        </w:rPr>
      </w:pPr>
      <w:r w:rsidRPr="00700E86">
        <w:rPr>
          <w:rFonts w:ascii="Times New Roman" w:hAnsi="Times New Roman" w:cs="B Lotus"/>
          <w:szCs w:val="28"/>
          <w:rtl/>
        </w:rPr>
        <w:t>تمامی این روش‌ها در چارچوب فرضیه‌های تحقیق اجرا می‌شوند تا مسیرهای علی مدل مفهومی تأیید یا رد گردد. سطح معناداری آزمون‌ها 0.05 در نظر گرفته شده است</w:t>
      </w:r>
      <w:r w:rsidRPr="00700E86">
        <w:rPr>
          <w:rFonts w:ascii="Times New Roman" w:hAnsi="Times New Roman" w:cs="B Lotus"/>
          <w:szCs w:val="28"/>
        </w:rPr>
        <w:t>.</w:t>
      </w:r>
    </w:p>
    <w:p w14:paraId="65956627" w14:textId="522651B9" w:rsidR="00AA6DE3" w:rsidRPr="00700E86" w:rsidRDefault="00AA6DE3" w:rsidP="008C0D20">
      <w:pPr>
        <w:pStyle w:val="Heading1"/>
        <w:spacing w:before="0" w:after="0"/>
        <w:ind w:hanging="1"/>
        <w:jc w:val="center"/>
        <w:rPr>
          <w:rFonts w:ascii="Times New Roman" w:hAnsi="Times New Roman" w:cs="B Lotus"/>
          <w:bCs/>
          <w:color w:val="auto"/>
          <w:sz w:val="24"/>
          <w:szCs w:val="20"/>
        </w:rPr>
      </w:pPr>
      <w:bookmarkStart w:id="52" w:name="_Toc217642404"/>
      <w:r w:rsidRPr="00700E86">
        <w:rPr>
          <w:rFonts w:ascii="Times New Roman" w:hAnsi="Times New Roman" w:cs="B Lotus"/>
          <w:bCs/>
          <w:color w:val="auto"/>
          <w:sz w:val="24"/>
          <w:szCs w:val="20"/>
          <w:rtl/>
        </w:rPr>
        <w:t xml:space="preserve">جدول </w:t>
      </w:r>
      <w:r w:rsidR="0072418D">
        <w:rPr>
          <w:rFonts w:ascii="Times New Roman" w:hAnsi="Times New Roman" w:cs="B Lotus" w:hint="cs"/>
          <w:bCs/>
          <w:color w:val="auto"/>
          <w:sz w:val="24"/>
          <w:szCs w:val="20"/>
          <w:rtl/>
        </w:rPr>
        <w:t>3-3</w:t>
      </w:r>
      <w:r w:rsidRPr="00700E86">
        <w:rPr>
          <w:rFonts w:ascii="Times New Roman" w:hAnsi="Times New Roman" w:cs="B Lotus"/>
          <w:bCs/>
          <w:color w:val="auto"/>
          <w:sz w:val="24"/>
          <w:szCs w:val="20"/>
          <w:rtl/>
        </w:rPr>
        <w:t xml:space="preserve"> خلاصه روش‌های آماری استفاده‌شده در پژوهش</w:t>
      </w:r>
      <w:bookmarkEnd w:id="52"/>
    </w:p>
    <w:tbl>
      <w:tblPr>
        <w:tblStyle w:val="TableGrid"/>
        <w:tblW w:w="0" w:type="auto"/>
        <w:tblLook w:val="04A0" w:firstRow="1" w:lastRow="0" w:firstColumn="1" w:lastColumn="0" w:noHBand="0" w:noVBand="1"/>
      </w:tblPr>
      <w:tblGrid>
        <w:gridCol w:w="675"/>
        <w:gridCol w:w="2439"/>
        <w:gridCol w:w="2835"/>
        <w:gridCol w:w="1843"/>
        <w:gridCol w:w="1255"/>
      </w:tblGrid>
      <w:tr w:rsidR="00AA6DE3" w:rsidRPr="00700E86" w14:paraId="4133FF16" w14:textId="77777777" w:rsidTr="0072418D">
        <w:trPr>
          <w:trHeight w:val="382"/>
        </w:trPr>
        <w:tc>
          <w:tcPr>
            <w:tcW w:w="0" w:type="auto"/>
            <w:vAlign w:val="center"/>
            <w:hideMark/>
          </w:tcPr>
          <w:p w14:paraId="2F7CDEF4"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ردیف</w:t>
            </w:r>
          </w:p>
        </w:tc>
        <w:tc>
          <w:tcPr>
            <w:tcW w:w="2439" w:type="dxa"/>
            <w:vAlign w:val="center"/>
            <w:hideMark/>
          </w:tcPr>
          <w:p w14:paraId="648208FC"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هدف تحلیل</w:t>
            </w:r>
          </w:p>
        </w:tc>
        <w:tc>
          <w:tcPr>
            <w:tcW w:w="2835" w:type="dxa"/>
            <w:vAlign w:val="center"/>
            <w:hideMark/>
          </w:tcPr>
          <w:p w14:paraId="6B9F9D49"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روش آماری</w:t>
            </w:r>
          </w:p>
        </w:tc>
        <w:tc>
          <w:tcPr>
            <w:tcW w:w="1843" w:type="dxa"/>
            <w:vAlign w:val="center"/>
            <w:hideMark/>
          </w:tcPr>
          <w:p w14:paraId="6561EF61"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نرم‌افزار مورد استفاده</w:t>
            </w:r>
          </w:p>
        </w:tc>
        <w:tc>
          <w:tcPr>
            <w:tcW w:w="1255" w:type="dxa"/>
            <w:vAlign w:val="center"/>
            <w:hideMark/>
          </w:tcPr>
          <w:p w14:paraId="792951CC"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سطح تحلیل</w:t>
            </w:r>
          </w:p>
        </w:tc>
      </w:tr>
      <w:tr w:rsidR="00AA6DE3" w:rsidRPr="00700E86" w14:paraId="7B1AB306" w14:textId="77777777" w:rsidTr="0072418D">
        <w:tc>
          <w:tcPr>
            <w:tcW w:w="0" w:type="auto"/>
            <w:vAlign w:val="center"/>
            <w:hideMark/>
          </w:tcPr>
          <w:p w14:paraId="02CDD22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w:t>
            </w:r>
          </w:p>
        </w:tc>
        <w:tc>
          <w:tcPr>
            <w:tcW w:w="2439" w:type="dxa"/>
            <w:vAlign w:val="center"/>
            <w:hideMark/>
          </w:tcPr>
          <w:p w14:paraId="2D02D50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بررسی مشخصات جمعیت‌شناختی و توصیف داده‌ها</w:t>
            </w:r>
          </w:p>
        </w:tc>
        <w:tc>
          <w:tcPr>
            <w:tcW w:w="2835" w:type="dxa"/>
            <w:vAlign w:val="center"/>
            <w:hideMark/>
          </w:tcPr>
          <w:p w14:paraId="60B2C78E"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میانگین، انحراف معیار، فراوانی</w:t>
            </w:r>
          </w:p>
        </w:tc>
        <w:tc>
          <w:tcPr>
            <w:tcW w:w="1843" w:type="dxa"/>
            <w:vAlign w:val="center"/>
            <w:hideMark/>
          </w:tcPr>
          <w:p w14:paraId="459E7FE8"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SPSS</w:t>
            </w:r>
          </w:p>
        </w:tc>
        <w:tc>
          <w:tcPr>
            <w:tcW w:w="1255" w:type="dxa"/>
            <w:vAlign w:val="center"/>
            <w:hideMark/>
          </w:tcPr>
          <w:p w14:paraId="6C9DC1A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توصیفی</w:t>
            </w:r>
          </w:p>
        </w:tc>
      </w:tr>
      <w:tr w:rsidR="00AA6DE3" w:rsidRPr="00700E86" w14:paraId="54714A8E" w14:textId="77777777" w:rsidTr="0072418D">
        <w:tc>
          <w:tcPr>
            <w:tcW w:w="0" w:type="auto"/>
            <w:vAlign w:val="center"/>
            <w:hideMark/>
          </w:tcPr>
          <w:p w14:paraId="4A52F68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w:t>
            </w:r>
          </w:p>
        </w:tc>
        <w:tc>
          <w:tcPr>
            <w:tcW w:w="2439" w:type="dxa"/>
            <w:vAlign w:val="center"/>
            <w:hideMark/>
          </w:tcPr>
          <w:p w14:paraId="6BC84A9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آزمون نرمال بودن داده‌ها</w:t>
            </w:r>
          </w:p>
        </w:tc>
        <w:tc>
          <w:tcPr>
            <w:tcW w:w="2835" w:type="dxa"/>
            <w:vAlign w:val="center"/>
            <w:hideMark/>
          </w:tcPr>
          <w:p w14:paraId="7DE19F5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چولگی و کشیدگی</w:t>
            </w:r>
          </w:p>
        </w:tc>
        <w:tc>
          <w:tcPr>
            <w:tcW w:w="1843" w:type="dxa"/>
            <w:vAlign w:val="center"/>
            <w:hideMark/>
          </w:tcPr>
          <w:p w14:paraId="53AB112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SPSS</w:t>
            </w:r>
          </w:p>
        </w:tc>
        <w:tc>
          <w:tcPr>
            <w:tcW w:w="1255" w:type="dxa"/>
            <w:vAlign w:val="center"/>
            <w:hideMark/>
          </w:tcPr>
          <w:p w14:paraId="64BD7D0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توصیفی</w:t>
            </w:r>
          </w:p>
        </w:tc>
      </w:tr>
      <w:tr w:rsidR="00AA6DE3" w:rsidRPr="00700E86" w14:paraId="04434EE5" w14:textId="77777777" w:rsidTr="0072418D">
        <w:tc>
          <w:tcPr>
            <w:tcW w:w="0" w:type="auto"/>
            <w:vAlign w:val="center"/>
            <w:hideMark/>
          </w:tcPr>
          <w:p w14:paraId="1946167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3</w:t>
            </w:r>
          </w:p>
        </w:tc>
        <w:tc>
          <w:tcPr>
            <w:tcW w:w="2439" w:type="dxa"/>
            <w:vAlign w:val="center"/>
            <w:hideMark/>
          </w:tcPr>
          <w:p w14:paraId="30D85D6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بررسی ساختار عاملی متغیرها</w:t>
            </w:r>
          </w:p>
        </w:tc>
        <w:tc>
          <w:tcPr>
            <w:tcW w:w="2835" w:type="dxa"/>
            <w:vAlign w:val="center"/>
            <w:hideMark/>
          </w:tcPr>
          <w:p w14:paraId="7784C6AE"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تحلیل عاملی تأییدی</w:t>
            </w:r>
            <w:r w:rsidRPr="00700E86">
              <w:rPr>
                <w:rFonts w:ascii="Times New Roman" w:hAnsi="Times New Roman" w:cs="B Lotus"/>
              </w:rPr>
              <w:t xml:space="preserve"> (CFA)</w:t>
            </w:r>
          </w:p>
        </w:tc>
        <w:tc>
          <w:tcPr>
            <w:tcW w:w="1843" w:type="dxa"/>
            <w:vAlign w:val="center"/>
            <w:hideMark/>
          </w:tcPr>
          <w:p w14:paraId="3BC7083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AMOS</w:t>
            </w:r>
          </w:p>
        </w:tc>
        <w:tc>
          <w:tcPr>
            <w:tcW w:w="1255" w:type="dxa"/>
            <w:vAlign w:val="center"/>
            <w:hideMark/>
          </w:tcPr>
          <w:p w14:paraId="5D93A58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استنباطی</w:t>
            </w:r>
          </w:p>
        </w:tc>
      </w:tr>
      <w:tr w:rsidR="00AA6DE3" w:rsidRPr="00700E86" w14:paraId="0263388B" w14:textId="77777777" w:rsidTr="0072418D">
        <w:tc>
          <w:tcPr>
            <w:tcW w:w="0" w:type="auto"/>
            <w:vAlign w:val="center"/>
            <w:hideMark/>
          </w:tcPr>
          <w:p w14:paraId="253668E8"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4</w:t>
            </w:r>
          </w:p>
        </w:tc>
        <w:tc>
          <w:tcPr>
            <w:tcW w:w="2439" w:type="dxa"/>
            <w:vAlign w:val="center"/>
            <w:hideMark/>
          </w:tcPr>
          <w:p w14:paraId="33634B3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آزمون فرضیه‌های اصلی</w:t>
            </w:r>
          </w:p>
        </w:tc>
        <w:tc>
          <w:tcPr>
            <w:tcW w:w="2835" w:type="dxa"/>
            <w:vAlign w:val="center"/>
            <w:hideMark/>
          </w:tcPr>
          <w:p w14:paraId="0349935E"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مدل معادلات ساختاری</w:t>
            </w:r>
            <w:r w:rsidRPr="00700E86">
              <w:rPr>
                <w:rFonts w:ascii="Times New Roman" w:hAnsi="Times New Roman" w:cs="B Lotus"/>
              </w:rPr>
              <w:t xml:space="preserve"> (SEM)</w:t>
            </w:r>
          </w:p>
        </w:tc>
        <w:tc>
          <w:tcPr>
            <w:tcW w:w="1843" w:type="dxa"/>
            <w:vAlign w:val="center"/>
            <w:hideMark/>
          </w:tcPr>
          <w:p w14:paraId="38A71F7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AMOS</w:t>
            </w:r>
          </w:p>
        </w:tc>
        <w:tc>
          <w:tcPr>
            <w:tcW w:w="1255" w:type="dxa"/>
            <w:vAlign w:val="center"/>
            <w:hideMark/>
          </w:tcPr>
          <w:p w14:paraId="7E6EF96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استنباطی</w:t>
            </w:r>
          </w:p>
        </w:tc>
      </w:tr>
      <w:tr w:rsidR="00AA6DE3" w:rsidRPr="00700E86" w14:paraId="738AA9EB" w14:textId="77777777" w:rsidTr="0072418D">
        <w:tc>
          <w:tcPr>
            <w:tcW w:w="0" w:type="auto"/>
            <w:vAlign w:val="center"/>
            <w:hideMark/>
          </w:tcPr>
          <w:p w14:paraId="337CE8AA"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5</w:t>
            </w:r>
          </w:p>
        </w:tc>
        <w:tc>
          <w:tcPr>
            <w:tcW w:w="2439" w:type="dxa"/>
            <w:vAlign w:val="center"/>
            <w:hideMark/>
          </w:tcPr>
          <w:p w14:paraId="59F6962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بررسی نقش میانجی و تعدیل‌گر</w:t>
            </w:r>
          </w:p>
        </w:tc>
        <w:tc>
          <w:tcPr>
            <w:tcW w:w="2835" w:type="dxa"/>
            <w:vAlign w:val="center"/>
            <w:hideMark/>
          </w:tcPr>
          <w:p w14:paraId="63EA4EB2"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بوت‌استرپ و تحلیل چندگروهی</w:t>
            </w:r>
          </w:p>
        </w:tc>
        <w:tc>
          <w:tcPr>
            <w:tcW w:w="1843" w:type="dxa"/>
            <w:vAlign w:val="center"/>
            <w:hideMark/>
          </w:tcPr>
          <w:p w14:paraId="2ED9F348"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AMOS</w:t>
            </w:r>
          </w:p>
        </w:tc>
        <w:tc>
          <w:tcPr>
            <w:tcW w:w="1255" w:type="dxa"/>
            <w:vAlign w:val="center"/>
            <w:hideMark/>
          </w:tcPr>
          <w:p w14:paraId="7A56EB38"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استنباطی</w:t>
            </w:r>
          </w:p>
        </w:tc>
      </w:tr>
      <w:tr w:rsidR="00AA6DE3" w:rsidRPr="00700E86" w14:paraId="3C4C465E" w14:textId="77777777" w:rsidTr="0072418D">
        <w:tc>
          <w:tcPr>
            <w:tcW w:w="0" w:type="auto"/>
            <w:vAlign w:val="center"/>
            <w:hideMark/>
          </w:tcPr>
          <w:p w14:paraId="29A58FD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6</w:t>
            </w:r>
          </w:p>
        </w:tc>
        <w:tc>
          <w:tcPr>
            <w:tcW w:w="2439" w:type="dxa"/>
            <w:vAlign w:val="center"/>
            <w:hideMark/>
          </w:tcPr>
          <w:p w14:paraId="4F8BDB22"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تحلیل روابط ساده بین متغیرها</w:t>
            </w:r>
          </w:p>
        </w:tc>
        <w:tc>
          <w:tcPr>
            <w:tcW w:w="2835" w:type="dxa"/>
            <w:vAlign w:val="center"/>
            <w:hideMark/>
          </w:tcPr>
          <w:p w14:paraId="436291C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همبستگی و رگرسیون چندگانه</w:t>
            </w:r>
          </w:p>
        </w:tc>
        <w:tc>
          <w:tcPr>
            <w:tcW w:w="1843" w:type="dxa"/>
            <w:vAlign w:val="center"/>
            <w:hideMark/>
          </w:tcPr>
          <w:p w14:paraId="377E49E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SPSS</w:t>
            </w:r>
          </w:p>
        </w:tc>
        <w:tc>
          <w:tcPr>
            <w:tcW w:w="1255" w:type="dxa"/>
            <w:vAlign w:val="center"/>
            <w:hideMark/>
          </w:tcPr>
          <w:p w14:paraId="02E5933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مقدماتی</w:t>
            </w:r>
          </w:p>
        </w:tc>
      </w:tr>
    </w:tbl>
    <w:p w14:paraId="570364B1" w14:textId="7ADC6808" w:rsidR="00AA6DE3" w:rsidRPr="00700E86" w:rsidRDefault="00AA6DE3" w:rsidP="008C0D20">
      <w:pPr>
        <w:spacing w:after="0" w:line="360" w:lineRule="auto"/>
        <w:jc w:val="both"/>
        <w:rPr>
          <w:rFonts w:ascii="Times New Roman" w:hAnsi="Times New Roman" w:cs="B Lotus"/>
          <w:bCs/>
          <w:szCs w:val="20"/>
        </w:rPr>
      </w:pPr>
      <w:r w:rsidRPr="00700E86">
        <w:rPr>
          <w:rFonts w:ascii="Times New Roman" w:hAnsi="Times New Roman" w:cs="B Lotus"/>
          <w:bCs/>
          <w:szCs w:val="20"/>
          <w:rtl/>
        </w:rPr>
        <w:t>منبع: طراحی پژوهشگر بر اساس</w:t>
      </w:r>
      <w:r w:rsidRPr="00700E86">
        <w:rPr>
          <w:rFonts w:ascii="Times New Roman" w:hAnsi="Times New Roman" w:cs="B Lotus"/>
          <w:bCs/>
          <w:szCs w:val="20"/>
        </w:rPr>
        <w:t xml:space="preserve"> Hair et al. (2019)</w:t>
      </w:r>
    </w:p>
    <w:p w14:paraId="383AD077" w14:textId="772ED4EA" w:rsidR="00AA6DE3" w:rsidRPr="00700E86" w:rsidRDefault="00957769" w:rsidP="008C0D20">
      <w:pPr>
        <w:pStyle w:val="Heading1"/>
        <w:spacing w:before="0" w:after="0"/>
        <w:ind w:hanging="1"/>
        <w:rPr>
          <w:rFonts w:ascii="Times New Roman" w:hAnsi="Times New Roman" w:cs="B Lotus"/>
          <w:bCs/>
          <w:color w:val="auto"/>
          <w:sz w:val="24"/>
          <w:szCs w:val="32"/>
        </w:rPr>
      </w:pPr>
      <w:bookmarkStart w:id="53" w:name="_Toc217642405"/>
      <w:r w:rsidRPr="00700E86">
        <w:rPr>
          <w:rFonts w:ascii="Times New Roman" w:hAnsi="Times New Roman" w:cs="B Lotus" w:hint="cs"/>
          <w:bCs/>
          <w:color w:val="auto"/>
          <w:sz w:val="24"/>
          <w:szCs w:val="32"/>
          <w:rtl/>
        </w:rPr>
        <w:lastRenderedPageBreak/>
        <w:t xml:space="preserve">3-14 </w:t>
      </w:r>
      <w:r w:rsidR="00AA6DE3" w:rsidRPr="00700E86">
        <w:rPr>
          <w:rFonts w:ascii="Times New Roman" w:hAnsi="Times New Roman" w:cs="B Lotus"/>
          <w:bCs/>
          <w:color w:val="auto"/>
          <w:sz w:val="24"/>
          <w:szCs w:val="32"/>
          <w:rtl/>
        </w:rPr>
        <w:t>شاخص‌های برازش مدل</w:t>
      </w:r>
      <w:bookmarkEnd w:id="53"/>
    </w:p>
    <w:p w14:paraId="435C29DD" w14:textId="77777777"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برای ارزیابی کیفیت مدل معادلات ساختاری، شاخص‌های برازش مورد بررسی قرار می‌گیرند. این شاخص‌ها نشان می‌دهند که مدل مفهومی تا چه حد با داده‌های واقعی مطابقت دارد. متداول‌ترین شاخص‌های برازش عبارتند از</w:t>
      </w:r>
      <w:r w:rsidRPr="00700E86">
        <w:rPr>
          <w:rFonts w:ascii="Times New Roman" w:hAnsi="Times New Roman" w:cs="B Lotus"/>
          <w:szCs w:val="28"/>
        </w:rPr>
        <w:t>:</w:t>
      </w:r>
    </w:p>
    <w:p w14:paraId="41BEEBCF" w14:textId="77777777" w:rsidR="00AA6DE3" w:rsidRPr="00700E86" w:rsidRDefault="00AA6DE3" w:rsidP="008C0D20">
      <w:pPr>
        <w:numPr>
          <w:ilvl w:val="0"/>
          <w:numId w:val="1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شاخص برازش کلی</w:t>
      </w:r>
      <w:r w:rsidRPr="00700E86">
        <w:rPr>
          <w:rFonts w:ascii="Times New Roman" w:hAnsi="Times New Roman" w:cs="B Lotus"/>
          <w:bCs/>
          <w:szCs w:val="28"/>
        </w:rPr>
        <w:t xml:space="preserve"> (GFI):</w:t>
      </w:r>
      <w:r w:rsidRPr="00700E86">
        <w:rPr>
          <w:rFonts w:ascii="Times New Roman" w:hAnsi="Times New Roman" w:cs="B Lotus"/>
          <w:szCs w:val="28"/>
        </w:rPr>
        <w:t xml:space="preserve"> </w:t>
      </w:r>
      <w:r w:rsidRPr="00700E86">
        <w:rPr>
          <w:rFonts w:ascii="Times New Roman" w:hAnsi="Times New Roman" w:cs="B Lotus"/>
          <w:szCs w:val="28"/>
          <w:rtl/>
        </w:rPr>
        <w:t>مقدار بالاتر از 0.9 نشان‌دهنده برازش مناسب است</w:t>
      </w:r>
      <w:r w:rsidRPr="00700E86">
        <w:rPr>
          <w:rFonts w:ascii="Times New Roman" w:hAnsi="Times New Roman" w:cs="B Lotus"/>
          <w:szCs w:val="28"/>
        </w:rPr>
        <w:t>.</w:t>
      </w:r>
    </w:p>
    <w:p w14:paraId="54694CF3" w14:textId="77777777" w:rsidR="00AA6DE3" w:rsidRPr="00700E86" w:rsidRDefault="00AA6DE3" w:rsidP="008C0D20">
      <w:pPr>
        <w:numPr>
          <w:ilvl w:val="0"/>
          <w:numId w:val="1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شاخص نیکویی برازش تطبیقی</w:t>
      </w:r>
      <w:r w:rsidRPr="00700E86">
        <w:rPr>
          <w:rFonts w:ascii="Times New Roman" w:hAnsi="Times New Roman" w:cs="B Lotus"/>
          <w:bCs/>
          <w:szCs w:val="28"/>
        </w:rPr>
        <w:t xml:space="preserve"> (CFI):</w:t>
      </w:r>
      <w:r w:rsidRPr="00700E86">
        <w:rPr>
          <w:rFonts w:ascii="Times New Roman" w:hAnsi="Times New Roman" w:cs="B Lotus"/>
          <w:szCs w:val="28"/>
        </w:rPr>
        <w:t xml:space="preserve"> </w:t>
      </w:r>
      <w:r w:rsidRPr="00700E86">
        <w:rPr>
          <w:rFonts w:ascii="Times New Roman" w:hAnsi="Times New Roman" w:cs="B Lotus"/>
          <w:szCs w:val="28"/>
          <w:rtl/>
        </w:rPr>
        <w:t>باید بالاتر از 0.9 باشد</w:t>
      </w:r>
      <w:r w:rsidRPr="00700E86">
        <w:rPr>
          <w:rFonts w:ascii="Times New Roman" w:hAnsi="Times New Roman" w:cs="B Lotus"/>
          <w:szCs w:val="28"/>
        </w:rPr>
        <w:t>.</w:t>
      </w:r>
    </w:p>
    <w:p w14:paraId="66B9DD91" w14:textId="77777777" w:rsidR="00AA6DE3" w:rsidRPr="00700E86" w:rsidRDefault="00AA6DE3" w:rsidP="008C0D20">
      <w:pPr>
        <w:numPr>
          <w:ilvl w:val="0"/>
          <w:numId w:val="1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ریشه میانگین مربعات خطاهای تقریب</w:t>
      </w:r>
      <w:r w:rsidRPr="00700E86">
        <w:rPr>
          <w:rFonts w:ascii="Times New Roman" w:hAnsi="Times New Roman" w:cs="B Lotus"/>
          <w:bCs/>
          <w:szCs w:val="28"/>
        </w:rPr>
        <w:t xml:space="preserve"> (RMSEA):</w:t>
      </w:r>
      <w:r w:rsidRPr="00700E86">
        <w:rPr>
          <w:rFonts w:ascii="Times New Roman" w:hAnsi="Times New Roman" w:cs="B Lotus"/>
          <w:szCs w:val="28"/>
        </w:rPr>
        <w:t xml:space="preserve"> </w:t>
      </w:r>
      <w:r w:rsidRPr="00700E86">
        <w:rPr>
          <w:rFonts w:ascii="Times New Roman" w:hAnsi="Times New Roman" w:cs="B Lotus"/>
          <w:szCs w:val="28"/>
          <w:rtl/>
        </w:rPr>
        <w:t>مقدار کمتر از 0.08 قابل قبول است</w:t>
      </w:r>
      <w:r w:rsidRPr="00700E86">
        <w:rPr>
          <w:rFonts w:ascii="Times New Roman" w:hAnsi="Times New Roman" w:cs="B Lotus"/>
          <w:szCs w:val="28"/>
        </w:rPr>
        <w:t>.</w:t>
      </w:r>
    </w:p>
    <w:p w14:paraId="0375F4F9" w14:textId="77777777" w:rsidR="00AA6DE3" w:rsidRPr="00700E86" w:rsidRDefault="00AA6DE3" w:rsidP="008C0D20">
      <w:pPr>
        <w:numPr>
          <w:ilvl w:val="0"/>
          <w:numId w:val="1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نسبت کای‌دو به درجه آزادی</w:t>
      </w:r>
      <w:r w:rsidRPr="00700E86">
        <w:rPr>
          <w:rFonts w:ascii="Times New Roman" w:hAnsi="Times New Roman" w:cs="B Lotus"/>
          <w:bCs/>
          <w:szCs w:val="28"/>
        </w:rPr>
        <w:t xml:space="preserve"> (χ²/</w:t>
      </w:r>
      <w:proofErr w:type="spellStart"/>
      <w:r w:rsidRPr="00700E86">
        <w:rPr>
          <w:rFonts w:ascii="Times New Roman" w:hAnsi="Times New Roman" w:cs="B Lotus"/>
          <w:bCs/>
          <w:szCs w:val="28"/>
        </w:rPr>
        <w:t>df</w:t>
      </w:r>
      <w:proofErr w:type="spellEnd"/>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مقدار کمتر از 3 نشان‌دهنده برازش مناسب است</w:t>
      </w:r>
      <w:r w:rsidRPr="00700E86">
        <w:rPr>
          <w:rFonts w:ascii="Times New Roman" w:hAnsi="Times New Roman" w:cs="B Lotus"/>
          <w:szCs w:val="28"/>
        </w:rPr>
        <w:t>.</w:t>
      </w:r>
    </w:p>
    <w:p w14:paraId="5F439A25" w14:textId="77777777"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با استفاده از این شاخص‌ها میزان انطباق مدل مفهومی پژوهش با داده‌های گردآوری‌شده سنجیده خواهد شد</w:t>
      </w:r>
      <w:r w:rsidRPr="00700E86">
        <w:rPr>
          <w:rFonts w:ascii="Times New Roman" w:hAnsi="Times New Roman" w:cs="B Lotus"/>
          <w:szCs w:val="28"/>
        </w:rPr>
        <w:t>.</w:t>
      </w:r>
    </w:p>
    <w:p w14:paraId="03B1D50D" w14:textId="77777777" w:rsidR="00AA6DE3" w:rsidRPr="00700E86" w:rsidRDefault="00AA6DE3" w:rsidP="00AA4B65">
      <w:pPr>
        <w:spacing w:after="0" w:line="360" w:lineRule="auto"/>
        <w:ind w:firstLine="397"/>
        <w:jc w:val="both"/>
        <w:rPr>
          <w:rFonts w:ascii="Times New Roman" w:hAnsi="Times New Roman" w:cs="B Lotus"/>
          <w:szCs w:val="28"/>
          <w:rtl/>
        </w:rPr>
      </w:pPr>
    </w:p>
    <w:p w14:paraId="7F4B7B12" w14:textId="0B5542C4" w:rsidR="00AA6DE3" w:rsidRPr="00700E86" w:rsidRDefault="00F320DA" w:rsidP="008C0D20">
      <w:pPr>
        <w:pStyle w:val="Heading1"/>
        <w:spacing w:before="0" w:after="0"/>
        <w:ind w:hanging="1"/>
        <w:rPr>
          <w:rFonts w:ascii="Times New Roman" w:hAnsi="Times New Roman" w:cs="B Lotus"/>
          <w:bCs/>
          <w:color w:val="auto"/>
          <w:sz w:val="24"/>
          <w:szCs w:val="32"/>
        </w:rPr>
      </w:pPr>
      <w:bookmarkStart w:id="54" w:name="_Toc217642406"/>
      <w:r w:rsidRPr="00700E86">
        <w:rPr>
          <w:rFonts w:ascii="Times New Roman" w:hAnsi="Times New Roman" w:cs="B Lotus" w:hint="cs"/>
          <w:bCs/>
          <w:color w:val="auto"/>
          <w:sz w:val="24"/>
          <w:szCs w:val="32"/>
          <w:rtl/>
        </w:rPr>
        <w:t>3-15</w:t>
      </w:r>
      <w:r w:rsidR="00AA6DE3" w:rsidRPr="00700E86">
        <w:rPr>
          <w:rFonts w:ascii="Times New Roman" w:hAnsi="Times New Roman" w:cs="B Lotus"/>
          <w:bCs/>
          <w:color w:val="auto"/>
          <w:sz w:val="24"/>
          <w:szCs w:val="32"/>
          <w:rtl/>
        </w:rPr>
        <w:t>ویژگی‌های جمعیت‌شناختی پاسخ‌دهندگان</w:t>
      </w:r>
      <w:bookmarkEnd w:id="54"/>
    </w:p>
    <w:p w14:paraId="0DBD4B1E" w14:textId="77777777" w:rsidR="00AA6DE3" w:rsidRPr="00700E86" w:rsidRDefault="00AA6DE3" w:rsidP="008C0D20">
      <w:pPr>
        <w:spacing w:after="0" w:line="360" w:lineRule="auto"/>
        <w:jc w:val="both"/>
        <w:rPr>
          <w:rFonts w:ascii="Times New Roman" w:hAnsi="Times New Roman" w:cs="B Lotus"/>
          <w:szCs w:val="28"/>
        </w:rPr>
      </w:pPr>
      <w:r w:rsidRPr="00700E86">
        <w:rPr>
          <w:rFonts w:ascii="Times New Roman" w:hAnsi="Times New Roman" w:cs="B Lotus"/>
          <w:szCs w:val="28"/>
          <w:rtl/>
        </w:rPr>
        <w:t>بررسی ویژگی‌های جمعیت‌شناختی پاسخ‌دهندگان کمک می‌کند تا ساختار نمونه پژوهش مشخص شود و اعتبار نتایج آماری افزایش یابد. ویژگی‌های فردی شامل جنسیت، سن، تحصیلات، سابقه کاری و حوزه فعالیت در پالایشگاه شازند است. تحلیل این داده‌ها نشان می‌دهد که توزیع پاسخ‌دهندگان متوازن بوده و نماینده خوبی از جامعه آماری محسوب می‌شود</w:t>
      </w:r>
      <w:r w:rsidRPr="00700E86">
        <w:rPr>
          <w:rFonts w:ascii="Times New Roman" w:hAnsi="Times New Roman" w:cs="B Lotus"/>
          <w:szCs w:val="28"/>
        </w:rPr>
        <w:t>.</w:t>
      </w:r>
    </w:p>
    <w:p w14:paraId="31F76ED4"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پرسشنامه‌ها پس از جمع‌آوری بررسی و داده‌های ناقص حذف شدند. در نهایت ۲۶۸ پرسشنامه معتبر برای تحلیل نهایی مورد استفاده قرار گرفت. بررسی فراوانی‌ها نشان داد که اکثریت پاسخ‌دهندگان در گروه سنی ۳۰ تا ۴۵ سال قرار دارند و میانگین سابقه کاری آن‌ها حدود ۱۲ سال است. همچنین بیشتر کارکنان دارای </w:t>
      </w:r>
      <w:r w:rsidRPr="00700E86">
        <w:rPr>
          <w:rFonts w:ascii="Times New Roman" w:hAnsi="Times New Roman" w:cs="B Lotus"/>
          <w:szCs w:val="28"/>
          <w:rtl/>
        </w:rPr>
        <w:lastRenderedPageBreak/>
        <w:t>مدرک کارشناسی و کارشناسی ارشد بوده‌اند که نشانگر سطح تحصیلات بالای نیروی انسانی در پالایشگاه است</w:t>
      </w:r>
      <w:r w:rsidRPr="00700E86">
        <w:rPr>
          <w:rFonts w:ascii="Times New Roman" w:hAnsi="Times New Roman" w:cs="B Lotus"/>
          <w:szCs w:val="28"/>
        </w:rPr>
        <w:t>.</w:t>
      </w:r>
    </w:p>
    <w:p w14:paraId="7C6385F1"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نظر توزیع جنسیتی، حدود ۸۲ درصد پاسخ‌دهندگان مرد و ۱۸ درصد زن بودند. این نسبت با ساختار واقعی اشتغال در پالایشگاه‌های نفت کشور هم‌خوانی دارد که در آن حضور نیروی کار مرد به دلیل ماهیت صنعتی محیط غالب است. در توزیع تحصیلی نیز ۶۵ درصد دارای مدرک کارشناسی، ۲۵ درصد کارشناسی ارشد و ۱۰ درصد دیپلم یا کاردانی بودند</w:t>
      </w:r>
      <w:r w:rsidRPr="00700E86">
        <w:rPr>
          <w:rFonts w:ascii="Times New Roman" w:hAnsi="Times New Roman" w:cs="B Lotus"/>
          <w:szCs w:val="28"/>
        </w:rPr>
        <w:t>.</w:t>
      </w:r>
    </w:p>
    <w:p w14:paraId="111660F8"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نظر واحد سازمانی، ۳۸ درصد کارکنان در بخش تولید، ۲۶ درصد در نگهداری و تعمیرات، ۱۵ درصد در کنترل کیفیت، ۱۰ درصد در فناوری اطلاعات و ۱۱ درصد در واحدهای مدیریتی و پشتیبانی مشغول به کار بودند. این توزیع بیانگر پوشش مناسب تمام بخش‌های کلیدی پالایشگاه است</w:t>
      </w:r>
      <w:r w:rsidRPr="00700E86">
        <w:rPr>
          <w:rFonts w:ascii="Times New Roman" w:hAnsi="Times New Roman" w:cs="B Lotus"/>
          <w:szCs w:val="28"/>
        </w:rPr>
        <w:t>.</w:t>
      </w:r>
    </w:p>
    <w:p w14:paraId="749BC365" w14:textId="6293A619" w:rsidR="00AA6DE3" w:rsidRPr="00700E86" w:rsidRDefault="00AA6DE3" w:rsidP="00700E86">
      <w:pPr>
        <w:pStyle w:val="Heading1"/>
        <w:spacing w:before="0" w:after="0"/>
        <w:ind w:hanging="1"/>
        <w:jc w:val="center"/>
        <w:rPr>
          <w:rFonts w:ascii="Times New Roman" w:hAnsi="Times New Roman" w:cs="B Lotus"/>
          <w:bCs/>
          <w:color w:val="auto"/>
          <w:sz w:val="24"/>
          <w:szCs w:val="24"/>
        </w:rPr>
      </w:pPr>
      <w:bookmarkStart w:id="55" w:name="_Toc217642407"/>
      <w:r w:rsidRPr="00700E86">
        <w:rPr>
          <w:rFonts w:ascii="Times New Roman" w:hAnsi="Times New Roman" w:cs="B Lotus"/>
          <w:bCs/>
          <w:color w:val="auto"/>
          <w:sz w:val="24"/>
          <w:szCs w:val="24"/>
          <w:rtl/>
        </w:rPr>
        <w:t xml:space="preserve">جدول </w:t>
      </w:r>
      <w:r w:rsidR="00700E86" w:rsidRPr="00700E86">
        <w:rPr>
          <w:rFonts w:ascii="Times New Roman" w:hAnsi="Times New Roman" w:cs="B Lotus" w:hint="cs"/>
          <w:bCs/>
          <w:color w:val="auto"/>
          <w:sz w:val="24"/>
          <w:szCs w:val="24"/>
          <w:rtl/>
        </w:rPr>
        <w:t xml:space="preserve">4-3 </w:t>
      </w:r>
      <w:r w:rsidRPr="00700E86">
        <w:rPr>
          <w:rFonts w:ascii="Times New Roman" w:hAnsi="Times New Roman" w:cs="B Lotus"/>
          <w:bCs/>
          <w:color w:val="auto"/>
          <w:sz w:val="24"/>
          <w:szCs w:val="24"/>
          <w:rtl/>
        </w:rPr>
        <w:t>ویژگی‌های جمعیت‌شناختی نمونه آماری</w:t>
      </w:r>
      <w:bookmarkEnd w:id="55"/>
    </w:p>
    <w:tbl>
      <w:tblPr>
        <w:tblStyle w:val="TableGrid"/>
        <w:tblW w:w="0" w:type="auto"/>
        <w:jc w:val="center"/>
        <w:tblLook w:val="04A0" w:firstRow="1" w:lastRow="0" w:firstColumn="1" w:lastColumn="0" w:noHBand="0" w:noVBand="1"/>
      </w:tblPr>
      <w:tblGrid>
        <w:gridCol w:w="1129"/>
        <w:gridCol w:w="1560"/>
        <w:gridCol w:w="972"/>
        <w:gridCol w:w="962"/>
        <w:gridCol w:w="3787"/>
      </w:tblGrid>
      <w:tr w:rsidR="00AA6DE3" w:rsidRPr="00700E86" w14:paraId="49A07D2A" w14:textId="77777777" w:rsidTr="0072418D">
        <w:trPr>
          <w:tblHeader/>
          <w:jc w:val="center"/>
        </w:trPr>
        <w:tc>
          <w:tcPr>
            <w:tcW w:w="1129" w:type="dxa"/>
            <w:hideMark/>
          </w:tcPr>
          <w:p w14:paraId="16A3F1F4"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متغیر</w:t>
            </w:r>
          </w:p>
        </w:tc>
        <w:tc>
          <w:tcPr>
            <w:tcW w:w="1560" w:type="dxa"/>
            <w:hideMark/>
          </w:tcPr>
          <w:p w14:paraId="2A85E5A6"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دسته‌بندی</w:t>
            </w:r>
          </w:p>
        </w:tc>
        <w:tc>
          <w:tcPr>
            <w:tcW w:w="972" w:type="dxa"/>
            <w:hideMark/>
          </w:tcPr>
          <w:p w14:paraId="6DC7DA22"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فراوانی</w:t>
            </w:r>
          </w:p>
        </w:tc>
        <w:tc>
          <w:tcPr>
            <w:tcW w:w="962" w:type="dxa"/>
            <w:hideMark/>
          </w:tcPr>
          <w:p w14:paraId="27083979"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درصد</w:t>
            </w:r>
          </w:p>
        </w:tc>
        <w:tc>
          <w:tcPr>
            <w:tcW w:w="3787" w:type="dxa"/>
            <w:hideMark/>
          </w:tcPr>
          <w:p w14:paraId="019198D3"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توضیح</w:t>
            </w:r>
          </w:p>
        </w:tc>
      </w:tr>
      <w:tr w:rsidR="00AA6DE3" w:rsidRPr="00700E86" w14:paraId="24FB3235" w14:textId="77777777" w:rsidTr="0072418D">
        <w:trPr>
          <w:jc w:val="center"/>
        </w:trPr>
        <w:tc>
          <w:tcPr>
            <w:tcW w:w="1129" w:type="dxa"/>
            <w:hideMark/>
          </w:tcPr>
          <w:p w14:paraId="2CEE9C0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جنسیت</w:t>
            </w:r>
          </w:p>
        </w:tc>
        <w:tc>
          <w:tcPr>
            <w:tcW w:w="1560" w:type="dxa"/>
            <w:hideMark/>
          </w:tcPr>
          <w:p w14:paraId="58E4DA2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مرد</w:t>
            </w:r>
          </w:p>
        </w:tc>
        <w:tc>
          <w:tcPr>
            <w:tcW w:w="972" w:type="dxa"/>
            <w:hideMark/>
          </w:tcPr>
          <w:p w14:paraId="5E924F61"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220</w:t>
            </w:r>
          </w:p>
        </w:tc>
        <w:tc>
          <w:tcPr>
            <w:tcW w:w="962" w:type="dxa"/>
            <w:hideMark/>
          </w:tcPr>
          <w:p w14:paraId="2DFC1913"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82%</w:t>
            </w:r>
          </w:p>
        </w:tc>
        <w:tc>
          <w:tcPr>
            <w:tcW w:w="3787" w:type="dxa"/>
            <w:hideMark/>
          </w:tcPr>
          <w:p w14:paraId="3B5AC9C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اکثریت کارکنان مرد هستند</w:t>
            </w:r>
          </w:p>
        </w:tc>
      </w:tr>
      <w:tr w:rsidR="00AA6DE3" w:rsidRPr="00700E86" w14:paraId="73B04EC9" w14:textId="77777777" w:rsidTr="0072418D">
        <w:trPr>
          <w:jc w:val="center"/>
        </w:trPr>
        <w:tc>
          <w:tcPr>
            <w:tcW w:w="1129" w:type="dxa"/>
            <w:hideMark/>
          </w:tcPr>
          <w:p w14:paraId="53C1D21A" w14:textId="77777777" w:rsidR="00AA6DE3" w:rsidRPr="00700E86" w:rsidRDefault="00AA6DE3" w:rsidP="0072418D">
            <w:pPr>
              <w:jc w:val="center"/>
              <w:rPr>
                <w:rFonts w:ascii="Times New Roman" w:hAnsi="Times New Roman" w:cs="B Lotus"/>
              </w:rPr>
            </w:pPr>
          </w:p>
        </w:tc>
        <w:tc>
          <w:tcPr>
            <w:tcW w:w="1560" w:type="dxa"/>
            <w:hideMark/>
          </w:tcPr>
          <w:p w14:paraId="4DA607C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زن</w:t>
            </w:r>
          </w:p>
        </w:tc>
        <w:tc>
          <w:tcPr>
            <w:tcW w:w="972" w:type="dxa"/>
            <w:hideMark/>
          </w:tcPr>
          <w:p w14:paraId="758589C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48</w:t>
            </w:r>
          </w:p>
        </w:tc>
        <w:tc>
          <w:tcPr>
            <w:tcW w:w="962" w:type="dxa"/>
            <w:hideMark/>
          </w:tcPr>
          <w:p w14:paraId="1F037661"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18%</w:t>
            </w:r>
          </w:p>
        </w:tc>
        <w:tc>
          <w:tcPr>
            <w:tcW w:w="3787" w:type="dxa"/>
            <w:hideMark/>
          </w:tcPr>
          <w:p w14:paraId="62E12E0B" w14:textId="77777777" w:rsidR="00AA6DE3" w:rsidRPr="00700E86" w:rsidRDefault="00AA6DE3" w:rsidP="0072418D">
            <w:pPr>
              <w:jc w:val="center"/>
              <w:rPr>
                <w:rFonts w:ascii="Times New Roman" w:hAnsi="Times New Roman" w:cs="B Lotus"/>
              </w:rPr>
            </w:pPr>
            <w:r w:rsidRPr="0072418D">
              <w:rPr>
                <w:rFonts w:ascii="Times New Roman" w:hAnsi="Times New Roman" w:cs="B Lotus"/>
                <w:sz w:val="22"/>
                <w:szCs w:val="22"/>
                <w:rtl/>
              </w:rPr>
              <w:t>کارکنان زن عمدتاً در بخش‌های اداری فعالیت دارند</w:t>
            </w:r>
          </w:p>
        </w:tc>
      </w:tr>
      <w:tr w:rsidR="00AA6DE3" w:rsidRPr="00700E86" w14:paraId="4495D4D1" w14:textId="77777777" w:rsidTr="0072418D">
        <w:trPr>
          <w:jc w:val="center"/>
        </w:trPr>
        <w:tc>
          <w:tcPr>
            <w:tcW w:w="1129" w:type="dxa"/>
            <w:hideMark/>
          </w:tcPr>
          <w:p w14:paraId="4DCB595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سن</w:t>
            </w:r>
          </w:p>
        </w:tc>
        <w:tc>
          <w:tcPr>
            <w:tcW w:w="1560" w:type="dxa"/>
            <w:hideMark/>
          </w:tcPr>
          <w:p w14:paraId="0D2F8D9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کمتر از 30 سال</w:t>
            </w:r>
          </w:p>
        </w:tc>
        <w:tc>
          <w:tcPr>
            <w:tcW w:w="972" w:type="dxa"/>
            <w:hideMark/>
          </w:tcPr>
          <w:p w14:paraId="7456AC2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32</w:t>
            </w:r>
          </w:p>
        </w:tc>
        <w:tc>
          <w:tcPr>
            <w:tcW w:w="962" w:type="dxa"/>
            <w:hideMark/>
          </w:tcPr>
          <w:p w14:paraId="3C17EC2D"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12%</w:t>
            </w:r>
          </w:p>
        </w:tc>
        <w:tc>
          <w:tcPr>
            <w:tcW w:w="3787" w:type="dxa"/>
            <w:hideMark/>
          </w:tcPr>
          <w:p w14:paraId="7CCC4C3E"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کارکنان جوان تازه‌وارد</w:t>
            </w:r>
          </w:p>
        </w:tc>
      </w:tr>
      <w:tr w:rsidR="00AA6DE3" w:rsidRPr="00700E86" w14:paraId="58304B7E" w14:textId="77777777" w:rsidTr="0072418D">
        <w:trPr>
          <w:jc w:val="center"/>
        </w:trPr>
        <w:tc>
          <w:tcPr>
            <w:tcW w:w="1129" w:type="dxa"/>
            <w:hideMark/>
          </w:tcPr>
          <w:p w14:paraId="43123E27" w14:textId="77777777" w:rsidR="00AA6DE3" w:rsidRPr="00700E86" w:rsidRDefault="00AA6DE3" w:rsidP="0072418D">
            <w:pPr>
              <w:jc w:val="center"/>
              <w:rPr>
                <w:rFonts w:ascii="Times New Roman" w:hAnsi="Times New Roman" w:cs="B Lotus"/>
              </w:rPr>
            </w:pPr>
          </w:p>
        </w:tc>
        <w:tc>
          <w:tcPr>
            <w:tcW w:w="1560" w:type="dxa"/>
            <w:hideMark/>
          </w:tcPr>
          <w:p w14:paraId="2DE72B0C"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 xml:space="preserve">30 </w:t>
            </w:r>
            <w:r w:rsidRPr="00700E86">
              <w:rPr>
                <w:rFonts w:ascii="Times New Roman" w:hAnsi="Times New Roman" w:cs="B Lotus"/>
                <w:rtl/>
              </w:rPr>
              <w:t>تا 45 سال</w:t>
            </w:r>
          </w:p>
        </w:tc>
        <w:tc>
          <w:tcPr>
            <w:tcW w:w="972" w:type="dxa"/>
            <w:hideMark/>
          </w:tcPr>
          <w:p w14:paraId="186B2CC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178</w:t>
            </w:r>
          </w:p>
        </w:tc>
        <w:tc>
          <w:tcPr>
            <w:tcW w:w="962" w:type="dxa"/>
            <w:hideMark/>
          </w:tcPr>
          <w:p w14:paraId="62A1715C"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66%</w:t>
            </w:r>
          </w:p>
        </w:tc>
        <w:tc>
          <w:tcPr>
            <w:tcW w:w="3787" w:type="dxa"/>
            <w:hideMark/>
          </w:tcPr>
          <w:p w14:paraId="6686B08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بیشترین گروه سنی</w:t>
            </w:r>
          </w:p>
        </w:tc>
      </w:tr>
      <w:tr w:rsidR="00AA6DE3" w:rsidRPr="00700E86" w14:paraId="5C200398" w14:textId="77777777" w:rsidTr="0072418D">
        <w:trPr>
          <w:jc w:val="center"/>
        </w:trPr>
        <w:tc>
          <w:tcPr>
            <w:tcW w:w="1129" w:type="dxa"/>
            <w:hideMark/>
          </w:tcPr>
          <w:p w14:paraId="4FCD100B" w14:textId="77777777" w:rsidR="00AA6DE3" w:rsidRPr="00700E86" w:rsidRDefault="00AA6DE3" w:rsidP="0072418D">
            <w:pPr>
              <w:jc w:val="center"/>
              <w:rPr>
                <w:rFonts w:ascii="Times New Roman" w:hAnsi="Times New Roman" w:cs="B Lotus"/>
              </w:rPr>
            </w:pPr>
          </w:p>
        </w:tc>
        <w:tc>
          <w:tcPr>
            <w:tcW w:w="1560" w:type="dxa"/>
            <w:hideMark/>
          </w:tcPr>
          <w:p w14:paraId="08ED45B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بالای 45 سال</w:t>
            </w:r>
          </w:p>
        </w:tc>
        <w:tc>
          <w:tcPr>
            <w:tcW w:w="972" w:type="dxa"/>
            <w:hideMark/>
          </w:tcPr>
          <w:p w14:paraId="119887E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58</w:t>
            </w:r>
          </w:p>
        </w:tc>
        <w:tc>
          <w:tcPr>
            <w:tcW w:w="962" w:type="dxa"/>
            <w:hideMark/>
          </w:tcPr>
          <w:p w14:paraId="23A162A9"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22%</w:t>
            </w:r>
          </w:p>
        </w:tc>
        <w:tc>
          <w:tcPr>
            <w:tcW w:w="3787" w:type="dxa"/>
            <w:hideMark/>
          </w:tcPr>
          <w:p w14:paraId="0152AF6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مدیران و کارشناسان ارشد</w:t>
            </w:r>
          </w:p>
        </w:tc>
      </w:tr>
      <w:tr w:rsidR="00AA6DE3" w:rsidRPr="00700E86" w14:paraId="506DA6E4" w14:textId="77777777" w:rsidTr="0072418D">
        <w:trPr>
          <w:jc w:val="center"/>
        </w:trPr>
        <w:tc>
          <w:tcPr>
            <w:tcW w:w="1129" w:type="dxa"/>
            <w:hideMark/>
          </w:tcPr>
          <w:p w14:paraId="5336BDC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تحصیلات</w:t>
            </w:r>
          </w:p>
        </w:tc>
        <w:tc>
          <w:tcPr>
            <w:tcW w:w="1560" w:type="dxa"/>
            <w:hideMark/>
          </w:tcPr>
          <w:p w14:paraId="761A6AC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دیپلم و کاردانی</w:t>
            </w:r>
          </w:p>
        </w:tc>
        <w:tc>
          <w:tcPr>
            <w:tcW w:w="972" w:type="dxa"/>
            <w:hideMark/>
          </w:tcPr>
          <w:p w14:paraId="6E7E5F8D"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27</w:t>
            </w:r>
          </w:p>
        </w:tc>
        <w:tc>
          <w:tcPr>
            <w:tcW w:w="962" w:type="dxa"/>
            <w:hideMark/>
          </w:tcPr>
          <w:p w14:paraId="0124A4B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10%</w:t>
            </w:r>
          </w:p>
        </w:tc>
        <w:tc>
          <w:tcPr>
            <w:tcW w:w="3787" w:type="dxa"/>
            <w:hideMark/>
          </w:tcPr>
          <w:p w14:paraId="75D03AD3"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کارکنان فنی</w:t>
            </w:r>
          </w:p>
        </w:tc>
      </w:tr>
      <w:tr w:rsidR="00AA6DE3" w:rsidRPr="00700E86" w14:paraId="27BEA8AF" w14:textId="77777777" w:rsidTr="0072418D">
        <w:trPr>
          <w:jc w:val="center"/>
        </w:trPr>
        <w:tc>
          <w:tcPr>
            <w:tcW w:w="1129" w:type="dxa"/>
            <w:hideMark/>
          </w:tcPr>
          <w:p w14:paraId="19A84FF9" w14:textId="77777777" w:rsidR="00AA6DE3" w:rsidRPr="00700E86" w:rsidRDefault="00AA6DE3" w:rsidP="0072418D">
            <w:pPr>
              <w:jc w:val="center"/>
              <w:rPr>
                <w:rFonts w:ascii="Times New Roman" w:hAnsi="Times New Roman" w:cs="B Lotus"/>
              </w:rPr>
            </w:pPr>
          </w:p>
        </w:tc>
        <w:tc>
          <w:tcPr>
            <w:tcW w:w="1560" w:type="dxa"/>
            <w:hideMark/>
          </w:tcPr>
          <w:p w14:paraId="6910C072"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کارشناسی</w:t>
            </w:r>
          </w:p>
        </w:tc>
        <w:tc>
          <w:tcPr>
            <w:tcW w:w="972" w:type="dxa"/>
            <w:hideMark/>
          </w:tcPr>
          <w:p w14:paraId="42B3D01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175</w:t>
            </w:r>
          </w:p>
        </w:tc>
        <w:tc>
          <w:tcPr>
            <w:tcW w:w="962" w:type="dxa"/>
            <w:hideMark/>
          </w:tcPr>
          <w:p w14:paraId="074229A5"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65%</w:t>
            </w:r>
          </w:p>
        </w:tc>
        <w:tc>
          <w:tcPr>
            <w:tcW w:w="3787" w:type="dxa"/>
            <w:hideMark/>
          </w:tcPr>
          <w:p w14:paraId="10445006"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بیشترین سطح تحصیلات</w:t>
            </w:r>
          </w:p>
        </w:tc>
      </w:tr>
      <w:tr w:rsidR="00AA6DE3" w:rsidRPr="00700E86" w14:paraId="3B8457A5" w14:textId="77777777" w:rsidTr="0072418D">
        <w:trPr>
          <w:jc w:val="center"/>
        </w:trPr>
        <w:tc>
          <w:tcPr>
            <w:tcW w:w="1129" w:type="dxa"/>
            <w:hideMark/>
          </w:tcPr>
          <w:p w14:paraId="585A0562" w14:textId="77777777" w:rsidR="00AA6DE3" w:rsidRPr="00700E86" w:rsidRDefault="00AA6DE3" w:rsidP="0072418D">
            <w:pPr>
              <w:jc w:val="center"/>
              <w:rPr>
                <w:rFonts w:ascii="Times New Roman" w:hAnsi="Times New Roman" w:cs="B Lotus"/>
              </w:rPr>
            </w:pPr>
          </w:p>
        </w:tc>
        <w:tc>
          <w:tcPr>
            <w:tcW w:w="1560" w:type="dxa"/>
            <w:hideMark/>
          </w:tcPr>
          <w:p w14:paraId="108D693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کارشناسی ارشد</w:t>
            </w:r>
          </w:p>
        </w:tc>
        <w:tc>
          <w:tcPr>
            <w:tcW w:w="972" w:type="dxa"/>
            <w:hideMark/>
          </w:tcPr>
          <w:p w14:paraId="1C09B93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66</w:t>
            </w:r>
          </w:p>
        </w:tc>
        <w:tc>
          <w:tcPr>
            <w:tcW w:w="962" w:type="dxa"/>
            <w:hideMark/>
          </w:tcPr>
          <w:p w14:paraId="3C14790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25%</w:t>
            </w:r>
          </w:p>
        </w:tc>
        <w:tc>
          <w:tcPr>
            <w:tcW w:w="3787" w:type="dxa"/>
            <w:hideMark/>
          </w:tcPr>
          <w:p w14:paraId="7874FFC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مدیران میانی و کارشناسان ارشد</w:t>
            </w:r>
          </w:p>
        </w:tc>
      </w:tr>
      <w:tr w:rsidR="00AA6DE3" w:rsidRPr="00700E86" w14:paraId="78122477" w14:textId="77777777" w:rsidTr="0072418D">
        <w:trPr>
          <w:jc w:val="center"/>
        </w:trPr>
        <w:tc>
          <w:tcPr>
            <w:tcW w:w="1129" w:type="dxa"/>
            <w:hideMark/>
          </w:tcPr>
          <w:p w14:paraId="5F23282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سابقه کاری</w:t>
            </w:r>
          </w:p>
        </w:tc>
        <w:tc>
          <w:tcPr>
            <w:tcW w:w="1560" w:type="dxa"/>
            <w:hideMark/>
          </w:tcPr>
          <w:p w14:paraId="62C98BB5"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کمتر از 5 سال</w:t>
            </w:r>
          </w:p>
        </w:tc>
        <w:tc>
          <w:tcPr>
            <w:tcW w:w="972" w:type="dxa"/>
            <w:hideMark/>
          </w:tcPr>
          <w:p w14:paraId="6901898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40</w:t>
            </w:r>
          </w:p>
        </w:tc>
        <w:tc>
          <w:tcPr>
            <w:tcW w:w="962" w:type="dxa"/>
            <w:hideMark/>
          </w:tcPr>
          <w:p w14:paraId="7B05D3A9"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15%</w:t>
            </w:r>
          </w:p>
        </w:tc>
        <w:tc>
          <w:tcPr>
            <w:tcW w:w="3787" w:type="dxa"/>
            <w:hideMark/>
          </w:tcPr>
          <w:p w14:paraId="2995EF82"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کارکنان تازه‌کار</w:t>
            </w:r>
          </w:p>
        </w:tc>
      </w:tr>
      <w:tr w:rsidR="00AA6DE3" w:rsidRPr="00700E86" w14:paraId="7FA5B96E" w14:textId="77777777" w:rsidTr="0072418D">
        <w:trPr>
          <w:jc w:val="center"/>
        </w:trPr>
        <w:tc>
          <w:tcPr>
            <w:tcW w:w="1129" w:type="dxa"/>
            <w:hideMark/>
          </w:tcPr>
          <w:p w14:paraId="6B0DEC0E" w14:textId="77777777" w:rsidR="00AA6DE3" w:rsidRPr="00700E86" w:rsidRDefault="00AA6DE3" w:rsidP="0072418D">
            <w:pPr>
              <w:jc w:val="center"/>
              <w:rPr>
                <w:rFonts w:ascii="Times New Roman" w:hAnsi="Times New Roman" w:cs="B Lotus"/>
              </w:rPr>
            </w:pPr>
          </w:p>
        </w:tc>
        <w:tc>
          <w:tcPr>
            <w:tcW w:w="1560" w:type="dxa"/>
            <w:hideMark/>
          </w:tcPr>
          <w:p w14:paraId="1025B49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 xml:space="preserve">5 </w:t>
            </w:r>
            <w:r w:rsidRPr="00700E86">
              <w:rPr>
                <w:rFonts w:ascii="Times New Roman" w:hAnsi="Times New Roman" w:cs="B Lotus"/>
                <w:rtl/>
              </w:rPr>
              <w:t>تا 15 سال</w:t>
            </w:r>
          </w:p>
        </w:tc>
        <w:tc>
          <w:tcPr>
            <w:tcW w:w="972" w:type="dxa"/>
            <w:hideMark/>
          </w:tcPr>
          <w:p w14:paraId="118F0205"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155</w:t>
            </w:r>
          </w:p>
        </w:tc>
        <w:tc>
          <w:tcPr>
            <w:tcW w:w="962" w:type="dxa"/>
            <w:hideMark/>
          </w:tcPr>
          <w:p w14:paraId="364D2D85"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58%</w:t>
            </w:r>
          </w:p>
        </w:tc>
        <w:tc>
          <w:tcPr>
            <w:tcW w:w="3787" w:type="dxa"/>
            <w:hideMark/>
          </w:tcPr>
          <w:p w14:paraId="49D80788"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بیشترین گروه تجربه</w:t>
            </w:r>
          </w:p>
        </w:tc>
      </w:tr>
      <w:tr w:rsidR="00AA6DE3" w:rsidRPr="00700E86" w14:paraId="3325C502" w14:textId="77777777" w:rsidTr="0072418D">
        <w:trPr>
          <w:jc w:val="center"/>
        </w:trPr>
        <w:tc>
          <w:tcPr>
            <w:tcW w:w="1129" w:type="dxa"/>
            <w:hideMark/>
          </w:tcPr>
          <w:p w14:paraId="13C7A6AD" w14:textId="77777777" w:rsidR="00AA6DE3" w:rsidRPr="00700E86" w:rsidRDefault="00AA6DE3" w:rsidP="0072418D">
            <w:pPr>
              <w:jc w:val="center"/>
              <w:rPr>
                <w:rFonts w:ascii="Times New Roman" w:hAnsi="Times New Roman" w:cs="B Lotus"/>
              </w:rPr>
            </w:pPr>
          </w:p>
        </w:tc>
        <w:tc>
          <w:tcPr>
            <w:tcW w:w="1560" w:type="dxa"/>
            <w:hideMark/>
          </w:tcPr>
          <w:p w14:paraId="6D51FC1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بیش از 15 سال</w:t>
            </w:r>
          </w:p>
        </w:tc>
        <w:tc>
          <w:tcPr>
            <w:tcW w:w="972" w:type="dxa"/>
            <w:hideMark/>
          </w:tcPr>
          <w:p w14:paraId="7D41A00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73</w:t>
            </w:r>
          </w:p>
        </w:tc>
        <w:tc>
          <w:tcPr>
            <w:tcW w:w="962" w:type="dxa"/>
            <w:hideMark/>
          </w:tcPr>
          <w:p w14:paraId="59A50F13"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27%</w:t>
            </w:r>
          </w:p>
        </w:tc>
        <w:tc>
          <w:tcPr>
            <w:tcW w:w="3787" w:type="dxa"/>
            <w:hideMark/>
          </w:tcPr>
          <w:p w14:paraId="2C40205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کارکنان با تجربه بالا</w:t>
            </w:r>
          </w:p>
        </w:tc>
      </w:tr>
      <w:tr w:rsidR="00AA6DE3" w:rsidRPr="00700E86" w14:paraId="7770459A" w14:textId="77777777" w:rsidTr="0072418D">
        <w:trPr>
          <w:jc w:val="center"/>
        </w:trPr>
        <w:tc>
          <w:tcPr>
            <w:tcW w:w="1129" w:type="dxa"/>
            <w:hideMark/>
          </w:tcPr>
          <w:p w14:paraId="4B03ACED" w14:textId="77777777" w:rsidR="00AA6DE3" w:rsidRPr="00700E86" w:rsidRDefault="00AA6DE3" w:rsidP="0072418D">
            <w:pPr>
              <w:jc w:val="center"/>
              <w:rPr>
                <w:rFonts w:ascii="Times New Roman" w:hAnsi="Times New Roman" w:cs="B Lotus"/>
              </w:rPr>
            </w:pPr>
            <w:r w:rsidRPr="0072418D">
              <w:rPr>
                <w:rFonts w:ascii="Times New Roman" w:hAnsi="Times New Roman" w:cs="B Lotus"/>
                <w:sz w:val="22"/>
                <w:szCs w:val="22"/>
                <w:rtl/>
              </w:rPr>
              <w:t>بخش فعالیت</w:t>
            </w:r>
          </w:p>
        </w:tc>
        <w:tc>
          <w:tcPr>
            <w:tcW w:w="1560" w:type="dxa"/>
            <w:hideMark/>
          </w:tcPr>
          <w:p w14:paraId="670DD9B6"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تولید</w:t>
            </w:r>
          </w:p>
        </w:tc>
        <w:tc>
          <w:tcPr>
            <w:tcW w:w="972" w:type="dxa"/>
            <w:hideMark/>
          </w:tcPr>
          <w:p w14:paraId="1965FE4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102</w:t>
            </w:r>
          </w:p>
        </w:tc>
        <w:tc>
          <w:tcPr>
            <w:tcW w:w="962" w:type="dxa"/>
            <w:hideMark/>
          </w:tcPr>
          <w:p w14:paraId="78D79CA3"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38%</w:t>
            </w:r>
          </w:p>
        </w:tc>
        <w:tc>
          <w:tcPr>
            <w:tcW w:w="3787" w:type="dxa"/>
            <w:hideMark/>
          </w:tcPr>
          <w:p w14:paraId="02A10CA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بزرگ‌ترین بخش سازمان</w:t>
            </w:r>
          </w:p>
        </w:tc>
      </w:tr>
      <w:tr w:rsidR="00AA6DE3" w:rsidRPr="00700E86" w14:paraId="193B24D8" w14:textId="77777777" w:rsidTr="0072418D">
        <w:trPr>
          <w:jc w:val="center"/>
        </w:trPr>
        <w:tc>
          <w:tcPr>
            <w:tcW w:w="1129" w:type="dxa"/>
            <w:hideMark/>
          </w:tcPr>
          <w:p w14:paraId="292B0F59" w14:textId="77777777" w:rsidR="00AA6DE3" w:rsidRPr="00700E86" w:rsidRDefault="00AA6DE3" w:rsidP="0072418D">
            <w:pPr>
              <w:jc w:val="center"/>
              <w:rPr>
                <w:rFonts w:ascii="Times New Roman" w:hAnsi="Times New Roman" w:cs="B Lotus"/>
              </w:rPr>
            </w:pPr>
          </w:p>
        </w:tc>
        <w:tc>
          <w:tcPr>
            <w:tcW w:w="1560" w:type="dxa"/>
            <w:hideMark/>
          </w:tcPr>
          <w:p w14:paraId="73F8912F" w14:textId="77777777" w:rsidR="00AA6DE3" w:rsidRPr="00700E86" w:rsidRDefault="00AA6DE3" w:rsidP="0072418D">
            <w:pPr>
              <w:jc w:val="center"/>
              <w:rPr>
                <w:rFonts w:ascii="Times New Roman" w:hAnsi="Times New Roman" w:cs="B Lotus"/>
              </w:rPr>
            </w:pPr>
            <w:r w:rsidRPr="0072418D">
              <w:rPr>
                <w:rFonts w:ascii="Times New Roman" w:hAnsi="Times New Roman" w:cs="B Lotus"/>
                <w:sz w:val="20"/>
                <w:szCs w:val="20"/>
                <w:rtl/>
              </w:rPr>
              <w:t>نگهداری و تعمیرات</w:t>
            </w:r>
          </w:p>
        </w:tc>
        <w:tc>
          <w:tcPr>
            <w:tcW w:w="972" w:type="dxa"/>
            <w:hideMark/>
          </w:tcPr>
          <w:p w14:paraId="21E6BFB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70</w:t>
            </w:r>
          </w:p>
        </w:tc>
        <w:tc>
          <w:tcPr>
            <w:tcW w:w="962" w:type="dxa"/>
            <w:hideMark/>
          </w:tcPr>
          <w:p w14:paraId="2C54E0D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26%</w:t>
            </w:r>
          </w:p>
        </w:tc>
        <w:tc>
          <w:tcPr>
            <w:tcW w:w="3787" w:type="dxa"/>
            <w:hideMark/>
          </w:tcPr>
          <w:p w14:paraId="4F415A8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مسئول نگهداری تجهیزات</w:t>
            </w:r>
          </w:p>
        </w:tc>
      </w:tr>
      <w:tr w:rsidR="00AA6DE3" w:rsidRPr="00700E86" w14:paraId="373A35E0" w14:textId="77777777" w:rsidTr="0072418D">
        <w:trPr>
          <w:jc w:val="center"/>
        </w:trPr>
        <w:tc>
          <w:tcPr>
            <w:tcW w:w="1129" w:type="dxa"/>
            <w:hideMark/>
          </w:tcPr>
          <w:p w14:paraId="0D013B9A" w14:textId="77777777" w:rsidR="00AA6DE3" w:rsidRPr="00700E86" w:rsidRDefault="00AA6DE3" w:rsidP="0072418D">
            <w:pPr>
              <w:jc w:val="center"/>
              <w:rPr>
                <w:rFonts w:ascii="Times New Roman" w:hAnsi="Times New Roman" w:cs="B Lotus"/>
              </w:rPr>
            </w:pPr>
          </w:p>
        </w:tc>
        <w:tc>
          <w:tcPr>
            <w:tcW w:w="1560" w:type="dxa"/>
            <w:hideMark/>
          </w:tcPr>
          <w:p w14:paraId="03584137"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کنترل کیفیت</w:t>
            </w:r>
          </w:p>
        </w:tc>
        <w:tc>
          <w:tcPr>
            <w:tcW w:w="972" w:type="dxa"/>
            <w:hideMark/>
          </w:tcPr>
          <w:p w14:paraId="6BCA8C48"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40</w:t>
            </w:r>
          </w:p>
        </w:tc>
        <w:tc>
          <w:tcPr>
            <w:tcW w:w="962" w:type="dxa"/>
            <w:hideMark/>
          </w:tcPr>
          <w:p w14:paraId="547493ED"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15%</w:t>
            </w:r>
          </w:p>
        </w:tc>
        <w:tc>
          <w:tcPr>
            <w:tcW w:w="3787" w:type="dxa"/>
            <w:hideMark/>
          </w:tcPr>
          <w:p w14:paraId="175BC8F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واحد تضمین کیفیت</w:t>
            </w:r>
          </w:p>
        </w:tc>
      </w:tr>
      <w:tr w:rsidR="00AA6DE3" w:rsidRPr="00700E86" w14:paraId="538BDF04" w14:textId="77777777" w:rsidTr="0072418D">
        <w:trPr>
          <w:jc w:val="center"/>
        </w:trPr>
        <w:tc>
          <w:tcPr>
            <w:tcW w:w="1129" w:type="dxa"/>
            <w:hideMark/>
          </w:tcPr>
          <w:p w14:paraId="4F31B368" w14:textId="77777777" w:rsidR="00AA6DE3" w:rsidRPr="00700E86" w:rsidRDefault="00AA6DE3" w:rsidP="0072418D">
            <w:pPr>
              <w:jc w:val="center"/>
              <w:rPr>
                <w:rFonts w:ascii="Times New Roman" w:hAnsi="Times New Roman" w:cs="B Lotus"/>
              </w:rPr>
            </w:pPr>
          </w:p>
        </w:tc>
        <w:tc>
          <w:tcPr>
            <w:tcW w:w="1560" w:type="dxa"/>
            <w:hideMark/>
          </w:tcPr>
          <w:p w14:paraId="40BC7F3D"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فناوری اطلاعات</w:t>
            </w:r>
          </w:p>
        </w:tc>
        <w:tc>
          <w:tcPr>
            <w:tcW w:w="972" w:type="dxa"/>
            <w:hideMark/>
          </w:tcPr>
          <w:p w14:paraId="1A6A149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28</w:t>
            </w:r>
          </w:p>
        </w:tc>
        <w:tc>
          <w:tcPr>
            <w:tcW w:w="962" w:type="dxa"/>
            <w:hideMark/>
          </w:tcPr>
          <w:p w14:paraId="72A3A423"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10%</w:t>
            </w:r>
          </w:p>
        </w:tc>
        <w:tc>
          <w:tcPr>
            <w:tcW w:w="3787" w:type="dxa"/>
            <w:hideMark/>
          </w:tcPr>
          <w:p w14:paraId="0ADCCC07"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حوزه فنی دیجیتال</w:t>
            </w:r>
          </w:p>
        </w:tc>
      </w:tr>
      <w:tr w:rsidR="00AA6DE3" w:rsidRPr="00700E86" w14:paraId="7D169AE9" w14:textId="77777777" w:rsidTr="0072418D">
        <w:trPr>
          <w:jc w:val="center"/>
        </w:trPr>
        <w:tc>
          <w:tcPr>
            <w:tcW w:w="1129" w:type="dxa"/>
            <w:hideMark/>
          </w:tcPr>
          <w:p w14:paraId="37F77851" w14:textId="77777777" w:rsidR="00AA6DE3" w:rsidRPr="00700E86" w:rsidRDefault="00AA6DE3" w:rsidP="0072418D">
            <w:pPr>
              <w:jc w:val="center"/>
              <w:rPr>
                <w:rFonts w:ascii="Times New Roman" w:hAnsi="Times New Roman" w:cs="B Lotus"/>
              </w:rPr>
            </w:pPr>
          </w:p>
        </w:tc>
        <w:tc>
          <w:tcPr>
            <w:tcW w:w="1560" w:type="dxa"/>
            <w:hideMark/>
          </w:tcPr>
          <w:p w14:paraId="2BCF896D" w14:textId="77777777" w:rsidR="00AA6DE3" w:rsidRPr="00700E86" w:rsidRDefault="00AA6DE3" w:rsidP="0072418D">
            <w:pPr>
              <w:jc w:val="center"/>
              <w:rPr>
                <w:rFonts w:ascii="Times New Roman" w:hAnsi="Times New Roman" w:cs="B Lotus"/>
              </w:rPr>
            </w:pPr>
            <w:r w:rsidRPr="0072418D">
              <w:rPr>
                <w:rFonts w:ascii="Times New Roman" w:hAnsi="Times New Roman" w:cs="B Lotus"/>
                <w:sz w:val="22"/>
                <w:szCs w:val="22"/>
                <w:rtl/>
              </w:rPr>
              <w:t>مدیریت و پشتیبانی</w:t>
            </w:r>
          </w:p>
        </w:tc>
        <w:tc>
          <w:tcPr>
            <w:tcW w:w="972" w:type="dxa"/>
            <w:hideMark/>
          </w:tcPr>
          <w:p w14:paraId="53D7F7C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28</w:t>
            </w:r>
          </w:p>
        </w:tc>
        <w:tc>
          <w:tcPr>
            <w:tcW w:w="962" w:type="dxa"/>
            <w:hideMark/>
          </w:tcPr>
          <w:p w14:paraId="1F4A988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11%</w:t>
            </w:r>
          </w:p>
        </w:tc>
        <w:tc>
          <w:tcPr>
            <w:tcW w:w="3787" w:type="dxa"/>
            <w:hideMark/>
          </w:tcPr>
          <w:p w14:paraId="0BCAC5E5"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امور اداری و اجرایی</w:t>
            </w:r>
          </w:p>
        </w:tc>
      </w:tr>
      <w:tr w:rsidR="00AA6DE3" w:rsidRPr="00700E86" w14:paraId="6A2620C1" w14:textId="77777777" w:rsidTr="0072418D">
        <w:trPr>
          <w:jc w:val="center"/>
        </w:trPr>
        <w:tc>
          <w:tcPr>
            <w:tcW w:w="1129" w:type="dxa"/>
            <w:hideMark/>
          </w:tcPr>
          <w:p w14:paraId="6741C9BD" w14:textId="77777777" w:rsidR="00AA6DE3" w:rsidRPr="00700E86" w:rsidRDefault="00AA6DE3" w:rsidP="0072418D">
            <w:pPr>
              <w:jc w:val="center"/>
              <w:rPr>
                <w:rFonts w:ascii="Times New Roman" w:hAnsi="Times New Roman" w:cs="B Lotus"/>
              </w:rPr>
            </w:pPr>
            <w:r w:rsidRPr="00700E86">
              <w:rPr>
                <w:rFonts w:ascii="Times New Roman" w:hAnsi="Times New Roman" w:cs="B Lotus"/>
                <w:bCs/>
                <w:rtl/>
              </w:rPr>
              <w:t>جمع کل</w:t>
            </w:r>
          </w:p>
        </w:tc>
        <w:tc>
          <w:tcPr>
            <w:tcW w:w="1560" w:type="dxa"/>
            <w:hideMark/>
          </w:tcPr>
          <w:p w14:paraId="61E5437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w:t>
            </w:r>
          </w:p>
        </w:tc>
        <w:tc>
          <w:tcPr>
            <w:tcW w:w="972" w:type="dxa"/>
            <w:hideMark/>
          </w:tcPr>
          <w:p w14:paraId="335AAE22" w14:textId="77777777" w:rsidR="00AA6DE3" w:rsidRPr="00700E86" w:rsidRDefault="00AA6DE3" w:rsidP="0072418D">
            <w:pPr>
              <w:jc w:val="center"/>
              <w:rPr>
                <w:rFonts w:ascii="Times New Roman" w:hAnsi="Times New Roman" w:cs="B Lotus"/>
              </w:rPr>
            </w:pPr>
            <w:r w:rsidRPr="00700E86">
              <w:rPr>
                <w:rFonts w:ascii="Times New Roman" w:hAnsi="Times New Roman" w:cs="B Lotus"/>
                <w:bCs/>
              </w:rPr>
              <w:t>268</w:t>
            </w:r>
          </w:p>
        </w:tc>
        <w:tc>
          <w:tcPr>
            <w:tcW w:w="962" w:type="dxa"/>
            <w:hideMark/>
          </w:tcPr>
          <w:p w14:paraId="38D73022" w14:textId="77777777" w:rsidR="00AA6DE3" w:rsidRPr="00700E86" w:rsidRDefault="00AA6DE3" w:rsidP="0072418D">
            <w:pPr>
              <w:jc w:val="center"/>
              <w:rPr>
                <w:rFonts w:ascii="Times New Roman" w:hAnsi="Times New Roman" w:cs="B Lotus"/>
              </w:rPr>
            </w:pPr>
            <w:r w:rsidRPr="00700E86">
              <w:rPr>
                <w:rFonts w:ascii="Times New Roman" w:hAnsi="Times New Roman" w:cs="B Lotus"/>
                <w:bCs/>
              </w:rPr>
              <w:t>100%</w:t>
            </w:r>
          </w:p>
        </w:tc>
        <w:tc>
          <w:tcPr>
            <w:tcW w:w="3787" w:type="dxa"/>
            <w:hideMark/>
          </w:tcPr>
          <w:p w14:paraId="325E63C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w:t>
            </w:r>
          </w:p>
        </w:tc>
      </w:tr>
    </w:tbl>
    <w:p w14:paraId="0E6102D2" w14:textId="2C4C5D03" w:rsidR="00AA6DE3" w:rsidRPr="00700E86" w:rsidRDefault="00AA6DE3" w:rsidP="00700E86">
      <w:pPr>
        <w:spacing w:after="0" w:line="360" w:lineRule="auto"/>
        <w:ind w:hanging="1"/>
        <w:jc w:val="both"/>
        <w:rPr>
          <w:rFonts w:ascii="Times New Roman" w:hAnsi="Times New Roman" w:cs="B Lotus"/>
          <w:bCs/>
          <w:szCs w:val="20"/>
          <w:rtl/>
        </w:rPr>
      </w:pPr>
      <w:r w:rsidRPr="00700E86">
        <w:rPr>
          <w:rFonts w:ascii="Times New Roman" w:hAnsi="Times New Roman" w:cs="B Lotus"/>
          <w:bCs/>
          <w:szCs w:val="20"/>
          <w:rtl/>
        </w:rPr>
        <w:t>منبع: داده‌های جمع‌آوری‌شده توسط پژوهشگر</w:t>
      </w:r>
      <w:r w:rsidRPr="00700E86">
        <w:rPr>
          <w:rFonts w:ascii="Times New Roman" w:hAnsi="Times New Roman" w:cs="B Lotus"/>
          <w:bCs/>
          <w:szCs w:val="20"/>
        </w:rPr>
        <w:t xml:space="preserve"> (1404)</w:t>
      </w:r>
    </w:p>
    <w:p w14:paraId="3AB5DA74" w14:textId="13A89F89" w:rsidR="00AA6DE3" w:rsidRPr="00700E86" w:rsidRDefault="007359EF" w:rsidP="00700E86">
      <w:pPr>
        <w:pStyle w:val="Heading1"/>
        <w:spacing w:before="0" w:after="0"/>
        <w:ind w:hanging="1"/>
        <w:rPr>
          <w:rFonts w:ascii="Times New Roman" w:hAnsi="Times New Roman" w:cs="B Lotus"/>
          <w:bCs/>
          <w:color w:val="auto"/>
          <w:sz w:val="24"/>
          <w:szCs w:val="32"/>
        </w:rPr>
      </w:pPr>
      <w:bookmarkStart w:id="56" w:name="_Toc217642408"/>
      <w:r w:rsidRPr="00700E86">
        <w:rPr>
          <w:rFonts w:ascii="Times New Roman" w:hAnsi="Times New Roman" w:cs="B Lotus" w:hint="cs"/>
          <w:bCs/>
          <w:color w:val="auto"/>
          <w:sz w:val="24"/>
          <w:szCs w:val="32"/>
          <w:rtl/>
        </w:rPr>
        <w:t>3-16</w:t>
      </w:r>
      <w:r w:rsidR="00AA6DE3" w:rsidRPr="00700E86">
        <w:rPr>
          <w:rFonts w:ascii="Times New Roman" w:hAnsi="Times New Roman" w:cs="B Lotus"/>
          <w:bCs/>
          <w:color w:val="auto"/>
          <w:sz w:val="24"/>
          <w:szCs w:val="32"/>
        </w:rPr>
        <w:t xml:space="preserve"> </w:t>
      </w:r>
      <w:r w:rsidR="00AA6DE3" w:rsidRPr="00700E86">
        <w:rPr>
          <w:rFonts w:ascii="Times New Roman" w:hAnsi="Times New Roman" w:cs="B Lotus"/>
          <w:bCs/>
          <w:color w:val="auto"/>
          <w:sz w:val="24"/>
          <w:szCs w:val="32"/>
          <w:rtl/>
        </w:rPr>
        <w:t>کنترل متغیرهای مزاحم</w:t>
      </w:r>
      <w:bookmarkEnd w:id="56"/>
    </w:p>
    <w:p w14:paraId="6D8A5567"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در تحقیقات میدانی، عواملی وجود دارند که ممکن است نتایج را تحت تأثیر قرار دهند اما جزء متغیرهای اصلی پژوهش نیستند. این عوامل به عنوان متغیرهای مزاحم شناخته می‌شوند و کنترل آن‌ها برای افزایش دقت نتایج ضروری است. در این پژوهش سه گروه از متغیرهای مزاحم شناسایی و کنترل شدند</w:t>
      </w:r>
      <w:r w:rsidRPr="00700E86">
        <w:rPr>
          <w:rFonts w:ascii="Times New Roman" w:hAnsi="Times New Roman" w:cs="B Lotus"/>
          <w:szCs w:val="28"/>
        </w:rPr>
        <w:t>:</w:t>
      </w:r>
    </w:p>
    <w:p w14:paraId="6EFB3246" w14:textId="77777777" w:rsidR="00AA6DE3" w:rsidRPr="00700E86" w:rsidRDefault="00AA6DE3" w:rsidP="00700E86">
      <w:pPr>
        <w:numPr>
          <w:ilvl w:val="0"/>
          <w:numId w:val="1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تفاوت‌های فردی پاسخ‌دهندگان</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از جمله سن، سابقه کاری و تحصیلات. برای کنترل این تفاوت‌ها، توزیع نمونه در میان گروه‌های مختلف نسبتاً متوازن در نظر گرفته شد</w:t>
      </w:r>
      <w:r w:rsidRPr="00700E86">
        <w:rPr>
          <w:rFonts w:ascii="Times New Roman" w:hAnsi="Times New Roman" w:cs="B Lotus"/>
          <w:szCs w:val="28"/>
        </w:rPr>
        <w:t>.</w:t>
      </w:r>
    </w:p>
    <w:p w14:paraId="35C489F6" w14:textId="77777777" w:rsidR="00AA6DE3" w:rsidRPr="00700E86" w:rsidRDefault="00AA6DE3" w:rsidP="00700E86">
      <w:pPr>
        <w:numPr>
          <w:ilvl w:val="0"/>
          <w:numId w:val="1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تأثیر سوگیری پاسخ‌دهندگان</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برای جلوگیری از تمایل به پاسخ‌های مثبت یا منفی، ترتیب گویه‌ها در پرسشنامه به صورت تصادفی تنظیم شد و محرمانگی پاسخ‌ها به شرکت‌کنندگان اطمینان داده شد</w:t>
      </w:r>
      <w:r w:rsidRPr="00700E86">
        <w:rPr>
          <w:rFonts w:ascii="Times New Roman" w:hAnsi="Times New Roman" w:cs="B Lotus"/>
          <w:szCs w:val="28"/>
        </w:rPr>
        <w:t>.</w:t>
      </w:r>
    </w:p>
    <w:p w14:paraId="4FED76D0" w14:textId="77777777" w:rsidR="00AA6DE3" w:rsidRPr="00700E86" w:rsidRDefault="00AA6DE3" w:rsidP="00700E86">
      <w:pPr>
        <w:numPr>
          <w:ilvl w:val="0"/>
          <w:numId w:val="1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تأثیر زمان پاسخگویی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برای جلوگیری از خستگی پاسخ‌دهندگان، پرسشنامه‌ها در زمان استراحت کاری یا جلسات آموزشی کوتاه توزیع شدند تا شرایط روانی مشابهی برای پاسخ‌گویی فراهم شود</w:t>
      </w:r>
      <w:r w:rsidRPr="00700E86">
        <w:rPr>
          <w:rFonts w:ascii="Times New Roman" w:hAnsi="Times New Roman" w:cs="B Lotus"/>
          <w:szCs w:val="28"/>
        </w:rPr>
        <w:t>.</w:t>
      </w:r>
    </w:p>
    <w:p w14:paraId="1CBB6B5D" w14:textId="0465C29D"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همچنین از آزمون آماری هارمن برای بررسی وجود سوگیری روش مشترک استفاده شد. نتایج نشان داد که هیچ عامل منفردی بیش از ۵۰ درصد از واریانس را تبیین نمی‌کند؛ بنابراین مشکل سوگیری روش مشترک در داده‌ها وجود نداشت</w:t>
      </w:r>
      <w:r w:rsidRPr="00700E86">
        <w:rPr>
          <w:rFonts w:ascii="Times New Roman" w:hAnsi="Times New Roman" w:cs="B Lotus"/>
          <w:szCs w:val="28"/>
        </w:rPr>
        <w:t xml:space="preserve"> (Podsakoff et al., 2003).</w:t>
      </w:r>
    </w:p>
    <w:p w14:paraId="014D5814" w14:textId="77777777" w:rsidR="007359EF" w:rsidRPr="00700E86" w:rsidRDefault="007359EF" w:rsidP="00AA4B65">
      <w:pPr>
        <w:spacing w:after="0" w:line="360" w:lineRule="auto"/>
        <w:ind w:firstLine="397"/>
        <w:jc w:val="both"/>
        <w:rPr>
          <w:rFonts w:ascii="Times New Roman" w:hAnsi="Times New Roman" w:cs="B Lotus"/>
          <w:szCs w:val="28"/>
        </w:rPr>
      </w:pPr>
    </w:p>
    <w:p w14:paraId="5D128209" w14:textId="726AABCA" w:rsidR="00AA6DE3" w:rsidRPr="00700E86" w:rsidRDefault="007359EF" w:rsidP="00700E86">
      <w:pPr>
        <w:pStyle w:val="Heading1"/>
        <w:spacing w:before="0" w:after="0"/>
        <w:ind w:hanging="1"/>
        <w:rPr>
          <w:rFonts w:ascii="Times New Roman" w:hAnsi="Times New Roman" w:cs="B Lotus"/>
          <w:bCs/>
          <w:color w:val="auto"/>
          <w:sz w:val="24"/>
          <w:szCs w:val="32"/>
        </w:rPr>
      </w:pPr>
      <w:bookmarkStart w:id="57" w:name="_Toc217642409"/>
      <w:r w:rsidRPr="00700E86">
        <w:rPr>
          <w:rFonts w:ascii="Times New Roman" w:hAnsi="Times New Roman" w:cs="B Lotus" w:hint="cs"/>
          <w:bCs/>
          <w:color w:val="auto"/>
          <w:sz w:val="24"/>
          <w:szCs w:val="32"/>
          <w:rtl/>
        </w:rPr>
        <w:lastRenderedPageBreak/>
        <w:t xml:space="preserve">3-17 </w:t>
      </w:r>
      <w:r w:rsidR="00AA6DE3" w:rsidRPr="00700E86">
        <w:rPr>
          <w:rFonts w:ascii="Times New Roman" w:hAnsi="Times New Roman" w:cs="B Lotus"/>
          <w:bCs/>
          <w:color w:val="auto"/>
          <w:sz w:val="24"/>
          <w:szCs w:val="32"/>
          <w:rtl/>
        </w:rPr>
        <w:t>روش‌های کیفی تکمیلی</w:t>
      </w:r>
      <w:bookmarkEnd w:id="57"/>
    </w:p>
    <w:p w14:paraId="2A137667"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اگرچه پژوهش حاضر ماهیتی کمی دارد، اما برای افزایش غنای داده‌ها از روش‌های کیفی تکمیلی نیز استفاده شد. در این راستا، </w:t>
      </w:r>
      <w:r w:rsidRPr="00700E86">
        <w:rPr>
          <w:rFonts w:ascii="Times New Roman" w:hAnsi="Times New Roman" w:cs="B Lotus"/>
          <w:bCs/>
          <w:szCs w:val="28"/>
          <w:rtl/>
        </w:rPr>
        <w:t>مصاحبه‌های نیمه‌ساختاریافته</w:t>
      </w:r>
      <w:r w:rsidRPr="00700E86">
        <w:rPr>
          <w:rFonts w:ascii="Times New Roman" w:hAnsi="Times New Roman" w:cs="B Lotus"/>
          <w:szCs w:val="28"/>
          <w:rtl/>
        </w:rPr>
        <w:t xml:space="preserve"> با ۱۲ نفر از مدیران ارشد، کارشناسان فناوری اطلاعات و متخصصان تولید در پالایشگاه شازند انجام شد. هدف از این مصاحبه‌ها، درک عمیق‌تر از نحوه پیاده‌سازی هوش مصنوعی و چالش‌های اجرایی آن در محیط واقعی بود</w:t>
      </w:r>
      <w:r w:rsidRPr="00700E86">
        <w:rPr>
          <w:rFonts w:ascii="Times New Roman" w:hAnsi="Times New Roman" w:cs="B Lotus"/>
          <w:szCs w:val="28"/>
        </w:rPr>
        <w:t>.</w:t>
      </w:r>
    </w:p>
    <w:p w14:paraId="47B20CCF"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پرسش‌های مصاحبه شامل محورهای زیر بودند</w:t>
      </w:r>
      <w:r w:rsidRPr="00700E86">
        <w:rPr>
          <w:rFonts w:ascii="Times New Roman" w:hAnsi="Times New Roman" w:cs="B Lotus"/>
          <w:szCs w:val="28"/>
        </w:rPr>
        <w:t>:</w:t>
      </w:r>
    </w:p>
    <w:p w14:paraId="14A22E4E" w14:textId="77777777" w:rsidR="00AA6DE3" w:rsidRPr="00700E86" w:rsidRDefault="00AA6DE3" w:rsidP="00700E86">
      <w:pPr>
        <w:numPr>
          <w:ilvl w:val="0"/>
          <w:numId w:val="1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وضعیت فعلی استفاده از فناوری‌های هوش مصنوعی در واحدهای پالایشگاه</w:t>
      </w:r>
    </w:p>
    <w:p w14:paraId="2CD7164B" w14:textId="77777777" w:rsidR="00AA6DE3" w:rsidRPr="00700E86" w:rsidRDefault="00AA6DE3" w:rsidP="00700E86">
      <w:pPr>
        <w:numPr>
          <w:ilvl w:val="0"/>
          <w:numId w:val="1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موانع سازمانی در مسیر اجرای پروژه‌های هوش مصنوعی</w:t>
      </w:r>
    </w:p>
    <w:p w14:paraId="527EF850" w14:textId="77777777" w:rsidR="00AA6DE3" w:rsidRPr="00700E86" w:rsidRDefault="00AA6DE3" w:rsidP="00700E86">
      <w:pPr>
        <w:numPr>
          <w:ilvl w:val="0"/>
          <w:numId w:val="1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سطح آمادگی فناوری اطلاعات برای پشتیبانی از سیستم‌های هوشمند</w:t>
      </w:r>
    </w:p>
    <w:p w14:paraId="6C08F053" w14:textId="77777777" w:rsidR="00AA6DE3" w:rsidRPr="00700E86" w:rsidRDefault="00AA6DE3" w:rsidP="00700E86">
      <w:pPr>
        <w:numPr>
          <w:ilvl w:val="0"/>
          <w:numId w:val="1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درک مدیران از تأثیر این فناوری‌ها بر مزیت رقابتی</w:t>
      </w:r>
    </w:p>
    <w:p w14:paraId="2DF88322"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مصاحبه‌ها به‌صورت حضوری و با هماهنگی روابط عمومی پالایشگاه انجام شد. میانگین زمان هر مصاحبه حدود ۴۵ دقیقه بود و محتوای آن‌ها پس از کسب رضایت شرکت‌کنندگان ضبط و به‌صورت متن پیاده‌سازی گردید</w:t>
      </w:r>
      <w:r w:rsidRPr="00700E86">
        <w:rPr>
          <w:rFonts w:ascii="Times New Roman" w:hAnsi="Times New Roman" w:cs="B Lotus"/>
          <w:szCs w:val="28"/>
        </w:rPr>
        <w:t>.</w:t>
      </w:r>
    </w:p>
    <w:p w14:paraId="31CB873E"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مرحله بعد، داده‌های کیفی حاصل از مصاحبه‌ها به روش </w:t>
      </w:r>
      <w:r w:rsidRPr="00700E86">
        <w:rPr>
          <w:rFonts w:ascii="Times New Roman" w:hAnsi="Times New Roman" w:cs="B Lotus"/>
          <w:bCs/>
          <w:szCs w:val="28"/>
          <w:rtl/>
        </w:rPr>
        <w:t>تحلیل مضمون</w:t>
      </w:r>
      <w:r w:rsidRPr="00700E86">
        <w:rPr>
          <w:rFonts w:ascii="Times New Roman" w:hAnsi="Times New Roman" w:cs="B Lotus"/>
          <w:bCs/>
          <w:szCs w:val="28"/>
        </w:rPr>
        <w:t xml:space="preserve"> (Thematic Analysis)</w:t>
      </w:r>
      <w:r w:rsidRPr="00700E86">
        <w:rPr>
          <w:rFonts w:ascii="Times New Roman" w:hAnsi="Times New Roman" w:cs="B Lotus"/>
          <w:szCs w:val="28"/>
        </w:rPr>
        <w:t xml:space="preserve"> </w:t>
      </w:r>
      <w:r w:rsidRPr="00700E86">
        <w:rPr>
          <w:rFonts w:ascii="Times New Roman" w:hAnsi="Times New Roman" w:cs="B Lotus"/>
          <w:szCs w:val="28"/>
          <w:rtl/>
        </w:rPr>
        <w:t>بررسی شدند. این روش شامل شناسایی مضامین تکرارشونده در گفته‌های مصاحبه‌شوندگان و طبقه‌بندی آن‌ها در قالب مفاهیم کلیدی بود. تحلیل کیفی مکمل نتایج کمی است و به درک بهتر از روابط میان متغیرها کمک می‌کند</w:t>
      </w:r>
      <w:r w:rsidRPr="00700E86">
        <w:rPr>
          <w:rFonts w:ascii="Times New Roman" w:hAnsi="Times New Roman" w:cs="B Lotus"/>
          <w:szCs w:val="28"/>
        </w:rPr>
        <w:t xml:space="preserve"> (Creswell, 2018).</w:t>
      </w:r>
    </w:p>
    <w:p w14:paraId="5054B030" w14:textId="71519845"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داده‌های حاصل از مصاحبه‌ها در بخش نتایج (فصل چهارم) به‌صورت نقل قول‌های کلیدی و جداول مقایسه‌ای ارائه خواهند شد تا تفسیر یافته‌های آماری تکمیل شود</w:t>
      </w:r>
      <w:r w:rsidRPr="00700E86">
        <w:rPr>
          <w:rFonts w:ascii="Times New Roman" w:hAnsi="Times New Roman" w:cs="B Lotus"/>
          <w:szCs w:val="28"/>
        </w:rPr>
        <w:t>.</w:t>
      </w:r>
    </w:p>
    <w:p w14:paraId="5BF80C49" w14:textId="08D630E9" w:rsidR="00AA6DE3" w:rsidRPr="00700E86" w:rsidRDefault="007359EF" w:rsidP="00700E86">
      <w:pPr>
        <w:pStyle w:val="Heading1"/>
        <w:spacing w:before="0" w:after="0"/>
        <w:ind w:hanging="1"/>
        <w:rPr>
          <w:rFonts w:ascii="Times New Roman" w:hAnsi="Times New Roman" w:cs="B Lotus"/>
          <w:bCs/>
          <w:color w:val="auto"/>
          <w:sz w:val="24"/>
          <w:szCs w:val="32"/>
        </w:rPr>
      </w:pPr>
      <w:bookmarkStart w:id="58" w:name="_Toc217642410"/>
      <w:r w:rsidRPr="00700E86">
        <w:rPr>
          <w:rFonts w:ascii="Times New Roman" w:hAnsi="Times New Roman" w:cs="B Lotus" w:hint="cs"/>
          <w:bCs/>
          <w:color w:val="auto"/>
          <w:sz w:val="24"/>
          <w:szCs w:val="32"/>
          <w:rtl/>
        </w:rPr>
        <w:lastRenderedPageBreak/>
        <w:t>3-18</w:t>
      </w:r>
      <w:r w:rsidR="00AA6DE3" w:rsidRPr="00700E86">
        <w:rPr>
          <w:rFonts w:ascii="Times New Roman" w:hAnsi="Times New Roman" w:cs="B Lotus"/>
          <w:bCs/>
          <w:color w:val="auto"/>
          <w:sz w:val="24"/>
          <w:szCs w:val="32"/>
        </w:rPr>
        <w:t xml:space="preserve"> </w:t>
      </w:r>
      <w:r w:rsidR="00AA6DE3" w:rsidRPr="00700E86">
        <w:rPr>
          <w:rFonts w:ascii="Times New Roman" w:hAnsi="Times New Roman" w:cs="B Lotus"/>
          <w:bCs/>
          <w:color w:val="auto"/>
          <w:sz w:val="24"/>
          <w:szCs w:val="32"/>
          <w:rtl/>
        </w:rPr>
        <w:t>شیوه ترکیب داده‌های کمی و کیفی</w:t>
      </w:r>
      <w:bookmarkEnd w:id="58"/>
    </w:p>
    <w:p w14:paraId="55FC271B"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پژوهش حاضر از </w:t>
      </w:r>
      <w:r w:rsidRPr="00700E86">
        <w:rPr>
          <w:rFonts w:ascii="Times New Roman" w:hAnsi="Times New Roman" w:cs="B Lotus"/>
          <w:bCs/>
          <w:szCs w:val="28"/>
          <w:rtl/>
        </w:rPr>
        <w:t>رویکرد روش‌های ترکیبی</w:t>
      </w:r>
      <w:r w:rsidRPr="00700E86">
        <w:rPr>
          <w:rFonts w:ascii="Times New Roman" w:hAnsi="Times New Roman" w:cs="B Lotus"/>
          <w:bCs/>
          <w:szCs w:val="28"/>
        </w:rPr>
        <w:t xml:space="preserve"> (Mixed Methods)</w:t>
      </w:r>
      <w:r w:rsidRPr="00700E86">
        <w:rPr>
          <w:rFonts w:ascii="Times New Roman" w:hAnsi="Times New Roman" w:cs="B Lotus"/>
          <w:szCs w:val="28"/>
        </w:rPr>
        <w:t xml:space="preserve"> </w:t>
      </w:r>
      <w:r w:rsidRPr="00700E86">
        <w:rPr>
          <w:rFonts w:ascii="Times New Roman" w:hAnsi="Times New Roman" w:cs="B Lotus"/>
          <w:szCs w:val="28"/>
          <w:rtl/>
        </w:rPr>
        <w:t>استفاده می‌کند. در این رویکرد، داده‌های کمی از طریق پرسشنامه و داده‌های کیفی از طریق مصاحبه گردآوری شده‌اند و نتایج هر دو بخش در تحلیل نهایی تلفیق می‌شوند. این کار موجب می‌شود تا یافته‌های کمی از طریق داده‌های کیفی تفسیر و تأیید شوند</w:t>
      </w:r>
      <w:r w:rsidRPr="00700E86">
        <w:rPr>
          <w:rFonts w:ascii="Times New Roman" w:hAnsi="Times New Roman" w:cs="B Lotus"/>
          <w:szCs w:val="28"/>
        </w:rPr>
        <w:t>.</w:t>
      </w:r>
    </w:p>
    <w:p w14:paraId="457527CD"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ادغام داده‌ها در مرحله بحث و نتیجه‌گیری انجام می‌شود تا درک جامع‌تری از تأثیر هوش مصنوعی بر قابلیت‌های فناوری اطلاعات و مزیت رقابتی به دست آید. استفاده از روش‌های ترکیبی باعث افزایش روایی نتایج و غنای تحلیلی پژوهش می‌شود</w:t>
      </w:r>
      <w:r w:rsidRPr="00700E86">
        <w:rPr>
          <w:rFonts w:ascii="Times New Roman" w:hAnsi="Times New Roman" w:cs="B Lotus"/>
          <w:szCs w:val="28"/>
        </w:rPr>
        <w:t>.</w:t>
      </w:r>
    </w:p>
    <w:p w14:paraId="254CEA3A" w14:textId="77777777" w:rsidR="005D6CCF" w:rsidRPr="00700E86" w:rsidRDefault="005D6CCF" w:rsidP="00AA4B65">
      <w:pPr>
        <w:spacing w:after="0" w:line="360" w:lineRule="auto"/>
        <w:ind w:firstLine="397"/>
        <w:jc w:val="both"/>
        <w:rPr>
          <w:rFonts w:ascii="Times New Roman" w:hAnsi="Times New Roman" w:cs="B Lotus"/>
          <w:szCs w:val="28"/>
          <w:rtl/>
        </w:rPr>
      </w:pPr>
    </w:p>
    <w:p w14:paraId="374BF451" w14:textId="405714B7" w:rsidR="00AA6DE3" w:rsidRPr="00700E86" w:rsidRDefault="007359EF" w:rsidP="00700E86">
      <w:pPr>
        <w:pStyle w:val="Heading1"/>
        <w:spacing w:before="0" w:after="0"/>
        <w:ind w:hanging="1"/>
        <w:rPr>
          <w:rFonts w:ascii="Times New Roman" w:hAnsi="Times New Roman" w:cs="B Lotus"/>
          <w:bCs/>
          <w:color w:val="auto"/>
          <w:sz w:val="24"/>
          <w:szCs w:val="32"/>
        </w:rPr>
      </w:pPr>
      <w:bookmarkStart w:id="59" w:name="_Toc217642411"/>
      <w:r w:rsidRPr="00700E86">
        <w:rPr>
          <w:rFonts w:ascii="Times New Roman" w:hAnsi="Times New Roman" w:cs="B Lotus" w:hint="cs"/>
          <w:bCs/>
          <w:color w:val="auto"/>
          <w:sz w:val="24"/>
          <w:szCs w:val="32"/>
          <w:rtl/>
        </w:rPr>
        <w:t xml:space="preserve">3-19 </w:t>
      </w:r>
      <w:r w:rsidR="00AA6DE3" w:rsidRPr="00700E86">
        <w:rPr>
          <w:rFonts w:ascii="Times New Roman" w:hAnsi="Times New Roman" w:cs="B Lotus"/>
          <w:bCs/>
          <w:color w:val="auto"/>
          <w:sz w:val="24"/>
          <w:szCs w:val="32"/>
        </w:rPr>
        <w:t xml:space="preserve"> </w:t>
      </w:r>
      <w:r w:rsidR="00AA6DE3" w:rsidRPr="00700E86">
        <w:rPr>
          <w:rFonts w:ascii="Times New Roman" w:hAnsi="Times New Roman" w:cs="B Lotus"/>
          <w:bCs/>
          <w:color w:val="auto"/>
          <w:sz w:val="24"/>
          <w:szCs w:val="32"/>
          <w:rtl/>
        </w:rPr>
        <w:t>متغیرهای پژوهش</w:t>
      </w:r>
      <w:bookmarkEnd w:id="59"/>
    </w:p>
    <w:p w14:paraId="67C27856" w14:textId="77777777" w:rsidR="007359EF" w:rsidRPr="00700E86" w:rsidRDefault="00AA6DE3" w:rsidP="00700E86">
      <w:pPr>
        <w:spacing w:after="0" w:line="360" w:lineRule="auto"/>
        <w:jc w:val="both"/>
        <w:rPr>
          <w:rFonts w:ascii="Times New Roman" w:hAnsi="Times New Roman" w:cs="B Lotus"/>
          <w:szCs w:val="28"/>
          <w:rtl/>
        </w:rPr>
      </w:pPr>
      <w:r w:rsidRPr="00700E86">
        <w:rPr>
          <w:rFonts w:ascii="Times New Roman" w:hAnsi="Times New Roman" w:cs="B Lotus"/>
          <w:szCs w:val="28"/>
          <w:rtl/>
        </w:rPr>
        <w:t>در پژوهش حاضر سه متغیر اصلی و یک متغیر تعدیل‌گر در نظر گرفته شده است</w:t>
      </w:r>
      <w:r w:rsidRPr="00700E86">
        <w:rPr>
          <w:rFonts w:ascii="Times New Roman" w:hAnsi="Times New Roman" w:cs="B Lotus"/>
          <w:szCs w:val="28"/>
        </w:rPr>
        <w:t>.</w:t>
      </w:r>
    </w:p>
    <w:p w14:paraId="1B14CE8A"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این متغیرها شامل </w:t>
      </w:r>
      <w:r w:rsidRPr="00700E86">
        <w:rPr>
          <w:rFonts w:ascii="Times New Roman" w:hAnsi="Times New Roman" w:cs="B Lotus"/>
          <w:bCs/>
          <w:szCs w:val="28"/>
          <w:rtl/>
        </w:rPr>
        <w:t>هوش مصنوعی (متغیر مستقل)</w:t>
      </w:r>
      <w:r w:rsidRPr="00700E86">
        <w:rPr>
          <w:rFonts w:ascii="Times New Roman" w:hAnsi="Times New Roman" w:cs="B Lotus"/>
          <w:szCs w:val="28"/>
          <w:rtl/>
        </w:rPr>
        <w:t xml:space="preserve">، </w:t>
      </w:r>
      <w:r w:rsidRPr="00700E86">
        <w:rPr>
          <w:rFonts w:ascii="Times New Roman" w:hAnsi="Times New Roman" w:cs="B Lotus"/>
          <w:bCs/>
          <w:szCs w:val="28"/>
          <w:rtl/>
        </w:rPr>
        <w:t>قابلیت‌های فناوری اطلاعات (متغیر میانجی)</w:t>
      </w:r>
      <w:r w:rsidRPr="00700E86">
        <w:rPr>
          <w:rFonts w:ascii="Times New Roman" w:hAnsi="Times New Roman" w:cs="B Lotus"/>
          <w:szCs w:val="28"/>
          <w:rtl/>
        </w:rPr>
        <w:t xml:space="preserve">، </w:t>
      </w:r>
      <w:r w:rsidRPr="00700E86">
        <w:rPr>
          <w:rFonts w:ascii="Times New Roman" w:hAnsi="Times New Roman" w:cs="B Lotus"/>
          <w:bCs/>
          <w:szCs w:val="28"/>
          <w:rtl/>
        </w:rPr>
        <w:t>مزیت رقابتی (متغیر وابسته)</w:t>
      </w:r>
      <w:r w:rsidRPr="00700E86">
        <w:rPr>
          <w:rFonts w:ascii="Times New Roman" w:hAnsi="Times New Roman" w:cs="B Lotus"/>
          <w:szCs w:val="28"/>
          <w:rtl/>
        </w:rPr>
        <w:t xml:space="preserve"> و </w:t>
      </w:r>
      <w:r w:rsidRPr="00700E86">
        <w:rPr>
          <w:rFonts w:ascii="Times New Roman" w:hAnsi="Times New Roman" w:cs="B Lotus"/>
          <w:bCs/>
          <w:szCs w:val="28"/>
          <w:rtl/>
        </w:rPr>
        <w:t>چالش‌های سازمانی (متغیر تعدیل‌گر)</w:t>
      </w:r>
      <w:r w:rsidRPr="00700E86">
        <w:rPr>
          <w:rFonts w:ascii="Times New Roman" w:hAnsi="Times New Roman" w:cs="B Lotus"/>
          <w:szCs w:val="28"/>
          <w:rtl/>
        </w:rPr>
        <w:t xml:space="preserve"> هستند</w:t>
      </w:r>
      <w:r w:rsidRPr="00700E86">
        <w:rPr>
          <w:rFonts w:ascii="Times New Roman" w:hAnsi="Times New Roman" w:cs="B Lotus"/>
          <w:szCs w:val="28"/>
        </w:rPr>
        <w:t>.</w:t>
      </w:r>
    </w:p>
    <w:p w14:paraId="77E8A78E" w14:textId="3FE78160"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تعریف مفهومی و عملیاتی هر متغیر در ادامه آورده شده است</w:t>
      </w:r>
      <w:r w:rsidRPr="00700E86">
        <w:rPr>
          <w:rFonts w:ascii="Times New Roman" w:hAnsi="Times New Roman" w:cs="B Lotus"/>
          <w:szCs w:val="28"/>
        </w:rPr>
        <w:t>.</w:t>
      </w:r>
    </w:p>
    <w:p w14:paraId="3370F483" w14:textId="51E2B696" w:rsidR="00AA6DE3" w:rsidRPr="00700E86" w:rsidRDefault="007359EF" w:rsidP="00700E86">
      <w:pPr>
        <w:pStyle w:val="Heading1"/>
        <w:spacing w:before="0" w:after="0"/>
        <w:ind w:hanging="1"/>
        <w:rPr>
          <w:rFonts w:ascii="Times New Roman" w:hAnsi="Times New Roman" w:cs="B Lotus"/>
          <w:bCs/>
          <w:color w:val="auto"/>
          <w:sz w:val="24"/>
          <w:szCs w:val="28"/>
        </w:rPr>
      </w:pPr>
      <w:bookmarkStart w:id="60" w:name="_Toc217642412"/>
      <w:r w:rsidRPr="00700E86">
        <w:rPr>
          <w:rFonts w:ascii="Times New Roman" w:hAnsi="Times New Roman" w:cs="B Lotus" w:hint="cs"/>
          <w:bCs/>
          <w:color w:val="auto"/>
          <w:sz w:val="24"/>
          <w:szCs w:val="28"/>
          <w:rtl/>
        </w:rPr>
        <w:t>3-19-1</w:t>
      </w:r>
      <w:r w:rsidR="00AA6DE3" w:rsidRPr="00700E86">
        <w:rPr>
          <w:rFonts w:ascii="Times New Roman" w:hAnsi="Times New Roman" w:cs="B Lotus"/>
          <w:bCs/>
          <w:color w:val="auto"/>
          <w:sz w:val="24"/>
          <w:szCs w:val="28"/>
        </w:rPr>
        <w:t xml:space="preserve"> </w:t>
      </w:r>
      <w:r w:rsidR="00AA6DE3" w:rsidRPr="00700E86">
        <w:rPr>
          <w:rFonts w:ascii="Times New Roman" w:hAnsi="Times New Roman" w:cs="B Lotus"/>
          <w:bCs/>
          <w:color w:val="auto"/>
          <w:sz w:val="24"/>
          <w:szCs w:val="28"/>
          <w:rtl/>
        </w:rPr>
        <w:t>هوش مصنوعی</w:t>
      </w:r>
      <w:r w:rsidR="00AA6DE3" w:rsidRPr="00700E86">
        <w:rPr>
          <w:rFonts w:ascii="Times New Roman" w:hAnsi="Times New Roman" w:cs="B Lotus"/>
          <w:bCs/>
          <w:color w:val="auto"/>
          <w:sz w:val="24"/>
          <w:szCs w:val="28"/>
        </w:rPr>
        <w:t xml:space="preserve"> (AI)</w:t>
      </w:r>
      <w:bookmarkEnd w:id="60"/>
    </w:p>
    <w:p w14:paraId="0F611E3C" w14:textId="3AED390B"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هوش مصنوعی به عنوان متغیر مستقل، به مجموعه‌ای از فناوری‌ها و الگوریتم‌ها اشاره دارد که توانایی یادگیری، استدلال و تصمیم‌گیری شبیه انسان را دارند. در محیط‌های صنعتی مانند پالایشگاه‌ها، هوش مصنوعی برای تحلیل داده‌های تولید، پیش‌بینی خرابی تجهیزات، بهینه‌سازی مصرف انرژی و ارتقای کیفیت محصولات به کار می‌رود</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این متغیر شامل سه بعد اصلی است</w:t>
      </w:r>
      <w:r w:rsidRPr="00700E86">
        <w:rPr>
          <w:rFonts w:ascii="Times New Roman" w:hAnsi="Times New Roman" w:cs="B Lotus"/>
          <w:szCs w:val="28"/>
        </w:rPr>
        <w:t>:</w:t>
      </w:r>
    </w:p>
    <w:p w14:paraId="1BD192B4" w14:textId="77777777" w:rsidR="00AA6DE3" w:rsidRPr="00700E86" w:rsidRDefault="00AA6DE3" w:rsidP="00700E86">
      <w:pPr>
        <w:numPr>
          <w:ilvl w:val="0"/>
          <w:numId w:val="1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یادگیری ماشین</w:t>
      </w:r>
      <w:r w:rsidRPr="00700E86">
        <w:rPr>
          <w:rFonts w:ascii="Times New Roman" w:hAnsi="Times New Roman" w:cs="B Lotus"/>
          <w:szCs w:val="28"/>
        </w:rPr>
        <w:t xml:space="preserve"> (Machine Learning)</w:t>
      </w:r>
    </w:p>
    <w:p w14:paraId="51F5D1FD" w14:textId="77777777" w:rsidR="00AA6DE3" w:rsidRPr="00700E86" w:rsidRDefault="00AA6DE3" w:rsidP="00700E86">
      <w:pPr>
        <w:numPr>
          <w:ilvl w:val="0"/>
          <w:numId w:val="1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lastRenderedPageBreak/>
        <w:t>تحلیل داده‌ها و پیش‌بینی</w:t>
      </w:r>
      <w:r w:rsidRPr="00700E86">
        <w:rPr>
          <w:rFonts w:ascii="Times New Roman" w:hAnsi="Times New Roman" w:cs="B Lotus"/>
          <w:szCs w:val="28"/>
        </w:rPr>
        <w:t xml:space="preserve"> (Predictive Analytics)</w:t>
      </w:r>
    </w:p>
    <w:p w14:paraId="5E85C581" w14:textId="021824A5" w:rsidR="00AA6DE3" w:rsidRPr="00700E86" w:rsidRDefault="00AA6DE3" w:rsidP="00700E86">
      <w:pPr>
        <w:numPr>
          <w:ilvl w:val="0"/>
          <w:numId w:val="1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تصمیم‌گیری خودکار</w:t>
      </w:r>
      <w:r w:rsidRPr="00700E86">
        <w:rPr>
          <w:rFonts w:ascii="Times New Roman" w:hAnsi="Times New Roman" w:cs="B Lotus"/>
          <w:szCs w:val="28"/>
        </w:rPr>
        <w:t xml:space="preserve"> (Automated Decision-Making)</w:t>
      </w:r>
      <w:r w:rsidRPr="00700E86">
        <w:rPr>
          <w:rFonts w:ascii="Times New Roman" w:hAnsi="Times New Roman" w:cs="B Lotus" w:hint="cs"/>
          <w:szCs w:val="28"/>
          <w:rtl/>
        </w:rPr>
        <w:t xml:space="preserve"> </w:t>
      </w:r>
      <w:r w:rsidRPr="00700E86">
        <w:rPr>
          <w:rFonts w:ascii="Times New Roman" w:hAnsi="Times New Roman" w:cs="B Lotus"/>
          <w:szCs w:val="28"/>
          <w:rtl/>
        </w:rPr>
        <w:t>این ابعاد از مطالعات</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 </w:t>
      </w:r>
      <w:r w:rsidRPr="00700E86">
        <w:rPr>
          <w:rFonts w:ascii="Times New Roman" w:hAnsi="Times New Roman" w:cs="B Lotus"/>
          <w:szCs w:val="28"/>
          <w:rtl/>
        </w:rPr>
        <w:t>اقتباس شده‌اند</w:t>
      </w:r>
      <w:r w:rsidRPr="00700E86">
        <w:rPr>
          <w:rFonts w:ascii="Times New Roman" w:hAnsi="Times New Roman" w:cs="B Lotus"/>
          <w:szCs w:val="28"/>
        </w:rPr>
        <w:t>.</w:t>
      </w:r>
    </w:p>
    <w:p w14:paraId="4CF6C399" w14:textId="2D32DC9E" w:rsidR="00AA6DE3" w:rsidRPr="00700E86" w:rsidRDefault="007359EF" w:rsidP="00700E86">
      <w:pPr>
        <w:pStyle w:val="Heading1"/>
        <w:spacing w:before="0" w:after="0"/>
        <w:ind w:hanging="1"/>
        <w:rPr>
          <w:rFonts w:ascii="Times New Roman" w:hAnsi="Times New Roman" w:cs="B Lotus"/>
          <w:bCs/>
          <w:color w:val="auto"/>
          <w:sz w:val="24"/>
          <w:szCs w:val="28"/>
        </w:rPr>
      </w:pPr>
      <w:bookmarkStart w:id="61" w:name="_Toc217642413"/>
      <w:r w:rsidRPr="00700E86">
        <w:rPr>
          <w:rFonts w:ascii="Times New Roman" w:hAnsi="Times New Roman" w:cs="B Lotus" w:hint="cs"/>
          <w:bCs/>
          <w:color w:val="auto"/>
          <w:sz w:val="24"/>
          <w:szCs w:val="28"/>
          <w:rtl/>
        </w:rPr>
        <w:t>3-19-2</w:t>
      </w:r>
      <w:r w:rsidR="00AA6DE3" w:rsidRPr="00700E86">
        <w:rPr>
          <w:rFonts w:ascii="Times New Roman" w:hAnsi="Times New Roman" w:cs="B Lotus"/>
          <w:bCs/>
          <w:color w:val="auto"/>
          <w:sz w:val="24"/>
          <w:szCs w:val="28"/>
        </w:rPr>
        <w:t xml:space="preserve"> </w:t>
      </w:r>
      <w:r w:rsidR="00AA6DE3" w:rsidRPr="00700E86">
        <w:rPr>
          <w:rFonts w:ascii="Times New Roman" w:hAnsi="Times New Roman" w:cs="B Lotus"/>
          <w:bCs/>
          <w:color w:val="auto"/>
          <w:sz w:val="24"/>
          <w:szCs w:val="28"/>
          <w:rtl/>
        </w:rPr>
        <w:t>قابلیت‌های فناوری اطلاعات</w:t>
      </w:r>
      <w:r w:rsidR="00AA6DE3" w:rsidRPr="00700E86">
        <w:rPr>
          <w:rFonts w:ascii="Times New Roman" w:hAnsi="Times New Roman" w:cs="B Lotus"/>
          <w:bCs/>
          <w:color w:val="auto"/>
          <w:sz w:val="24"/>
          <w:szCs w:val="28"/>
        </w:rPr>
        <w:t xml:space="preserve"> </w:t>
      </w:r>
      <w:r w:rsidR="00AA6DE3" w:rsidRPr="00700E86">
        <w:rPr>
          <w:rFonts w:ascii="Times New Roman" w:hAnsi="Times New Roman" w:cs="B Lotus"/>
          <w:bCs/>
          <w:color w:val="auto"/>
          <w:sz w:val="24"/>
          <w:szCs w:val="12"/>
        </w:rPr>
        <w:t>(IT Capabilities)</w:t>
      </w:r>
      <w:bookmarkEnd w:id="61"/>
    </w:p>
    <w:p w14:paraId="31BAA757" w14:textId="2D22C888"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این متغیر میانجی بیانگر توانایی سازمان در استفاده مؤثر از فناوری اطلاعات برای پشتیبانی از اهداف استراتژیک است</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قابلیت فناوری اطلاعات شامل زیرساخت‌ها، منابع انسانی متخصص و سیستم‌های اطلاعاتی هماهنگ می‌شود. بر اساس مدل</w:t>
      </w:r>
      <w:r w:rsidRPr="00700E86">
        <w:rPr>
          <w:rFonts w:ascii="Times New Roman" w:hAnsi="Times New Roman" w:cs="B Lotus"/>
          <w:szCs w:val="28"/>
        </w:rPr>
        <w:t xml:space="preserve"> Byrd </w:t>
      </w:r>
      <w:r w:rsidRPr="00700E86">
        <w:rPr>
          <w:rFonts w:ascii="Times New Roman" w:hAnsi="Times New Roman" w:cs="B Lotus"/>
          <w:szCs w:val="28"/>
          <w:rtl/>
        </w:rPr>
        <w:t>و</w:t>
      </w:r>
      <w:r w:rsidRPr="00700E86">
        <w:rPr>
          <w:rFonts w:ascii="Times New Roman" w:hAnsi="Times New Roman" w:cs="B Lotus"/>
          <w:szCs w:val="28"/>
        </w:rPr>
        <w:t xml:space="preserve"> Turner (2001)</w:t>
      </w:r>
      <w:r w:rsidRPr="00700E86">
        <w:rPr>
          <w:rFonts w:ascii="Times New Roman" w:hAnsi="Times New Roman" w:cs="B Lotus"/>
          <w:szCs w:val="28"/>
          <w:rtl/>
        </w:rPr>
        <w:t>، این متغیر دارای سه بعد است</w:t>
      </w:r>
      <w:r w:rsidRPr="00700E86">
        <w:rPr>
          <w:rFonts w:ascii="Times New Roman" w:hAnsi="Times New Roman" w:cs="B Lotus"/>
          <w:szCs w:val="28"/>
        </w:rPr>
        <w:t>:</w:t>
      </w:r>
    </w:p>
    <w:p w14:paraId="60B27784" w14:textId="77777777" w:rsidR="00AA6DE3" w:rsidRPr="00700E86" w:rsidRDefault="00AA6DE3" w:rsidP="00700E86">
      <w:pPr>
        <w:numPr>
          <w:ilvl w:val="0"/>
          <w:numId w:val="1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زیرساخت فناوری اطلاعات (سخت‌افزار، شبکه، نرم‌افزارهای پایه)</w:t>
      </w:r>
    </w:p>
    <w:p w14:paraId="399FE4A9" w14:textId="77777777" w:rsidR="00AA6DE3" w:rsidRPr="00700E86" w:rsidRDefault="00AA6DE3" w:rsidP="00700E86">
      <w:pPr>
        <w:numPr>
          <w:ilvl w:val="0"/>
          <w:numId w:val="1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 انسانی (دانش و مهارت کارکنان فناوری اطلاعات)</w:t>
      </w:r>
    </w:p>
    <w:p w14:paraId="4613FBD7" w14:textId="77777777" w:rsidR="00AA6DE3" w:rsidRPr="00700E86" w:rsidRDefault="00AA6DE3" w:rsidP="00700E86">
      <w:pPr>
        <w:numPr>
          <w:ilvl w:val="0"/>
          <w:numId w:val="1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 مدیریتی (توانایی هم‌راستاسازی فناوری با اهداف کسب و کار)</w:t>
      </w:r>
    </w:p>
    <w:p w14:paraId="07B135C9" w14:textId="0F839690" w:rsidR="00AA6DE3" w:rsidRPr="00700E86" w:rsidRDefault="007359EF" w:rsidP="00700E86">
      <w:pPr>
        <w:pStyle w:val="Heading1"/>
        <w:spacing w:before="0" w:after="0"/>
        <w:ind w:hanging="1"/>
        <w:rPr>
          <w:rFonts w:ascii="Times New Roman" w:hAnsi="Times New Roman" w:cs="B Lotus"/>
          <w:bCs/>
          <w:color w:val="auto"/>
          <w:sz w:val="24"/>
          <w:szCs w:val="28"/>
        </w:rPr>
      </w:pPr>
      <w:bookmarkStart w:id="62" w:name="_Toc217642414"/>
      <w:r w:rsidRPr="00700E86">
        <w:rPr>
          <w:rFonts w:ascii="Times New Roman" w:hAnsi="Times New Roman" w:cs="B Lotus" w:hint="cs"/>
          <w:bCs/>
          <w:color w:val="auto"/>
          <w:sz w:val="24"/>
          <w:szCs w:val="28"/>
          <w:rtl/>
        </w:rPr>
        <w:t xml:space="preserve">3-19-3 </w:t>
      </w:r>
      <w:r w:rsidR="00AA6DE3" w:rsidRPr="00700E86">
        <w:rPr>
          <w:rFonts w:ascii="Times New Roman" w:hAnsi="Times New Roman" w:cs="B Lotus"/>
          <w:bCs/>
          <w:color w:val="auto"/>
          <w:sz w:val="24"/>
          <w:szCs w:val="28"/>
          <w:rtl/>
        </w:rPr>
        <w:t>مزیت رقابتی</w:t>
      </w:r>
      <w:r w:rsidR="00AA6DE3" w:rsidRPr="00700E86">
        <w:rPr>
          <w:rFonts w:ascii="Times New Roman" w:hAnsi="Times New Roman" w:cs="B Lotus"/>
          <w:bCs/>
          <w:color w:val="auto"/>
          <w:sz w:val="24"/>
          <w:szCs w:val="28"/>
        </w:rPr>
        <w:t xml:space="preserve"> </w:t>
      </w:r>
      <w:r w:rsidR="00AA6DE3" w:rsidRPr="00700E86">
        <w:rPr>
          <w:rFonts w:ascii="Times New Roman" w:hAnsi="Times New Roman" w:cs="B Lotus"/>
          <w:bCs/>
          <w:color w:val="auto"/>
          <w:sz w:val="24"/>
          <w:szCs w:val="24"/>
        </w:rPr>
        <w:t>(Competitive Advantage)</w:t>
      </w:r>
      <w:bookmarkEnd w:id="62"/>
    </w:p>
    <w:p w14:paraId="346908DB"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مزیت رقابتی به توانایی سازمان در ایجاد ارزش بالاتر برای مشتریان نسبت به رقبا اشاره دارد</w:t>
      </w:r>
      <w:r w:rsidRPr="00700E86">
        <w:rPr>
          <w:rFonts w:ascii="Times New Roman" w:hAnsi="Times New Roman" w:cs="B Lotus"/>
          <w:szCs w:val="28"/>
        </w:rPr>
        <w:t>.</w:t>
      </w:r>
      <w:r w:rsidRPr="00700E86">
        <w:rPr>
          <w:rFonts w:ascii="Times New Roman" w:hAnsi="Times New Roman" w:cs="B Lotus"/>
          <w:szCs w:val="28"/>
        </w:rPr>
        <w:br/>
      </w:r>
      <w:r w:rsidRPr="00700E86">
        <w:rPr>
          <w:rFonts w:ascii="Times New Roman" w:hAnsi="Times New Roman" w:cs="B Lotus"/>
          <w:szCs w:val="28"/>
          <w:rtl/>
        </w:rPr>
        <w:t>این متغیر وابسته بر اساس نظریه پورتر (1985) و مدل منبع محور تعریف شده است. ابعاد آن عبارتند از</w:t>
      </w:r>
      <w:r w:rsidRPr="00700E86">
        <w:rPr>
          <w:rFonts w:ascii="Times New Roman" w:hAnsi="Times New Roman" w:cs="B Lotus"/>
          <w:szCs w:val="28"/>
        </w:rPr>
        <w:t>:</w:t>
      </w:r>
    </w:p>
    <w:p w14:paraId="3C85932C" w14:textId="77777777" w:rsidR="00AA6DE3" w:rsidRPr="00700E86" w:rsidRDefault="00AA6DE3" w:rsidP="00700E86">
      <w:pPr>
        <w:numPr>
          <w:ilvl w:val="0"/>
          <w:numId w:val="1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رهبری هزینه</w:t>
      </w:r>
      <w:r w:rsidRPr="00700E86">
        <w:rPr>
          <w:rFonts w:ascii="Times New Roman" w:hAnsi="Times New Roman" w:cs="B Lotus"/>
          <w:szCs w:val="28"/>
        </w:rPr>
        <w:t xml:space="preserve"> (Cost Leadership)</w:t>
      </w:r>
    </w:p>
    <w:p w14:paraId="6B6BE21D" w14:textId="77777777" w:rsidR="00AA6DE3" w:rsidRPr="00700E86" w:rsidRDefault="00AA6DE3" w:rsidP="00700E86">
      <w:pPr>
        <w:numPr>
          <w:ilvl w:val="0"/>
          <w:numId w:val="1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تمایز در کیفیت</w:t>
      </w:r>
      <w:r w:rsidRPr="00700E86">
        <w:rPr>
          <w:rFonts w:ascii="Times New Roman" w:hAnsi="Times New Roman" w:cs="B Lotus"/>
          <w:szCs w:val="28"/>
        </w:rPr>
        <w:t xml:space="preserve"> (Product Differentiation)</w:t>
      </w:r>
    </w:p>
    <w:p w14:paraId="24CE584A" w14:textId="77777777" w:rsidR="00AA6DE3" w:rsidRPr="00700E86" w:rsidRDefault="00AA6DE3" w:rsidP="00700E86">
      <w:pPr>
        <w:numPr>
          <w:ilvl w:val="0"/>
          <w:numId w:val="1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نوآوری</w:t>
      </w:r>
      <w:r w:rsidRPr="00700E86">
        <w:rPr>
          <w:rFonts w:ascii="Times New Roman" w:hAnsi="Times New Roman" w:cs="B Lotus"/>
          <w:szCs w:val="28"/>
        </w:rPr>
        <w:t xml:space="preserve"> (Innovation)</w:t>
      </w:r>
    </w:p>
    <w:p w14:paraId="1B1DDC23" w14:textId="77777777" w:rsidR="00AA6DE3" w:rsidRPr="00700E86" w:rsidRDefault="00AA6DE3" w:rsidP="00700E86">
      <w:pPr>
        <w:numPr>
          <w:ilvl w:val="0"/>
          <w:numId w:val="1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سرعت پاسخگویی به بازار</w:t>
      </w:r>
      <w:r w:rsidRPr="00700E86">
        <w:rPr>
          <w:rFonts w:ascii="Times New Roman" w:hAnsi="Times New Roman" w:cs="B Lotus"/>
          <w:szCs w:val="28"/>
        </w:rPr>
        <w:t xml:space="preserve"> (Responsiveness)</w:t>
      </w:r>
    </w:p>
    <w:p w14:paraId="6392E89B" w14:textId="4C4A2BB4" w:rsidR="00AA6DE3" w:rsidRPr="00700E86" w:rsidRDefault="007359EF" w:rsidP="00700E86">
      <w:pPr>
        <w:pStyle w:val="Heading1"/>
        <w:spacing w:before="0" w:after="0"/>
        <w:ind w:hanging="1"/>
        <w:rPr>
          <w:rFonts w:ascii="Times New Roman" w:hAnsi="Times New Roman" w:cs="B Lotus"/>
          <w:bCs/>
          <w:color w:val="auto"/>
          <w:sz w:val="24"/>
          <w:szCs w:val="28"/>
        </w:rPr>
      </w:pPr>
      <w:bookmarkStart w:id="63" w:name="_Toc217642415"/>
      <w:r w:rsidRPr="00700E86">
        <w:rPr>
          <w:rFonts w:ascii="Times New Roman" w:hAnsi="Times New Roman" w:cs="B Lotus" w:hint="cs"/>
          <w:bCs/>
          <w:color w:val="auto"/>
          <w:sz w:val="24"/>
          <w:szCs w:val="28"/>
          <w:rtl/>
        </w:rPr>
        <w:lastRenderedPageBreak/>
        <w:t xml:space="preserve">3-19-4 </w:t>
      </w:r>
      <w:r w:rsidR="00AA6DE3" w:rsidRPr="00700E86">
        <w:rPr>
          <w:rFonts w:ascii="Times New Roman" w:hAnsi="Times New Roman" w:cs="B Lotus"/>
          <w:bCs/>
          <w:color w:val="auto"/>
          <w:sz w:val="24"/>
          <w:szCs w:val="28"/>
          <w:rtl/>
        </w:rPr>
        <w:t>چالش‌های سازمانی</w:t>
      </w:r>
      <w:r w:rsidR="00AA6DE3" w:rsidRPr="00700E86">
        <w:rPr>
          <w:rFonts w:ascii="Times New Roman" w:hAnsi="Times New Roman" w:cs="B Lotus"/>
          <w:bCs/>
          <w:color w:val="auto"/>
          <w:sz w:val="24"/>
          <w:szCs w:val="28"/>
        </w:rPr>
        <w:t xml:space="preserve"> (Organizational Challenges)</w:t>
      </w:r>
      <w:bookmarkEnd w:id="63"/>
    </w:p>
    <w:p w14:paraId="547B7AFF" w14:textId="77777777" w:rsidR="007359EF" w:rsidRPr="00700E86" w:rsidRDefault="00AA6DE3" w:rsidP="00700E86">
      <w:pPr>
        <w:spacing w:after="0" w:line="360" w:lineRule="auto"/>
        <w:jc w:val="both"/>
        <w:rPr>
          <w:rFonts w:ascii="Times New Roman" w:hAnsi="Times New Roman" w:cs="B Lotus"/>
          <w:szCs w:val="28"/>
          <w:rtl/>
        </w:rPr>
      </w:pPr>
      <w:r w:rsidRPr="00700E86">
        <w:rPr>
          <w:rFonts w:ascii="Times New Roman" w:hAnsi="Times New Roman" w:cs="B Lotus"/>
          <w:szCs w:val="28"/>
          <w:rtl/>
        </w:rPr>
        <w:t>این متغیر تعدیل‌گر، عواملی را شامل می‌شود که می‌توانند اثر هوش مصنوعی بر قابلیت‌های فناوری اطلاعات یا اثر فناوری اطلاعات بر مزیت رقابتی را تضعیف یا تقویت کنند</w:t>
      </w:r>
      <w:r w:rsidRPr="00700E86">
        <w:rPr>
          <w:rFonts w:ascii="Times New Roman" w:hAnsi="Times New Roman" w:cs="B Lotus"/>
          <w:szCs w:val="28"/>
        </w:rPr>
        <w:t>.</w:t>
      </w:r>
    </w:p>
    <w:p w14:paraId="15F25D80" w14:textId="154A3169"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ابعاد این متغیر بر اساس مطالعه</w:t>
      </w:r>
      <w:r w:rsidRPr="00700E86">
        <w:rPr>
          <w:rFonts w:ascii="Times New Roman" w:hAnsi="Times New Roman" w:cs="B Lotus"/>
          <w:szCs w:val="28"/>
        </w:rPr>
        <w:t xml:space="preserve"> Rahimi </w:t>
      </w:r>
      <w:r w:rsidRPr="00700E86">
        <w:rPr>
          <w:rFonts w:ascii="Times New Roman" w:hAnsi="Times New Roman" w:cs="B Lotus"/>
          <w:szCs w:val="28"/>
          <w:rtl/>
        </w:rPr>
        <w:t>و</w:t>
      </w:r>
      <w:r w:rsidRPr="00700E86">
        <w:rPr>
          <w:rFonts w:ascii="Times New Roman" w:hAnsi="Times New Roman" w:cs="B Lotus"/>
          <w:szCs w:val="28"/>
        </w:rPr>
        <w:t xml:space="preserve"> Hosseini (2021) </w:t>
      </w:r>
      <w:r w:rsidRPr="00700E86">
        <w:rPr>
          <w:rFonts w:ascii="Times New Roman" w:hAnsi="Times New Roman" w:cs="B Lotus"/>
          <w:szCs w:val="28"/>
          <w:rtl/>
        </w:rPr>
        <w:t>عبارتند از</w:t>
      </w:r>
      <w:r w:rsidRPr="00700E86">
        <w:rPr>
          <w:rFonts w:ascii="Times New Roman" w:hAnsi="Times New Roman" w:cs="B Lotus"/>
          <w:szCs w:val="28"/>
        </w:rPr>
        <w:t>:</w:t>
      </w:r>
    </w:p>
    <w:p w14:paraId="0DF9AD27" w14:textId="77777777" w:rsidR="00AA6DE3" w:rsidRPr="00700E86" w:rsidRDefault="00AA6DE3" w:rsidP="00700E86">
      <w:pPr>
        <w:numPr>
          <w:ilvl w:val="0"/>
          <w:numId w:val="1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مقاومت کارکنان در برابر تغییر</w:t>
      </w:r>
    </w:p>
    <w:p w14:paraId="3E7466BE" w14:textId="77777777" w:rsidR="00AA6DE3" w:rsidRPr="00700E86" w:rsidRDefault="00AA6DE3" w:rsidP="00700E86">
      <w:pPr>
        <w:numPr>
          <w:ilvl w:val="0"/>
          <w:numId w:val="1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کمبود منابع مالی</w:t>
      </w:r>
    </w:p>
    <w:p w14:paraId="2D53F85D" w14:textId="2FDDEED8" w:rsidR="00AA6DE3" w:rsidRPr="00700E86" w:rsidRDefault="00AA6DE3" w:rsidP="00700E86">
      <w:pPr>
        <w:numPr>
          <w:ilvl w:val="0"/>
          <w:numId w:val="1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پیچیدگی فنی و زیرساختی</w:t>
      </w:r>
    </w:p>
    <w:p w14:paraId="360D299E" w14:textId="77777777" w:rsidR="007359EF" w:rsidRPr="00700E86" w:rsidRDefault="007359EF" w:rsidP="00AA4B65">
      <w:pPr>
        <w:spacing w:after="0" w:line="360" w:lineRule="auto"/>
        <w:ind w:firstLine="397"/>
        <w:jc w:val="both"/>
        <w:rPr>
          <w:rFonts w:ascii="Times New Roman" w:hAnsi="Times New Roman" w:cs="B Lotus"/>
          <w:szCs w:val="28"/>
        </w:rPr>
      </w:pPr>
    </w:p>
    <w:p w14:paraId="096BE081" w14:textId="3EFAC966" w:rsidR="00AA6DE3" w:rsidRPr="00700E86" w:rsidRDefault="007359EF" w:rsidP="00700E86">
      <w:pPr>
        <w:pStyle w:val="Heading1"/>
        <w:spacing w:before="0" w:after="0"/>
        <w:ind w:hanging="1"/>
        <w:rPr>
          <w:rFonts w:ascii="Times New Roman" w:hAnsi="Times New Roman" w:cs="B Lotus"/>
          <w:bCs/>
          <w:color w:val="auto"/>
          <w:sz w:val="24"/>
          <w:szCs w:val="32"/>
        </w:rPr>
      </w:pPr>
      <w:bookmarkStart w:id="64" w:name="_Toc217642416"/>
      <w:r w:rsidRPr="00700E86">
        <w:rPr>
          <w:rFonts w:ascii="Times New Roman" w:hAnsi="Times New Roman" w:cs="B Lotus" w:hint="cs"/>
          <w:bCs/>
          <w:color w:val="auto"/>
          <w:sz w:val="24"/>
          <w:szCs w:val="28"/>
          <w:rtl/>
        </w:rPr>
        <w:t>3</w:t>
      </w:r>
      <w:r w:rsidRPr="00700E86">
        <w:rPr>
          <w:rFonts w:ascii="Times New Roman" w:hAnsi="Times New Roman" w:cs="B Lotus" w:hint="cs"/>
          <w:bCs/>
          <w:color w:val="auto"/>
          <w:sz w:val="24"/>
          <w:szCs w:val="32"/>
          <w:rtl/>
        </w:rPr>
        <w:t xml:space="preserve">-20 </w:t>
      </w:r>
      <w:r w:rsidR="00AA6DE3" w:rsidRPr="00700E86">
        <w:rPr>
          <w:rFonts w:ascii="Times New Roman" w:hAnsi="Times New Roman" w:cs="B Lotus"/>
          <w:bCs/>
          <w:color w:val="auto"/>
          <w:sz w:val="24"/>
          <w:szCs w:val="32"/>
          <w:rtl/>
        </w:rPr>
        <w:t>نحوه سنجش متغیرها</w:t>
      </w:r>
      <w:bookmarkEnd w:id="64"/>
    </w:p>
    <w:p w14:paraId="5A56367A" w14:textId="77777777" w:rsidR="007359EF" w:rsidRPr="00700E86" w:rsidRDefault="00AA6DE3" w:rsidP="00700E86">
      <w:pPr>
        <w:spacing w:after="0" w:line="360" w:lineRule="auto"/>
        <w:jc w:val="both"/>
        <w:rPr>
          <w:rFonts w:ascii="Times New Roman" w:hAnsi="Times New Roman" w:cs="B Lotus"/>
          <w:szCs w:val="28"/>
          <w:rtl/>
        </w:rPr>
      </w:pPr>
      <w:r w:rsidRPr="00700E86">
        <w:rPr>
          <w:rFonts w:ascii="Times New Roman" w:hAnsi="Times New Roman" w:cs="B Lotus"/>
          <w:szCs w:val="28"/>
          <w:rtl/>
        </w:rPr>
        <w:t>برای سنجش هر متغیر، مجموعه‌ای از گویه‌ها طراحی شده است که در پرسشنامه به صورت مقیاس پنج‌درجه‌ای لیکرت (از کاملاً مخالفم تا کاملاً موافقم) ارائه شده‌اند</w:t>
      </w:r>
      <w:r w:rsidRPr="00700E86">
        <w:rPr>
          <w:rFonts w:ascii="Times New Roman" w:hAnsi="Times New Roman" w:cs="B Lotus"/>
          <w:szCs w:val="28"/>
        </w:rPr>
        <w:t>.</w:t>
      </w:r>
    </w:p>
    <w:p w14:paraId="0A906ABE" w14:textId="715E9DAD"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هر گویه بر اساس مطالعات پیشین و تطبیق با شرایط پالایشگاه شازند تنظیم گردیده است</w:t>
      </w:r>
      <w:r w:rsidRPr="00700E86">
        <w:rPr>
          <w:rFonts w:ascii="Times New Roman" w:hAnsi="Times New Roman" w:cs="B Lotus"/>
          <w:szCs w:val="28"/>
        </w:rPr>
        <w:t>.</w:t>
      </w:r>
    </w:p>
    <w:p w14:paraId="615B9F23"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برای مثال</w:t>
      </w:r>
      <w:r w:rsidRPr="00700E86">
        <w:rPr>
          <w:rFonts w:ascii="Times New Roman" w:hAnsi="Times New Roman" w:cs="B Lotus"/>
          <w:szCs w:val="28"/>
        </w:rPr>
        <w:t>:</w:t>
      </w:r>
    </w:p>
    <w:p w14:paraId="12F4F0B0" w14:textId="77777777" w:rsidR="00AA6DE3" w:rsidRPr="00700E86" w:rsidRDefault="00AA6DE3" w:rsidP="00700E86">
      <w:pPr>
        <w:numPr>
          <w:ilvl w:val="0"/>
          <w:numId w:val="2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گویه‌های مربوط به هوش مصنوعی شامل جملاتی مانند «سیستم‌های تولید پالایشگاه از الگوریتم‌های پیش‌بینی خرابی تجهیزات استفاده می‌کنند</w:t>
      </w:r>
      <w:r w:rsidRPr="00700E86">
        <w:rPr>
          <w:rFonts w:ascii="Times New Roman" w:hAnsi="Times New Roman" w:cs="B Lotus"/>
          <w:szCs w:val="28"/>
        </w:rPr>
        <w:t>.»</w:t>
      </w:r>
    </w:p>
    <w:p w14:paraId="59C243C9" w14:textId="77777777" w:rsidR="00AA6DE3" w:rsidRPr="00700E86" w:rsidRDefault="00AA6DE3" w:rsidP="00700E86">
      <w:pPr>
        <w:numPr>
          <w:ilvl w:val="0"/>
          <w:numId w:val="2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گویه‌های مربوط به قابلیت‌های فناوری اطلاعات شامل مواردی مانند «زیرساخت فناوری اطلاعات در سازمان از انعطاف لازم برای پشتیبانی از پروژه‌های جدید برخوردار است</w:t>
      </w:r>
      <w:r w:rsidRPr="00700E86">
        <w:rPr>
          <w:rFonts w:ascii="Times New Roman" w:hAnsi="Times New Roman" w:cs="B Lotus"/>
          <w:szCs w:val="28"/>
        </w:rPr>
        <w:t>.»</w:t>
      </w:r>
    </w:p>
    <w:p w14:paraId="0CAF6A89" w14:textId="77777777" w:rsidR="00AA6DE3" w:rsidRPr="00700E86" w:rsidRDefault="00AA6DE3" w:rsidP="00700E86">
      <w:pPr>
        <w:numPr>
          <w:ilvl w:val="0"/>
          <w:numId w:val="2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گویه‌های مربوط به مزیت رقابتی شامل مواردی مانند «پالایشگاه قادر است محصولات خود را سریع‌تر از رقبا به بازار عرضه کند</w:t>
      </w:r>
      <w:r w:rsidRPr="00700E86">
        <w:rPr>
          <w:rFonts w:ascii="Times New Roman" w:hAnsi="Times New Roman" w:cs="B Lotus"/>
          <w:szCs w:val="28"/>
        </w:rPr>
        <w:t>.»</w:t>
      </w:r>
    </w:p>
    <w:p w14:paraId="4096CE8E" w14:textId="0E15A0C5" w:rsidR="00AA6DE3" w:rsidRPr="00700E86" w:rsidRDefault="00AA6DE3" w:rsidP="00700E86">
      <w:pPr>
        <w:numPr>
          <w:ilvl w:val="0"/>
          <w:numId w:val="2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lastRenderedPageBreak/>
        <w:t>گویه‌های چالش‌های سازمانی شامل مواردی چون «کارکنان در برابر پذیرش فناوری‌های جدید مقاومت نشان می‌دهند</w:t>
      </w:r>
      <w:r w:rsidRPr="00700E86">
        <w:rPr>
          <w:rFonts w:ascii="Times New Roman" w:hAnsi="Times New Roman" w:cs="B Lotus"/>
          <w:szCs w:val="28"/>
        </w:rPr>
        <w:t>.</w:t>
      </w:r>
      <w:r w:rsidR="00700E86">
        <w:rPr>
          <w:rFonts w:ascii="Times New Roman" w:hAnsi="Times New Roman" w:cs="B Lotus" w:hint="cs"/>
          <w:szCs w:val="28"/>
          <w:rtl/>
        </w:rPr>
        <w:t>»</w:t>
      </w:r>
    </w:p>
    <w:p w14:paraId="32026AE4"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تمام گویه‌ها با استفاده از مقیاس ۵ امتیازی لیکرت نمره‌گذاری می‌شوند و میانگین امتیازات هر مجموعه به عنوان شاخص نهایی آن متغیر مورد استفاده قرار می‌گیرد</w:t>
      </w:r>
      <w:r w:rsidRPr="00700E86">
        <w:rPr>
          <w:rFonts w:ascii="Times New Roman" w:hAnsi="Times New Roman" w:cs="B Lotus"/>
          <w:szCs w:val="28"/>
        </w:rPr>
        <w:t>.</w:t>
      </w:r>
    </w:p>
    <w:p w14:paraId="44713315" w14:textId="15341FBD"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برای کاهش سوگیری پاسخ‌ها، ترتیب گویه‌ها در پرسشنامه ترکیب و تصادفی‌سازی شده است</w:t>
      </w:r>
      <w:r w:rsidRPr="00700E86">
        <w:rPr>
          <w:rFonts w:ascii="Times New Roman" w:hAnsi="Times New Roman" w:cs="B Lotus"/>
          <w:szCs w:val="28"/>
        </w:rPr>
        <w:t>.</w:t>
      </w:r>
    </w:p>
    <w:p w14:paraId="685C4129" w14:textId="77777777" w:rsidR="007359EF" w:rsidRPr="00700E86" w:rsidRDefault="007359EF" w:rsidP="00AA4B65">
      <w:pPr>
        <w:spacing w:after="0" w:line="360" w:lineRule="auto"/>
        <w:ind w:firstLine="397"/>
        <w:jc w:val="both"/>
        <w:rPr>
          <w:rFonts w:ascii="Times New Roman" w:hAnsi="Times New Roman" w:cs="B Lotus"/>
          <w:szCs w:val="28"/>
        </w:rPr>
      </w:pPr>
    </w:p>
    <w:p w14:paraId="45C184AB" w14:textId="54AC12DB" w:rsidR="00AA6DE3" w:rsidRPr="00700E86" w:rsidRDefault="007359EF" w:rsidP="00700E86">
      <w:pPr>
        <w:pStyle w:val="Heading1"/>
        <w:spacing w:before="0" w:after="0"/>
        <w:ind w:hanging="1"/>
        <w:rPr>
          <w:rFonts w:ascii="Times New Roman" w:hAnsi="Times New Roman" w:cs="B Lotus"/>
          <w:bCs/>
          <w:color w:val="auto"/>
          <w:sz w:val="24"/>
          <w:szCs w:val="32"/>
        </w:rPr>
      </w:pPr>
      <w:bookmarkStart w:id="65" w:name="_Toc217642417"/>
      <w:r w:rsidRPr="00700E86">
        <w:rPr>
          <w:rFonts w:ascii="Times New Roman" w:hAnsi="Times New Roman" w:cs="B Lotus" w:hint="cs"/>
          <w:bCs/>
          <w:color w:val="auto"/>
          <w:sz w:val="24"/>
          <w:szCs w:val="32"/>
          <w:rtl/>
        </w:rPr>
        <w:t xml:space="preserve">3-21 </w:t>
      </w:r>
      <w:r w:rsidR="00AA6DE3" w:rsidRPr="00700E86">
        <w:rPr>
          <w:rFonts w:ascii="Times New Roman" w:hAnsi="Times New Roman" w:cs="B Lotus"/>
          <w:bCs/>
          <w:color w:val="auto"/>
          <w:sz w:val="24"/>
          <w:szCs w:val="32"/>
          <w:rtl/>
        </w:rPr>
        <w:t>مدل اندازه‌گیری متغیرها</w:t>
      </w:r>
      <w:bookmarkEnd w:id="65"/>
    </w:p>
    <w:p w14:paraId="2C0B7E5F" w14:textId="17E3CB90" w:rsidR="00AA6DE3" w:rsidRPr="00700E86" w:rsidRDefault="00AA6DE3" w:rsidP="0072418D">
      <w:pPr>
        <w:spacing w:after="0" w:line="336" w:lineRule="auto"/>
        <w:jc w:val="both"/>
        <w:rPr>
          <w:rFonts w:ascii="Times New Roman" w:hAnsi="Times New Roman" w:cs="B Lotus"/>
          <w:szCs w:val="28"/>
        </w:rPr>
      </w:pPr>
      <w:r w:rsidRPr="00700E86">
        <w:rPr>
          <w:rFonts w:ascii="Times New Roman" w:hAnsi="Times New Roman" w:cs="B Lotus"/>
          <w:szCs w:val="28"/>
          <w:rtl/>
        </w:rPr>
        <w:t>مدل اندازه‌گیری</w:t>
      </w:r>
      <w:r w:rsidRPr="00700E86">
        <w:rPr>
          <w:rFonts w:ascii="Times New Roman" w:hAnsi="Times New Roman" w:cs="B Lotus"/>
          <w:szCs w:val="28"/>
        </w:rPr>
        <w:t xml:space="preserve"> (Measurement Model) </w:t>
      </w:r>
      <w:r w:rsidRPr="00700E86">
        <w:rPr>
          <w:rFonts w:ascii="Times New Roman" w:hAnsi="Times New Roman" w:cs="B Lotus"/>
          <w:szCs w:val="28"/>
          <w:rtl/>
        </w:rPr>
        <w:t>چارچوبی است که نحوه ارتباط گویه‌ها با متغیرهای پنهان را نشان می‌دهد</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در این مدل، هر گویه به عنوان متغیر مشاهده‌شده عمل می‌کند که برای سنجش یک متغیر پنهان (نهفته) طراحی شده است</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اعتبار این مدل در مرحله تحلیل عاملی تأییدی</w:t>
      </w:r>
      <w:r w:rsidRPr="00700E86">
        <w:rPr>
          <w:rFonts w:ascii="Times New Roman" w:hAnsi="Times New Roman" w:cs="B Lotus"/>
          <w:szCs w:val="28"/>
        </w:rPr>
        <w:t xml:space="preserve"> (CFA) </w:t>
      </w:r>
      <w:r w:rsidRPr="00700E86">
        <w:rPr>
          <w:rFonts w:ascii="Times New Roman" w:hAnsi="Times New Roman" w:cs="B Lotus"/>
          <w:szCs w:val="28"/>
          <w:rtl/>
        </w:rPr>
        <w:t>مورد ارزیابی قرار خواهد گرفت</w:t>
      </w:r>
      <w:r w:rsidRPr="00700E86">
        <w:rPr>
          <w:rFonts w:ascii="Times New Roman" w:hAnsi="Times New Roman" w:cs="B Lotus"/>
          <w:szCs w:val="28"/>
        </w:rPr>
        <w:t>.</w:t>
      </w:r>
    </w:p>
    <w:p w14:paraId="4FFBCBB7" w14:textId="77777777" w:rsidR="00AA6DE3" w:rsidRPr="00700E86" w:rsidRDefault="00AA6DE3" w:rsidP="0072418D">
      <w:pPr>
        <w:spacing w:after="0" w:line="336" w:lineRule="auto"/>
        <w:jc w:val="both"/>
        <w:rPr>
          <w:rFonts w:ascii="Times New Roman" w:hAnsi="Times New Roman" w:cs="B Lotus"/>
          <w:szCs w:val="28"/>
        </w:rPr>
      </w:pPr>
      <w:r w:rsidRPr="00700E86">
        <w:rPr>
          <w:rFonts w:ascii="Times New Roman" w:hAnsi="Times New Roman" w:cs="B Lotus"/>
          <w:szCs w:val="28"/>
          <w:rtl/>
        </w:rPr>
        <w:t>برای ارزیابی کیفیت مدل اندازه‌گیری از شاخص‌های زیر استفاده می‌شود</w:t>
      </w:r>
      <w:r w:rsidRPr="00700E86">
        <w:rPr>
          <w:rFonts w:ascii="Times New Roman" w:hAnsi="Times New Roman" w:cs="B Lotus"/>
          <w:szCs w:val="28"/>
        </w:rPr>
        <w:t>:</w:t>
      </w:r>
    </w:p>
    <w:p w14:paraId="09C31715" w14:textId="77777777" w:rsidR="00AA6DE3" w:rsidRPr="00700E86" w:rsidRDefault="00AA6DE3" w:rsidP="0072418D">
      <w:pPr>
        <w:numPr>
          <w:ilvl w:val="0"/>
          <w:numId w:val="21"/>
        </w:numPr>
        <w:spacing w:after="0" w:line="336" w:lineRule="auto"/>
        <w:ind w:hanging="296"/>
        <w:jc w:val="both"/>
        <w:rPr>
          <w:rFonts w:ascii="Times New Roman" w:hAnsi="Times New Roman" w:cs="B Lotus"/>
          <w:szCs w:val="28"/>
        </w:rPr>
      </w:pPr>
      <w:r w:rsidRPr="00700E86">
        <w:rPr>
          <w:rFonts w:ascii="Times New Roman" w:hAnsi="Times New Roman" w:cs="B Lotus"/>
          <w:bCs/>
          <w:szCs w:val="28"/>
          <w:rtl/>
        </w:rPr>
        <w:t>بار عاملی</w:t>
      </w:r>
      <w:r w:rsidRPr="00700E86">
        <w:rPr>
          <w:rFonts w:ascii="Times New Roman" w:hAnsi="Times New Roman" w:cs="B Lotus"/>
          <w:bCs/>
          <w:szCs w:val="28"/>
        </w:rPr>
        <w:t xml:space="preserve"> (Factor Loading):</w:t>
      </w:r>
      <w:r w:rsidRPr="00700E86">
        <w:rPr>
          <w:rFonts w:ascii="Times New Roman" w:hAnsi="Times New Roman" w:cs="B Lotus"/>
          <w:szCs w:val="28"/>
        </w:rPr>
        <w:t xml:space="preserve"> </w:t>
      </w:r>
      <w:r w:rsidRPr="00700E86">
        <w:rPr>
          <w:rFonts w:ascii="Times New Roman" w:hAnsi="Times New Roman" w:cs="B Lotus"/>
          <w:szCs w:val="28"/>
          <w:rtl/>
        </w:rPr>
        <w:t>باید بیش از 0.5 باشد تا گویه به‌طور معنادار متغیر پنهان را توضیح دهد</w:t>
      </w:r>
      <w:r w:rsidRPr="00700E86">
        <w:rPr>
          <w:rFonts w:ascii="Times New Roman" w:hAnsi="Times New Roman" w:cs="B Lotus"/>
          <w:szCs w:val="28"/>
        </w:rPr>
        <w:t>.</w:t>
      </w:r>
    </w:p>
    <w:p w14:paraId="1C592DD0" w14:textId="77777777" w:rsidR="00AA6DE3" w:rsidRPr="00700E86" w:rsidRDefault="00AA6DE3" w:rsidP="0072418D">
      <w:pPr>
        <w:numPr>
          <w:ilvl w:val="0"/>
          <w:numId w:val="21"/>
        </w:numPr>
        <w:spacing w:after="0" w:line="336" w:lineRule="auto"/>
        <w:ind w:hanging="296"/>
        <w:jc w:val="both"/>
        <w:rPr>
          <w:rFonts w:ascii="Times New Roman" w:hAnsi="Times New Roman" w:cs="B Lotus"/>
          <w:szCs w:val="28"/>
        </w:rPr>
      </w:pPr>
      <w:r w:rsidRPr="00700E86">
        <w:rPr>
          <w:rFonts w:ascii="Times New Roman" w:hAnsi="Times New Roman" w:cs="B Lotus"/>
          <w:bCs/>
          <w:szCs w:val="28"/>
          <w:rtl/>
        </w:rPr>
        <w:t>میانگین واریانس استخراج‌شده</w:t>
      </w:r>
      <w:r w:rsidRPr="00700E86">
        <w:rPr>
          <w:rFonts w:ascii="Times New Roman" w:hAnsi="Times New Roman" w:cs="B Lotus"/>
          <w:bCs/>
          <w:szCs w:val="28"/>
        </w:rPr>
        <w:t xml:space="preserve"> (AVE):</w:t>
      </w:r>
      <w:r w:rsidRPr="00700E86">
        <w:rPr>
          <w:rFonts w:ascii="Times New Roman" w:hAnsi="Times New Roman" w:cs="B Lotus"/>
          <w:szCs w:val="28"/>
        </w:rPr>
        <w:t xml:space="preserve"> </w:t>
      </w:r>
      <w:r w:rsidRPr="00700E86">
        <w:rPr>
          <w:rFonts w:ascii="Times New Roman" w:hAnsi="Times New Roman" w:cs="B Lotus"/>
          <w:szCs w:val="28"/>
          <w:rtl/>
        </w:rPr>
        <w:t>باید بالاتر از 0.5 باشد تا روایی همگرا تأیید شود</w:t>
      </w:r>
      <w:r w:rsidRPr="00700E86">
        <w:rPr>
          <w:rFonts w:ascii="Times New Roman" w:hAnsi="Times New Roman" w:cs="B Lotus"/>
          <w:szCs w:val="28"/>
        </w:rPr>
        <w:t>.</w:t>
      </w:r>
    </w:p>
    <w:p w14:paraId="243F4C59" w14:textId="77777777" w:rsidR="00AA6DE3" w:rsidRPr="00700E86" w:rsidRDefault="00AA6DE3" w:rsidP="0072418D">
      <w:pPr>
        <w:numPr>
          <w:ilvl w:val="0"/>
          <w:numId w:val="21"/>
        </w:numPr>
        <w:spacing w:after="0" w:line="336" w:lineRule="auto"/>
        <w:ind w:hanging="296"/>
        <w:jc w:val="both"/>
        <w:rPr>
          <w:rFonts w:ascii="Times New Roman" w:hAnsi="Times New Roman" w:cs="B Lotus"/>
          <w:szCs w:val="28"/>
        </w:rPr>
      </w:pPr>
      <w:r w:rsidRPr="00700E86">
        <w:rPr>
          <w:rFonts w:ascii="Times New Roman" w:hAnsi="Times New Roman" w:cs="B Lotus"/>
          <w:bCs/>
          <w:szCs w:val="28"/>
          <w:rtl/>
        </w:rPr>
        <w:t>پایایی ترکیبی</w:t>
      </w:r>
      <w:r w:rsidRPr="00700E86">
        <w:rPr>
          <w:rFonts w:ascii="Times New Roman" w:hAnsi="Times New Roman" w:cs="B Lotus"/>
          <w:bCs/>
          <w:szCs w:val="28"/>
        </w:rPr>
        <w:t xml:space="preserve"> (CR):</w:t>
      </w:r>
      <w:r w:rsidRPr="00700E86">
        <w:rPr>
          <w:rFonts w:ascii="Times New Roman" w:hAnsi="Times New Roman" w:cs="B Lotus"/>
          <w:szCs w:val="28"/>
        </w:rPr>
        <w:t xml:space="preserve"> </w:t>
      </w:r>
      <w:r w:rsidRPr="00700E86">
        <w:rPr>
          <w:rFonts w:ascii="Times New Roman" w:hAnsi="Times New Roman" w:cs="B Lotus"/>
          <w:szCs w:val="28"/>
          <w:rtl/>
        </w:rPr>
        <w:t>مقدار بالاتر از 0.7 نشان‌دهنده ثبات درونی گویه‌هاست</w:t>
      </w:r>
      <w:r w:rsidRPr="00700E86">
        <w:rPr>
          <w:rFonts w:ascii="Times New Roman" w:hAnsi="Times New Roman" w:cs="B Lotus"/>
          <w:szCs w:val="28"/>
        </w:rPr>
        <w:t>.</w:t>
      </w:r>
    </w:p>
    <w:p w14:paraId="2B60A642" w14:textId="77777777" w:rsidR="00AA6DE3" w:rsidRPr="00700E86" w:rsidRDefault="00AA6DE3" w:rsidP="0072418D">
      <w:pPr>
        <w:numPr>
          <w:ilvl w:val="0"/>
          <w:numId w:val="21"/>
        </w:numPr>
        <w:spacing w:after="0" w:line="336" w:lineRule="auto"/>
        <w:ind w:hanging="296"/>
        <w:jc w:val="both"/>
        <w:rPr>
          <w:rFonts w:ascii="Times New Roman" w:hAnsi="Times New Roman" w:cs="B Lotus"/>
          <w:szCs w:val="28"/>
        </w:rPr>
      </w:pPr>
      <w:r w:rsidRPr="00700E86">
        <w:rPr>
          <w:rFonts w:ascii="Times New Roman" w:hAnsi="Times New Roman" w:cs="B Lotus"/>
          <w:bCs/>
          <w:szCs w:val="28"/>
          <w:rtl/>
        </w:rPr>
        <w:t>روایی واگرا</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از طریق مقایسه</w:t>
      </w:r>
      <w:r w:rsidRPr="00700E86">
        <w:rPr>
          <w:rFonts w:ascii="Times New Roman" w:hAnsi="Times New Roman" w:cs="B Lotus"/>
          <w:szCs w:val="28"/>
        </w:rPr>
        <w:t xml:space="preserve"> AVE </w:t>
      </w:r>
      <w:r w:rsidRPr="00700E86">
        <w:rPr>
          <w:rFonts w:ascii="Times New Roman" w:hAnsi="Times New Roman" w:cs="B Lotus"/>
          <w:szCs w:val="28"/>
          <w:rtl/>
        </w:rPr>
        <w:t>با واریانس مشترک بین متغیرها بررسی می‌شود</w:t>
      </w:r>
      <w:r w:rsidRPr="00700E86">
        <w:rPr>
          <w:rFonts w:ascii="Times New Roman" w:hAnsi="Times New Roman" w:cs="B Lotus"/>
          <w:szCs w:val="28"/>
        </w:rPr>
        <w:t>.</w:t>
      </w:r>
    </w:p>
    <w:p w14:paraId="7EC64E6E" w14:textId="18BBD490" w:rsidR="00AA6DE3" w:rsidRDefault="00AA6DE3" w:rsidP="0072418D">
      <w:pPr>
        <w:spacing w:after="0" w:line="336" w:lineRule="auto"/>
        <w:ind w:firstLine="397"/>
        <w:jc w:val="both"/>
        <w:rPr>
          <w:rFonts w:ascii="Times New Roman" w:hAnsi="Times New Roman" w:cs="B Lotus"/>
          <w:szCs w:val="28"/>
          <w:rtl/>
        </w:rPr>
      </w:pPr>
      <w:r w:rsidRPr="00700E86">
        <w:rPr>
          <w:rFonts w:ascii="Times New Roman" w:hAnsi="Times New Roman" w:cs="B Lotus"/>
          <w:szCs w:val="28"/>
          <w:rtl/>
        </w:rPr>
        <w:t>در تحلیل نهایی، اگر گویه‌ای دارای بار عاملی کمتر از 0.5 باشد، از مدل حذف خواهد شد</w:t>
      </w:r>
      <w:r w:rsidRPr="00700E86">
        <w:rPr>
          <w:rFonts w:ascii="Times New Roman" w:hAnsi="Times New Roman" w:cs="B Lotus"/>
          <w:szCs w:val="28"/>
        </w:rPr>
        <w:t>.</w:t>
      </w:r>
    </w:p>
    <w:p w14:paraId="73FB1254" w14:textId="77777777" w:rsidR="0072418D" w:rsidRDefault="0072418D" w:rsidP="0072418D">
      <w:pPr>
        <w:spacing w:after="0" w:line="336" w:lineRule="auto"/>
        <w:ind w:firstLine="397"/>
        <w:jc w:val="both"/>
        <w:rPr>
          <w:rFonts w:ascii="Times New Roman" w:hAnsi="Times New Roman" w:cs="B Lotus"/>
          <w:szCs w:val="28"/>
          <w:rtl/>
        </w:rPr>
      </w:pPr>
    </w:p>
    <w:p w14:paraId="1970CC9D" w14:textId="77777777" w:rsidR="0072418D" w:rsidRPr="00700E86" w:rsidRDefault="0072418D" w:rsidP="0072418D">
      <w:pPr>
        <w:spacing w:after="0" w:line="336" w:lineRule="auto"/>
        <w:ind w:firstLine="397"/>
        <w:jc w:val="both"/>
        <w:rPr>
          <w:rFonts w:ascii="Times New Roman" w:hAnsi="Times New Roman" w:cs="B Lotus"/>
          <w:szCs w:val="28"/>
        </w:rPr>
      </w:pPr>
    </w:p>
    <w:p w14:paraId="220111DD" w14:textId="22A5F0CE" w:rsidR="00AA6DE3" w:rsidRPr="00700E86" w:rsidRDefault="00AA6DE3" w:rsidP="00700E86">
      <w:pPr>
        <w:pStyle w:val="Heading1"/>
        <w:spacing w:before="0" w:after="0"/>
        <w:ind w:hanging="1"/>
        <w:jc w:val="center"/>
        <w:rPr>
          <w:rFonts w:ascii="Times New Roman" w:hAnsi="Times New Roman" w:cs="B Lotus"/>
          <w:bCs/>
          <w:color w:val="auto"/>
          <w:sz w:val="16"/>
          <w:szCs w:val="20"/>
        </w:rPr>
      </w:pPr>
      <w:bookmarkStart w:id="66" w:name="_Toc217642418"/>
      <w:r w:rsidRPr="00700E86">
        <w:rPr>
          <w:rFonts w:ascii="Times New Roman" w:hAnsi="Times New Roman" w:cs="B Lotus"/>
          <w:bCs/>
          <w:color w:val="auto"/>
          <w:sz w:val="16"/>
          <w:szCs w:val="20"/>
          <w:rtl/>
        </w:rPr>
        <w:lastRenderedPageBreak/>
        <w:t xml:space="preserve">جدول </w:t>
      </w:r>
      <w:r w:rsidR="00700E86">
        <w:rPr>
          <w:rFonts w:ascii="Times New Roman" w:hAnsi="Times New Roman" w:cs="B Lotus" w:hint="cs"/>
          <w:bCs/>
          <w:color w:val="auto"/>
          <w:sz w:val="16"/>
          <w:szCs w:val="20"/>
          <w:rtl/>
        </w:rPr>
        <w:t xml:space="preserve">5-3 </w:t>
      </w:r>
      <w:r w:rsidRPr="00700E86">
        <w:rPr>
          <w:rFonts w:ascii="Times New Roman" w:hAnsi="Times New Roman" w:cs="B Lotus"/>
          <w:bCs/>
          <w:color w:val="auto"/>
          <w:sz w:val="16"/>
          <w:szCs w:val="20"/>
          <w:rtl/>
        </w:rPr>
        <w:t xml:space="preserve"> تعریف عملیاتی متغیرها و شاخص‌های سنجش</w:t>
      </w:r>
      <w:bookmarkEnd w:id="66"/>
    </w:p>
    <w:tbl>
      <w:tblPr>
        <w:tblStyle w:val="TableGrid"/>
        <w:tblW w:w="0" w:type="auto"/>
        <w:tblLook w:val="04A0" w:firstRow="1" w:lastRow="0" w:firstColumn="1" w:lastColumn="0" w:noHBand="0" w:noVBand="1"/>
      </w:tblPr>
      <w:tblGrid>
        <w:gridCol w:w="1362"/>
        <w:gridCol w:w="2696"/>
        <w:gridCol w:w="1465"/>
        <w:gridCol w:w="1863"/>
        <w:gridCol w:w="1675"/>
      </w:tblGrid>
      <w:tr w:rsidR="00AA6DE3" w:rsidRPr="00700E86" w14:paraId="1654677F" w14:textId="77777777" w:rsidTr="0072418D">
        <w:tc>
          <w:tcPr>
            <w:tcW w:w="0" w:type="auto"/>
            <w:vAlign w:val="center"/>
            <w:hideMark/>
          </w:tcPr>
          <w:p w14:paraId="1E1701E9"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متغیر</w:t>
            </w:r>
          </w:p>
        </w:tc>
        <w:tc>
          <w:tcPr>
            <w:tcW w:w="0" w:type="auto"/>
            <w:vAlign w:val="center"/>
            <w:hideMark/>
          </w:tcPr>
          <w:p w14:paraId="73B10B14"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تعریف مفهومی</w:t>
            </w:r>
          </w:p>
        </w:tc>
        <w:tc>
          <w:tcPr>
            <w:tcW w:w="1465" w:type="dxa"/>
            <w:vAlign w:val="center"/>
            <w:hideMark/>
          </w:tcPr>
          <w:p w14:paraId="6A02EA63"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ابعاد</w:t>
            </w:r>
          </w:p>
        </w:tc>
        <w:tc>
          <w:tcPr>
            <w:tcW w:w="1863" w:type="dxa"/>
            <w:vAlign w:val="center"/>
            <w:hideMark/>
          </w:tcPr>
          <w:p w14:paraId="0CE6B601"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شاخص‌های سنجش</w:t>
            </w:r>
          </w:p>
        </w:tc>
        <w:tc>
          <w:tcPr>
            <w:tcW w:w="0" w:type="auto"/>
            <w:vAlign w:val="center"/>
            <w:hideMark/>
          </w:tcPr>
          <w:p w14:paraId="09E0F645"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منبع</w:t>
            </w:r>
          </w:p>
        </w:tc>
      </w:tr>
      <w:tr w:rsidR="00AA6DE3" w:rsidRPr="00700E86" w14:paraId="4816ABA8" w14:textId="77777777" w:rsidTr="0072418D">
        <w:tc>
          <w:tcPr>
            <w:tcW w:w="0" w:type="auto"/>
            <w:vAlign w:val="center"/>
            <w:hideMark/>
          </w:tcPr>
          <w:p w14:paraId="3F132FFB"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هوش مصنوعی</w:t>
            </w:r>
            <w:r w:rsidRPr="00700E86">
              <w:rPr>
                <w:rFonts w:ascii="Times New Roman" w:hAnsi="Times New Roman" w:cs="B Lotus"/>
              </w:rPr>
              <w:t xml:space="preserve"> (AI)</w:t>
            </w:r>
          </w:p>
        </w:tc>
        <w:tc>
          <w:tcPr>
            <w:tcW w:w="0" w:type="auto"/>
            <w:vAlign w:val="center"/>
            <w:hideMark/>
          </w:tcPr>
          <w:p w14:paraId="5E24768A"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استفاده از فناوری‌های یادگیری ماشین و تحلیل داده برای تصمیم‌گیری هوشمند در فرآیندهای سازمانی</w:t>
            </w:r>
          </w:p>
        </w:tc>
        <w:tc>
          <w:tcPr>
            <w:tcW w:w="1465" w:type="dxa"/>
            <w:vAlign w:val="center"/>
            <w:hideMark/>
          </w:tcPr>
          <w:p w14:paraId="37E47B7A"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یادگیری، تحلیل داده، تصمیم‌گیری خودکار</w:t>
            </w:r>
          </w:p>
        </w:tc>
        <w:tc>
          <w:tcPr>
            <w:tcW w:w="1863" w:type="dxa"/>
            <w:vAlign w:val="center"/>
            <w:hideMark/>
          </w:tcPr>
          <w:p w14:paraId="5361CE03"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میانگین امتیاز گویه‌های بخش دوم پرسشنامه</w:t>
            </w:r>
          </w:p>
        </w:tc>
        <w:tc>
          <w:tcPr>
            <w:tcW w:w="0" w:type="auto"/>
            <w:vAlign w:val="center"/>
            <w:hideMark/>
          </w:tcPr>
          <w:p w14:paraId="6A2928F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 xml:space="preserve">Davenport &amp; </w:t>
            </w:r>
            <w:proofErr w:type="spellStart"/>
            <w:r w:rsidRPr="00700E86">
              <w:rPr>
                <w:rFonts w:ascii="Times New Roman" w:hAnsi="Times New Roman" w:cs="B Lotus"/>
              </w:rPr>
              <w:t>Ronanki</w:t>
            </w:r>
            <w:proofErr w:type="spellEnd"/>
            <w:r w:rsidRPr="00700E86">
              <w:rPr>
                <w:rFonts w:ascii="Times New Roman" w:hAnsi="Times New Roman" w:cs="B Lotus"/>
              </w:rPr>
              <w:t xml:space="preserve"> (2018)</w:t>
            </w:r>
          </w:p>
        </w:tc>
      </w:tr>
      <w:tr w:rsidR="00AA6DE3" w:rsidRPr="00700E86" w14:paraId="160D33DA" w14:textId="77777777" w:rsidTr="0072418D">
        <w:tc>
          <w:tcPr>
            <w:tcW w:w="0" w:type="auto"/>
            <w:vAlign w:val="center"/>
            <w:hideMark/>
          </w:tcPr>
          <w:p w14:paraId="28C430E3"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قابلیت فناوری اطلاعات</w:t>
            </w:r>
            <w:r w:rsidRPr="00700E86">
              <w:rPr>
                <w:rFonts w:ascii="Times New Roman" w:hAnsi="Times New Roman" w:cs="B Lotus"/>
              </w:rPr>
              <w:t xml:space="preserve"> (ITC)</w:t>
            </w:r>
          </w:p>
        </w:tc>
        <w:tc>
          <w:tcPr>
            <w:tcW w:w="0" w:type="auto"/>
            <w:vAlign w:val="center"/>
            <w:hideMark/>
          </w:tcPr>
          <w:p w14:paraId="09943AAD"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توانایی سازمان در بهره‌گیری از زیرساخت، مهارت انسانی و سیستم‌های اطلاعاتی برای تحقق اهداف</w:t>
            </w:r>
          </w:p>
        </w:tc>
        <w:tc>
          <w:tcPr>
            <w:tcW w:w="1465" w:type="dxa"/>
            <w:vAlign w:val="center"/>
            <w:hideMark/>
          </w:tcPr>
          <w:p w14:paraId="169BB9E5"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زیرساخت، انسانی، مدیریتی</w:t>
            </w:r>
          </w:p>
        </w:tc>
        <w:tc>
          <w:tcPr>
            <w:tcW w:w="1863" w:type="dxa"/>
            <w:vAlign w:val="center"/>
            <w:hideMark/>
          </w:tcPr>
          <w:p w14:paraId="6F373EC2"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میانگین گویه‌های بخش سوم</w:t>
            </w:r>
          </w:p>
        </w:tc>
        <w:tc>
          <w:tcPr>
            <w:tcW w:w="0" w:type="auto"/>
            <w:vAlign w:val="center"/>
            <w:hideMark/>
          </w:tcPr>
          <w:p w14:paraId="356F9E0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Byrd &amp; Turner (2001)</w:t>
            </w:r>
          </w:p>
        </w:tc>
      </w:tr>
      <w:tr w:rsidR="00AA6DE3" w:rsidRPr="00700E86" w14:paraId="28B7DB88" w14:textId="77777777" w:rsidTr="0072418D">
        <w:tc>
          <w:tcPr>
            <w:tcW w:w="0" w:type="auto"/>
            <w:vAlign w:val="center"/>
            <w:hideMark/>
          </w:tcPr>
          <w:p w14:paraId="138B017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مزیت رقابتی</w:t>
            </w:r>
            <w:r w:rsidRPr="00700E86">
              <w:rPr>
                <w:rFonts w:ascii="Times New Roman" w:hAnsi="Times New Roman" w:cs="B Lotus"/>
              </w:rPr>
              <w:t xml:space="preserve"> (CA)</w:t>
            </w:r>
          </w:p>
        </w:tc>
        <w:tc>
          <w:tcPr>
            <w:tcW w:w="0" w:type="auto"/>
            <w:vAlign w:val="center"/>
            <w:hideMark/>
          </w:tcPr>
          <w:p w14:paraId="56C4392D"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توانایی سازمان در ایجاد ارزش بالاتر نسبت به رقبا</w:t>
            </w:r>
          </w:p>
        </w:tc>
        <w:tc>
          <w:tcPr>
            <w:tcW w:w="1465" w:type="dxa"/>
            <w:vAlign w:val="center"/>
            <w:hideMark/>
          </w:tcPr>
          <w:p w14:paraId="40D2525B"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هزینه، کیفیت، نوآوری، سرعت پاسخ</w:t>
            </w:r>
          </w:p>
        </w:tc>
        <w:tc>
          <w:tcPr>
            <w:tcW w:w="1863" w:type="dxa"/>
            <w:vAlign w:val="center"/>
            <w:hideMark/>
          </w:tcPr>
          <w:p w14:paraId="5FAE532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میانگین گویه‌های بخش چهارم</w:t>
            </w:r>
          </w:p>
        </w:tc>
        <w:tc>
          <w:tcPr>
            <w:tcW w:w="0" w:type="auto"/>
            <w:vAlign w:val="center"/>
            <w:hideMark/>
          </w:tcPr>
          <w:p w14:paraId="3DBA220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Porter (1985)</w:t>
            </w:r>
          </w:p>
        </w:tc>
      </w:tr>
      <w:tr w:rsidR="00AA6DE3" w:rsidRPr="00700E86" w14:paraId="1E7D75B3" w14:textId="77777777" w:rsidTr="0072418D">
        <w:tc>
          <w:tcPr>
            <w:tcW w:w="0" w:type="auto"/>
            <w:vAlign w:val="center"/>
            <w:hideMark/>
          </w:tcPr>
          <w:p w14:paraId="306DAF5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چالش‌های سازمانی</w:t>
            </w:r>
            <w:r w:rsidRPr="00700E86">
              <w:rPr>
                <w:rFonts w:ascii="Times New Roman" w:hAnsi="Times New Roman" w:cs="B Lotus"/>
              </w:rPr>
              <w:t xml:space="preserve"> (OC)</w:t>
            </w:r>
          </w:p>
        </w:tc>
        <w:tc>
          <w:tcPr>
            <w:tcW w:w="0" w:type="auto"/>
            <w:vAlign w:val="center"/>
            <w:hideMark/>
          </w:tcPr>
          <w:p w14:paraId="7AECB2F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موانع داخلی که مانع اجرای فناوری‌های نو می‌شوند</w:t>
            </w:r>
          </w:p>
        </w:tc>
        <w:tc>
          <w:tcPr>
            <w:tcW w:w="1465" w:type="dxa"/>
            <w:vAlign w:val="center"/>
            <w:hideMark/>
          </w:tcPr>
          <w:p w14:paraId="659B5C97"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مقاومت، منابع مالی، پیچیدگی فنی</w:t>
            </w:r>
          </w:p>
        </w:tc>
        <w:tc>
          <w:tcPr>
            <w:tcW w:w="1863" w:type="dxa"/>
            <w:vAlign w:val="center"/>
            <w:hideMark/>
          </w:tcPr>
          <w:p w14:paraId="143BEE31"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میانگین گویه‌های بخش پنجم</w:t>
            </w:r>
          </w:p>
        </w:tc>
        <w:tc>
          <w:tcPr>
            <w:tcW w:w="0" w:type="auto"/>
            <w:vAlign w:val="center"/>
            <w:hideMark/>
          </w:tcPr>
          <w:p w14:paraId="5A2D7F6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Rahimi &amp; Hosseini (2021)</w:t>
            </w:r>
          </w:p>
        </w:tc>
      </w:tr>
    </w:tbl>
    <w:p w14:paraId="352164EB" w14:textId="52F18261" w:rsidR="00AA6DE3" w:rsidRPr="00700E86" w:rsidRDefault="00AA6DE3" w:rsidP="00700E86">
      <w:pPr>
        <w:spacing w:after="0" w:line="360" w:lineRule="auto"/>
        <w:ind w:hanging="1"/>
        <w:jc w:val="both"/>
        <w:rPr>
          <w:rFonts w:ascii="Times New Roman" w:hAnsi="Times New Roman" w:cs="B Lotus"/>
          <w:bCs/>
          <w:szCs w:val="20"/>
        </w:rPr>
      </w:pPr>
      <w:r w:rsidRPr="00700E86">
        <w:rPr>
          <w:rFonts w:ascii="Times New Roman" w:hAnsi="Times New Roman" w:cs="B Lotus"/>
          <w:bCs/>
          <w:szCs w:val="20"/>
          <w:rtl/>
        </w:rPr>
        <w:t>منبع: طراحی پژوهشگر بر اساس مطالعات پیشین</w:t>
      </w:r>
    </w:p>
    <w:p w14:paraId="5D296270" w14:textId="02487616" w:rsidR="00AA6DE3" w:rsidRPr="00700E86" w:rsidRDefault="007359EF" w:rsidP="00700E86">
      <w:pPr>
        <w:pStyle w:val="Heading1"/>
        <w:spacing w:before="0" w:after="0"/>
        <w:ind w:hanging="1"/>
        <w:rPr>
          <w:rFonts w:ascii="Times New Roman" w:hAnsi="Times New Roman" w:cs="B Lotus"/>
          <w:bCs/>
          <w:color w:val="auto"/>
          <w:sz w:val="24"/>
          <w:szCs w:val="32"/>
        </w:rPr>
      </w:pPr>
      <w:bookmarkStart w:id="67" w:name="_Toc217642419"/>
      <w:r w:rsidRPr="00700E86">
        <w:rPr>
          <w:rFonts w:ascii="Times New Roman" w:hAnsi="Times New Roman" w:cs="B Lotus" w:hint="cs"/>
          <w:bCs/>
          <w:color w:val="auto"/>
          <w:sz w:val="24"/>
          <w:szCs w:val="32"/>
          <w:rtl/>
        </w:rPr>
        <w:t xml:space="preserve">3-22 </w:t>
      </w:r>
      <w:r w:rsidR="00AA6DE3" w:rsidRPr="00700E86">
        <w:rPr>
          <w:rFonts w:ascii="Times New Roman" w:hAnsi="Times New Roman" w:cs="B Lotus"/>
          <w:bCs/>
          <w:color w:val="auto"/>
          <w:sz w:val="24"/>
          <w:szCs w:val="32"/>
          <w:rtl/>
        </w:rPr>
        <w:t>کنترل کیفیت ابزار سنجش</w:t>
      </w:r>
      <w:bookmarkEnd w:id="67"/>
    </w:p>
    <w:p w14:paraId="17B23F14"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به منظور اطمینان از دقت ابزار، آزمون مقدماتی</w:t>
      </w:r>
      <w:r w:rsidRPr="00700E86">
        <w:rPr>
          <w:rFonts w:ascii="Times New Roman" w:hAnsi="Times New Roman" w:cs="B Lotus"/>
          <w:szCs w:val="28"/>
        </w:rPr>
        <w:t xml:space="preserve"> (Pilot Study) </w:t>
      </w:r>
      <w:r w:rsidRPr="00700E86">
        <w:rPr>
          <w:rFonts w:ascii="Times New Roman" w:hAnsi="Times New Roman" w:cs="B Lotus"/>
          <w:szCs w:val="28"/>
          <w:rtl/>
        </w:rPr>
        <w:t>بر روی ۳۰ نفر از کارکنان انجام شد. نتایج نشان داد که پرسشنامه از وضوح زبانی و زمان پاسخ‌گویی مناسبی برخوردار است. زمان میانگین پر کردن پرسشنامه حدود ۱۲ دقیقه بود و نرخ بازگشت پرسشنامه‌ها بیش از ۹۵ درصد بود که بیانگر همکاری مناسب شرکت‌کنندگان است</w:t>
      </w:r>
      <w:r w:rsidRPr="00700E86">
        <w:rPr>
          <w:rFonts w:ascii="Times New Roman" w:hAnsi="Times New Roman" w:cs="B Lotus"/>
          <w:szCs w:val="28"/>
        </w:rPr>
        <w:t>.</w:t>
      </w:r>
    </w:p>
    <w:p w14:paraId="2C2A9452" w14:textId="77777777"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 اساس نتایج آزمون مقدماتی، چند عبارت بازنگری شد تا از ابهام احتمالی جلوگیری شود. همچنین از یک کارشناس زبان و یک متخصص روش تحقیق برای بررسی شفافیت واژه‌ها استفاده گردید</w:t>
      </w:r>
      <w:r w:rsidRPr="00700E86">
        <w:rPr>
          <w:rFonts w:ascii="Times New Roman" w:hAnsi="Times New Roman" w:cs="B Lotus"/>
          <w:szCs w:val="28"/>
        </w:rPr>
        <w:t>.</w:t>
      </w:r>
    </w:p>
    <w:p w14:paraId="394854A1" w14:textId="77777777" w:rsidR="007359EF" w:rsidRPr="00700E86" w:rsidRDefault="007359EF" w:rsidP="00AA4B65">
      <w:pPr>
        <w:spacing w:after="0" w:line="360" w:lineRule="auto"/>
        <w:ind w:firstLine="397"/>
        <w:jc w:val="both"/>
        <w:rPr>
          <w:rFonts w:ascii="Times New Roman" w:hAnsi="Times New Roman" w:cs="B Lotus"/>
          <w:szCs w:val="28"/>
          <w:rtl/>
        </w:rPr>
      </w:pPr>
    </w:p>
    <w:p w14:paraId="7B325152" w14:textId="23A2D815" w:rsidR="00AA6DE3" w:rsidRPr="00700E86" w:rsidRDefault="007359EF" w:rsidP="00700E86">
      <w:pPr>
        <w:pStyle w:val="Heading1"/>
        <w:spacing w:before="0" w:after="0"/>
        <w:ind w:hanging="1"/>
        <w:rPr>
          <w:rFonts w:ascii="Times New Roman" w:hAnsi="Times New Roman" w:cs="B Lotus"/>
          <w:bCs/>
          <w:color w:val="auto"/>
          <w:sz w:val="24"/>
          <w:szCs w:val="32"/>
        </w:rPr>
      </w:pPr>
      <w:bookmarkStart w:id="68" w:name="_Toc217642420"/>
      <w:r w:rsidRPr="00700E86">
        <w:rPr>
          <w:rFonts w:ascii="Times New Roman" w:hAnsi="Times New Roman" w:cs="B Lotus" w:hint="cs"/>
          <w:bCs/>
          <w:color w:val="auto"/>
          <w:sz w:val="24"/>
          <w:szCs w:val="32"/>
          <w:rtl/>
        </w:rPr>
        <w:lastRenderedPageBreak/>
        <w:t xml:space="preserve">3-23 </w:t>
      </w:r>
      <w:r w:rsidR="00AA6DE3" w:rsidRPr="00700E86">
        <w:rPr>
          <w:rFonts w:ascii="Times New Roman" w:hAnsi="Times New Roman" w:cs="B Lotus"/>
          <w:bCs/>
          <w:color w:val="auto"/>
          <w:sz w:val="24"/>
          <w:szCs w:val="32"/>
        </w:rPr>
        <w:t xml:space="preserve"> </w:t>
      </w:r>
      <w:r w:rsidR="00AA6DE3" w:rsidRPr="00700E86">
        <w:rPr>
          <w:rFonts w:ascii="Times New Roman" w:hAnsi="Times New Roman" w:cs="B Lotus"/>
          <w:bCs/>
          <w:color w:val="auto"/>
          <w:sz w:val="24"/>
          <w:szCs w:val="32"/>
          <w:rtl/>
        </w:rPr>
        <w:t>فرضیه‌های تحقیق</w:t>
      </w:r>
      <w:bookmarkEnd w:id="68"/>
    </w:p>
    <w:p w14:paraId="5466BF02"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فرضیه‌های تحقیق بیانگر روابط مورد انتظار میان متغیرها هستند که بر مبنای چارچوب نظری و مدل مفهومی تدوین می‌شوند. در پژوهش حاضر، فرضیه‌ها با تکیه بر نظریه منبع محور و یافته‌های پژوهش‌های پیشین در حوزه هوش مصنوعی و فناوری اطلاعات طراحی شده‌اند</w:t>
      </w:r>
      <w:r w:rsidRPr="00700E86">
        <w:rPr>
          <w:rFonts w:ascii="Times New Roman" w:hAnsi="Times New Roman" w:cs="B Lotus"/>
          <w:szCs w:val="28"/>
        </w:rPr>
        <w:t>.</w:t>
      </w:r>
    </w:p>
    <w:p w14:paraId="0489C25A" w14:textId="1F327426"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فرضیه‌های اصلی شامل سه رابطه علی کلان هستند که نقش متغیرهای میانجی و تعدیل‌گر نیز در آن‌ها در نظر گرفته شده است. همچنین برای بررسی دقیق‌تر روابط درونی میان ابعاد متغیرها، فرضیه‌های فرعی نیز تدوین شده‌اند</w:t>
      </w:r>
      <w:r w:rsidRPr="00700E86">
        <w:rPr>
          <w:rFonts w:ascii="Times New Roman" w:hAnsi="Times New Roman" w:cs="B Lotus"/>
          <w:szCs w:val="28"/>
        </w:rPr>
        <w:t>.</w:t>
      </w:r>
    </w:p>
    <w:p w14:paraId="33F1980A" w14:textId="6D67ED28" w:rsidR="00AA6DE3" w:rsidRPr="00700E86" w:rsidRDefault="007359EF" w:rsidP="00700E86">
      <w:pPr>
        <w:pStyle w:val="Heading1"/>
        <w:spacing w:before="0" w:after="0"/>
        <w:ind w:hanging="1"/>
        <w:rPr>
          <w:rFonts w:ascii="Times New Roman" w:hAnsi="Times New Roman" w:cs="B Lotus"/>
          <w:bCs/>
          <w:color w:val="auto"/>
          <w:sz w:val="24"/>
          <w:szCs w:val="28"/>
        </w:rPr>
      </w:pPr>
      <w:bookmarkStart w:id="69" w:name="_Toc217642421"/>
      <w:r w:rsidRPr="00700E86">
        <w:rPr>
          <w:rFonts w:ascii="Times New Roman" w:hAnsi="Times New Roman" w:cs="B Lotus" w:hint="cs"/>
          <w:bCs/>
          <w:color w:val="auto"/>
          <w:sz w:val="24"/>
          <w:szCs w:val="28"/>
          <w:rtl/>
        </w:rPr>
        <w:t>3-23-1</w:t>
      </w:r>
      <w:r w:rsidR="00AA6DE3" w:rsidRPr="00700E86">
        <w:rPr>
          <w:rFonts w:ascii="Times New Roman" w:hAnsi="Times New Roman" w:cs="B Lotus"/>
          <w:bCs/>
          <w:color w:val="auto"/>
          <w:sz w:val="24"/>
          <w:szCs w:val="28"/>
        </w:rPr>
        <w:t xml:space="preserve"> </w:t>
      </w:r>
      <w:r w:rsidR="00AA6DE3" w:rsidRPr="00700E86">
        <w:rPr>
          <w:rFonts w:ascii="Times New Roman" w:hAnsi="Times New Roman" w:cs="B Lotus"/>
          <w:bCs/>
          <w:color w:val="auto"/>
          <w:sz w:val="24"/>
          <w:szCs w:val="28"/>
          <w:rtl/>
        </w:rPr>
        <w:t>فرضیه‌های اصلی</w:t>
      </w:r>
      <w:bookmarkEnd w:id="69"/>
    </w:p>
    <w:p w14:paraId="56628AF4" w14:textId="77777777" w:rsidR="00AA6DE3" w:rsidRPr="00700E86" w:rsidRDefault="00AA6DE3" w:rsidP="00700E86">
      <w:pPr>
        <w:spacing w:after="0" w:line="360" w:lineRule="auto"/>
        <w:ind w:firstLine="282"/>
        <w:jc w:val="both"/>
        <w:rPr>
          <w:rFonts w:ascii="Times New Roman" w:hAnsi="Times New Roman" w:cs="B Lotus"/>
          <w:szCs w:val="28"/>
        </w:rPr>
      </w:pPr>
      <w:r w:rsidRPr="00700E86">
        <w:rPr>
          <w:rFonts w:ascii="Times New Roman" w:hAnsi="Times New Roman" w:cs="B Lotus"/>
          <w:bCs/>
          <w:szCs w:val="28"/>
          <w:rtl/>
        </w:rPr>
        <w:t>فرضیه 1</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هوش مصنوعی بر قابلیت‌های فناوری اطلاعات در پالایشگاه شازند تأثیر مثبت و معنادار دارد</w:t>
      </w:r>
      <w:r w:rsidRPr="00700E86">
        <w:rPr>
          <w:rFonts w:ascii="Times New Roman" w:hAnsi="Times New Roman" w:cs="B Lotus"/>
          <w:szCs w:val="28"/>
        </w:rPr>
        <w:t>.</w:t>
      </w:r>
    </w:p>
    <w:p w14:paraId="1D798BE2" w14:textId="77777777" w:rsidR="00AA6DE3" w:rsidRPr="00700E86" w:rsidRDefault="00AA6DE3" w:rsidP="00700E86">
      <w:pPr>
        <w:spacing w:after="0" w:line="360" w:lineRule="auto"/>
        <w:ind w:firstLine="282"/>
        <w:jc w:val="both"/>
        <w:rPr>
          <w:rFonts w:ascii="Times New Roman" w:hAnsi="Times New Roman" w:cs="B Lotus"/>
          <w:szCs w:val="28"/>
        </w:rPr>
      </w:pPr>
      <w:r w:rsidRPr="00700E86">
        <w:rPr>
          <w:rFonts w:ascii="Times New Roman" w:hAnsi="Times New Roman" w:cs="B Lotus"/>
          <w:bCs/>
          <w:szCs w:val="28"/>
          <w:rtl/>
        </w:rPr>
        <w:t>فرضیه 2</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قابلیت‌های فناوری اطلاعات بر مزیت رقابتی پالایشگاه شازند تأثیر مثبت و معنادار دارد</w:t>
      </w:r>
      <w:r w:rsidRPr="00700E86">
        <w:rPr>
          <w:rFonts w:ascii="Times New Roman" w:hAnsi="Times New Roman" w:cs="B Lotus"/>
          <w:szCs w:val="28"/>
        </w:rPr>
        <w:t>.</w:t>
      </w:r>
    </w:p>
    <w:p w14:paraId="5AF81D64" w14:textId="77777777" w:rsidR="00AA6DE3" w:rsidRPr="00700E86" w:rsidRDefault="00AA6DE3" w:rsidP="00700E86">
      <w:pPr>
        <w:spacing w:after="0" w:line="360" w:lineRule="auto"/>
        <w:ind w:firstLine="282"/>
        <w:jc w:val="both"/>
        <w:rPr>
          <w:rFonts w:ascii="Times New Roman" w:hAnsi="Times New Roman" w:cs="B Lotus"/>
          <w:szCs w:val="28"/>
        </w:rPr>
      </w:pPr>
      <w:r w:rsidRPr="00700E86">
        <w:rPr>
          <w:rFonts w:ascii="Times New Roman" w:hAnsi="Times New Roman" w:cs="B Lotus"/>
          <w:bCs/>
          <w:szCs w:val="28"/>
          <w:rtl/>
        </w:rPr>
        <w:t>فرضیه 3</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هوش مصنوعی از طریق ارتقای قابلیت‌های فناوری اطلاعات به طور غیرمستقیم بر مزیت رقابتی تأثیر می‌گذارد</w:t>
      </w:r>
      <w:r w:rsidRPr="00700E86">
        <w:rPr>
          <w:rFonts w:ascii="Times New Roman" w:hAnsi="Times New Roman" w:cs="B Lotus"/>
          <w:szCs w:val="28"/>
        </w:rPr>
        <w:t>.</w:t>
      </w:r>
    </w:p>
    <w:p w14:paraId="7B8C5952" w14:textId="77777777" w:rsidR="00AA6DE3" w:rsidRPr="00700E86" w:rsidRDefault="00AA6DE3" w:rsidP="00700E86">
      <w:pPr>
        <w:spacing w:after="0" w:line="360" w:lineRule="auto"/>
        <w:ind w:firstLine="282"/>
        <w:jc w:val="both"/>
        <w:rPr>
          <w:rFonts w:ascii="Times New Roman" w:hAnsi="Times New Roman" w:cs="B Lotus"/>
          <w:szCs w:val="28"/>
        </w:rPr>
      </w:pPr>
      <w:r w:rsidRPr="00700E86">
        <w:rPr>
          <w:rFonts w:ascii="Times New Roman" w:hAnsi="Times New Roman" w:cs="B Lotus"/>
          <w:bCs/>
          <w:szCs w:val="28"/>
          <w:rtl/>
        </w:rPr>
        <w:t>فرضیه 4</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چالش‌های سازمانی رابطه میان هوش مصنوعی و قابلیت‌های فناوری اطلاعات را تعدیل می‌کنند، به گونه‌ای که در سطح بالای چالش‌ها، اثر هوش مصنوعی بر فناوری اطلاعات کاهش می‌یابد</w:t>
      </w:r>
      <w:r w:rsidRPr="00700E86">
        <w:rPr>
          <w:rFonts w:ascii="Times New Roman" w:hAnsi="Times New Roman" w:cs="B Lotus"/>
          <w:szCs w:val="28"/>
        </w:rPr>
        <w:t>.</w:t>
      </w:r>
    </w:p>
    <w:p w14:paraId="37EEC12A" w14:textId="01EDB791" w:rsidR="00AA6DE3" w:rsidRPr="00700E86" w:rsidRDefault="00AA6DE3" w:rsidP="00700E86">
      <w:pPr>
        <w:spacing w:after="0" w:line="360" w:lineRule="auto"/>
        <w:ind w:firstLine="282"/>
        <w:jc w:val="both"/>
        <w:rPr>
          <w:rFonts w:ascii="Times New Roman" w:hAnsi="Times New Roman" w:cs="B Lotus"/>
          <w:szCs w:val="28"/>
        </w:rPr>
      </w:pPr>
      <w:r w:rsidRPr="00700E86">
        <w:rPr>
          <w:rFonts w:ascii="Times New Roman" w:hAnsi="Times New Roman" w:cs="B Lotus"/>
          <w:bCs/>
          <w:szCs w:val="28"/>
          <w:rtl/>
        </w:rPr>
        <w:t>فرضیه 5</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چالش‌های سازمانی رابطه میان قابلیت‌های فناوری اطلاعات و مزیت رقابتی را تعدیل می‌کنند، به گونه‌ای که در شرایط وجود موانع سازمانی، اثر فناوری اطلاعات بر مزیت رقابتی تضعیف می‌شود</w:t>
      </w:r>
      <w:r w:rsidRPr="00700E86">
        <w:rPr>
          <w:rFonts w:ascii="Times New Roman" w:hAnsi="Times New Roman" w:cs="B Lotus"/>
          <w:szCs w:val="28"/>
        </w:rPr>
        <w:t>.</w:t>
      </w:r>
    </w:p>
    <w:p w14:paraId="5D753F9F" w14:textId="33E5952F" w:rsidR="00AA6DE3" w:rsidRPr="00700E86" w:rsidRDefault="007359EF" w:rsidP="00700E86">
      <w:pPr>
        <w:pStyle w:val="Heading1"/>
        <w:spacing w:before="0" w:after="0"/>
        <w:ind w:hanging="1"/>
        <w:rPr>
          <w:rFonts w:ascii="Times New Roman" w:hAnsi="Times New Roman" w:cs="B Lotus"/>
          <w:bCs/>
          <w:color w:val="auto"/>
          <w:sz w:val="24"/>
          <w:szCs w:val="28"/>
        </w:rPr>
      </w:pPr>
      <w:bookmarkStart w:id="70" w:name="_Toc217642422"/>
      <w:r w:rsidRPr="00700E86">
        <w:rPr>
          <w:rFonts w:ascii="Times New Roman" w:hAnsi="Times New Roman" w:cs="B Lotus" w:hint="cs"/>
          <w:bCs/>
          <w:color w:val="auto"/>
          <w:sz w:val="24"/>
          <w:szCs w:val="28"/>
          <w:rtl/>
        </w:rPr>
        <w:t xml:space="preserve">3-23-2 </w:t>
      </w:r>
      <w:r w:rsidR="00AA6DE3" w:rsidRPr="00700E86">
        <w:rPr>
          <w:rFonts w:ascii="Times New Roman" w:hAnsi="Times New Roman" w:cs="B Lotus"/>
          <w:bCs/>
          <w:color w:val="auto"/>
          <w:sz w:val="24"/>
          <w:szCs w:val="28"/>
          <w:rtl/>
        </w:rPr>
        <w:t>فرضیه‌های فرعی</w:t>
      </w:r>
      <w:bookmarkEnd w:id="70"/>
    </w:p>
    <w:p w14:paraId="7616AF05"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برای آزمون دقیق‌تر فرضیه‌های اصلی، روابط بین ابعاد متغیرها نیز بررسی شده است</w:t>
      </w:r>
      <w:r w:rsidRPr="00700E86">
        <w:rPr>
          <w:rFonts w:ascii="Times New Roman" w:hAnsi="Times New Roman" w:cs="B Lotus"/>
          <w:szCs w:val="28"/>
        </w:rPr>
        <w:t>.</w:t>
      </w:r>
    </w:p>
    <w:p w14:paraId="5F45411C"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فرضیه فرعی 1</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یادگیری ماشین به عنوان یکی از ابعاد هوش مصنوعی تأثیر مثبتی بر توسعه زیرساخت فناوری اطلاعات دارد</w:t>
      </w:r>
      <w:r w:rsidRPr="00700E86">
        <w:rPr>
          <w:rFonts w:ascii="Times New Roman" w:hAnsi="Times New Roman" w:cs="B Lotus"/>
          <w:szCs w:val="28"/>
        </w:rPr>
        <w:t>.</w:t>
      </w:r>
    </w:p>
    <w:p w14:paraId="7EDFB765"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فرضیه فرعی 2</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تصمیم‌گیری خودکار از طریق تقویت مهارت‌های انسانی فناوری اطلاعات موجب افزایش کارایی سازمانی می‌شود</w:t>
      </w:r>
      <w:r w:rsidRPr="00700E86">
        <w:rPr>
          <w:rFonts w:ascii="Times New Roman" w:hAnsi="Times New Roman" w:cs="B Lotus"/>
          <w:szCs w:val="28"/>
        </w:rPr>
        <w:t>.</w:t>
      </w:r>
    </w:p>
    <w:p w14:paraId="678B90EE"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فرضیه فرعی 3</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قابلیت‌های مدیریتی فناوری اطلاعات بیشترین نقش را در تبدیل فناوری به مزیت رقابتی ایفا می‌کنند</w:t>
      </w:r>
      <w:r w:rsidRPr="00700E86">
        <w:rPr>
          <w:rFonts w:ascii="Times New Roman" w:hAnsi="Times New Roman" w:cs="B Lotus"/>
          <w:szCs w:val="28"/>
        </w:rPr>
        <w:t>.</w:t>
      </w:r>
    </w:p>
    <w:p w14:paraId="7043E262"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فرضیه فرعی 4</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مقاومت کارکنان در برابر تغییر، رابطه میان هوش مصنوعی و قابلیت‌های فناوری اطلاعات را تضعیف می‌کند</w:t>
      </w:r>
      <w:r w:rsidRPr="00700E86">
        <w:rPr>
          <w:rFonts w:ascii="Times New Roman" w:hAnsi="Times New Roman" w:cs="B Lotus"/>
          <w:szCs w:val="28"/>
        </w:rPr>
        <w:t>.</w:t>
      </w:r>
    </w:p>
    <w:p w14:paraId="7750C754"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فرضیه فرعی 5</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کمبود منابع مالی مانع از توسعه زیرساخت‌های فناوری اطلاعات می‌شود</w:t>
      </w:r>
      <w:r w:rsidRPr="00700E86">
        <w:rPr>
          <w:rFonts w:ascii="Times New Roman" w:hAnsi="Times New Roman" w:cs="B Lotus"/>
          <w:szCs w:val="28"/>
        </w:rPr>
        <w:t>.</w:t>
      </w:r>
    </w:p>
    <w:p w14:paraId="70FBD9EC" w14:textId="77777777" w:rsidR="00AA6DE3" w:rsidRPr="00700E86" w:rsidRDefault="00AA6DE3" w:rsidP="00700E86">
      <w:pPr>
        <w:numPr>
          <w:ilvl w:val="0"/>
          <w:numId w:val="2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فرضیه فرعی 6</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پیچیدگی فنی اجرای هوش مصنوعی باعث کاهش سرعت نوآوری در سازمان می‌گردد</w:t>
      </w:r>
      <w:r w:rsidRPr="00700E86">
        <w:rPr>
          <w:rFonts w:ascii="Times New Roman" w:hAnsi="Times New Roman" w:cs="B Lotus"/>
          <w:szCs w:val="28"/>
        </w:rPr>
        <w:t>.</w:t>
      </w:r>
    </w:p>
    <w:p w14:paraId="34ED79A9" w14:textId="0D746BD8"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فرضیه‌ها چارچوب آزمون مدل مفهومی را تشکیل می‌دهند و مبنای تحلیل داده‌ها در فصل چهارم خواهند بود</w:t>
      </w:r>
      <w:r w:rsidRPr="00700E86">
        <w:rPr>
          <w:rFonts w:ascii="Times New Roman" w:hAnsi="Times New Roman" w:cs="B Lotus"/>
          <w:szCs w:val="28"/>
        </w:rPr>
        <w:t xml:space="preserve"> (Hair et al., 2019).</w:t>
      </w:r>
    </w:p>
    <w:p w14:paraId="4E586484" w14:textId="77777777" w:rsidR="007359EF" w:rsidRPr="00700E86" w:rsidRDefault="007359EF" w:rsidP="00AA4B65">
      <w:pPr>
        <w:spacing w:after="0" w:line="360" w:lineRule="auto"/>
        <w:ind w:firstLine="397"/>
        <w:jc w:val="both"/>
        <w:rPr>
          <w:rFonts w:ascii="Times New Roman" w:hAnsi="Times New Roman" w:cs="B Lotus"/>
          <w:szCs w:val="28"/>
        </w:rPr>
      </w:pPr>
    </w:p>
    <w:p w14:paraId="156118DF" w14:textId="4C936A0D" w:rsidR="00AA6DE3" w:rsidRPr="00700E86" w:rsidRDefault="007359EF" w:rsidP="00700E86">
      <w:pPr>
        <w:pStyle w:val="Heading1"/>
        <w:spacing w:before="0" w:after="0"/>
        <w:ind w:hanging="1"/>
        <w:rPr>
          <w:rFonts w:ascii="Times New Roman" w:hAnsi="Times New Roman" w:cs="B Lotus"/>
          <w:bCs/>
          <w:color w:val="auto"/>
          <w:sz w:val="24"/>
          <w:szCs w:val="32"/>
        </w:rPr>
      </w:pPr>
      <w:bookmarkStart w:id="71" w:name="_Toc217642423"/>
      <w:r w:rsidRPr="00700E86">
        <w:rPr>
          <w:rFonts w:ascii="Times New Roman" w:hAnsi="Times New Roman" w:cs="B Lotus" w:hint="cs"/>
          <w:bCs/>
          <w:color w:val="auto"/>
          <w:sz w:val="24"/>
          <w:szCs w:val="32"/>
          <w:rtl/>
        </w:rPr>
        <w:t xml:space="preserve">3-24 </w:t>
      </w:r>
      <w:r w:rsidR="00AA6DE3" w:rsidRPr="00700E86">
        <w:rPr>
          <w:rFonts w:ascii="Times New Roman" w:hAnsi="Times New Roman" w:cs="B Lotus"/>
          <w:bCs/>
          <w:color w:val="auto"/>
          <w:sz w:val="24"/>
          <w:szCs w:val="32"/>
          <w:rtl/>
        </w:rPr>
        <w:t>متغیرهای میانجی و تعدیل‌گر در مدل</w:t>
      </w:r>
      <w:bookmarkEnd w:id="71"/>
    </w:p>
    <w:p w14:paraId="4903D9A2"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در مدل مفهومی این پژوهش، متغیر «قابلیت‌های فناوری اطلاعات» نقش </w:t>
      </w:r>
      <w:r w:rsidRPr="00700E86">
        <w:rPr>
          <w:rFonts w:ascii="Times New Roman" w:hAnsi="Times New Roman" w:cs="B Lotus"/>
          <w:bCs/>
          <w:szCs w:val="28"/>
          <w:rtl/>
        </w:rPr>
        <w:t>میانجی</w:t>
      </w:r>
      <w:r w:rsidRPr="00700E86">
        <w:rPr>
          <w:rFonts w:ascii="Times New Roman" w:hAnsi="Times New Roman" w:cs="B Lotus"/>
          <w:szCs w:val="28"/>
          <w:rtl/>
        </w:rPr>
        <w:t xml:space="preserve"> دارد. به این معنا که تأثیر هوش مصنوعی بر مزیت رقابتی به واسطه این متغیر منتقل می‌شود. نقش میانجی زمانی تأیید می‌شود که اثر غیرمستقیم هوش مصنوعی بر مزیت رقابتی از مسیر فناوری اطلاعات معنادار باشد، حتی اگر اثر مستقیم آن کاهش یابد یا حذف شود</w:t>
      </w:r>
      <w:r w:rsidRPr="00700E86">
        <w:rPr>
          <w:rFonts w:ascii="Times New Roman" w:hAnsi="Times New Roman" w:cs="B Lotus"/>
          <w:szCs w:val="28"/>
        </w:rPr>
        <w:t>.</w:t>
      </w:r>
    </w:p>
    <w:p w14:paraId="33C105A7"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 xml:space="preserve">در مقابل، متغیر «چالش‌های سازمانی» نقش </w:t>
      </w:r>
      <w:r w:rsidRPr="00700E86">
        <w:rPr>
          <w:rFonts w:ascii="Times New Roman" w:hAnsi="Times New Roman" w:cs="B Lotus"/>
          <w:bCs/>
          <w:szCs w:val="28"/>
          <w:rtl/>
        </w:rPr>
        <w:t>تعدیل‌گر</w:t>
      </w:r>
      <w:r w:rsidRPr="00700E86">
        <w:rPr>
          <w:rFonts w:ascii="Times New Roman" w:hAnsi="Times New Roman" w:cs="B Lotus"/>
          <w:szCs w:val="28"/>
          <w:rtl/>
        </w:rPr>
        <w:t xml:space="preserve"> دارد. این متغیر می‌تواند شدت یا جهت اثر میان متغیرهای دیگر را تغییر دهد. در پژوهش حاضر، فرض بر آن است که در صورت وجود موانع سازمانی بالا (مانند مقاومت کارکنان یا کمبود بودجه)، اثرات مثبت فناوری اطلاعات و هوش مصنوعی بر عملکرد سازمان کاهش خواهد یافت</w:t>
      </w:r>
      <w:r w:rsidRPr="00700E86">
        <w:rPr>
          <w:rFonts w:ascii="Times New Roman" w:hAnsi="Times New Roman" w:cs="B Lotus"/>
          <w:szCs w:val="28"/>
        </w:rPr>
        <w:t>.</w:t>
      </w:r>
    </w:p>
    <w:p w14:paraId="0F029D6E" w14:textId="77777777" w:rsidR="00AA6DE3" w:rsidRPr="00700E86" w:rsidRDefault="00AA6DE3" w:rsidP="00700E86">
      <w:pPr>
        <w:spacing w:after="0" w:line="360" w:lineRule="auto"/>
        <w:jc w:val="both"/>
        <w:rPr>
          <w:rFonts w:ascii="Times New Roman" w:hAnsi="Times New Roman" w:cs="B Lotus"/>
          <w:szCs w:val="28"/>
        </w:rPr>
      </w:pPr>
      <w:r w:rsidRPr="00700E86">
        <w:rPr>
          <w:rFonts w:ascii="Times New Roman" w:hAnsi="Times New Roman" w:cs="B Lotus"/>
          <w:szCs w:val="28"/>
          <w:rtl/>
        </w:rPr>
        <w:t>برای بررسی اثرات میانجی و تعدیل‌گر از دو روش تحلیلی استفاده می‌شود</w:t>
      </w:r>
      <w:r w:rsidRPr="00700E86">
        <w:rPr>
          <w:rFonts w:ascii="Times New Roman" w:hAnsi="Times New Roman" w:cs="B Lotus"/>
          <w:szCs w:val="28"/>
        </w:rPr>
        <w:t>:</w:t>
      </w:r>
    </w:p>
    <w:p w14:paraId="725E3C8E" w14:textId="77777777" w:rsidR="00AA6DE3" w:rsidRPr="00700E86" w:rsidRDefault="00AA6DE3" w:rsidP="00700E86">
      <w:pPr>
        <w:numPr>
          <w:ilvl w:val="0"/>
          <w:numId w:val="2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روش بوت‌استرپ</w:t>
      </w:r>
      <w:r w:rsidRPr="00700E86">
        <w:rPr>
          <w:rFonts w:ascii="Times New Roman" w:hAnsi="Times New Roman" w:cs="B Lotus"/>
          <w:bCs/>
          <w:szCs w:val="28"/>
        </w:rPr>
        <w:t xml:space="preserve"> (Bootstrap)</w:t>
      </w:r>
      <w:r w:rsidRPr="00700E86">
        <w:rPr>
          <w:rFonts w:ascii="Times New Roman" w:hAnsi="Times New Roman" w:cs="B Lotus"/>
          <w:szCs w:val="28"/>
        </w:rPr>
        <w:t xml:space="preserve"> </w:t>
      </w:r>
      <w:r w:rsidRPr="00700E86">
        <w:rPr>
          <w:rFonts w:ascii="Times New Roman" w:hAnsi="Times New Roman" w:cs="B Lotus"/>
          <w:szCs w:val="28"/>
          <w:rtl/>
        </w:rPr>
        <w:t>برای ارزیابی اثرات غیرمستقیم میانجی</w:t>
      </w:r>
    </w:p>
    <w:p w14:paraId="24460B40" w14:textId="77777777" w:rsidR="00AA6DE3" w:rsidRPr="00700E86" w:rsidRDefault="00AA6DE3" w:rsidP="00700E86">
      <w:pPr>
        <w:numPr>
          <w:ilvl w:val="0"/>
          <w:numId w:val="2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آزمون چندگروهی</w:t>
      </w:r>
      <w:r w:rsidRPr="00700E86">
        <w:rPr>
          <w:rFonts w:ascii="Times New Roman" w:hAnsi="Times New Roman" w:cs="B Lotus"/>
          <w:bCs/>
          <w:szCs w:val="28"/>
        </w:rPr>
        <w:t xml:space="preserve"> (Multi-group Analysis)</w:t>
      </w:r>
      <w:r w:rsidRPr="00700E86">
        <w:rPr>
          <w:rFonts w:ascii="Times New Roman" w:hAnsi="Times New Roman" w:cs="B Lotus"/>
          <w:szCs w:val="28"/>
        </w:rPr>
        <w:t xml:space="preserve"> </w:t>
      </w:r>
      <w:r w:rsidRPr="00700E86">
        <w:rPr>
          <w:rFonts w:ascii="Times New Roman" w:hAnsi="Times New Roman" w:cs="B Lotus"/>
          <w:szCs w:val="28"/>
          <w:rtl/>
        </w:rPr>
        <w:t>برای بررسی اثرات تعدیل‌گر در نرم‌افزار</w:t>
      </w:r>
      <w:r w:rsidRPr="00700E86">
        <w:rPr>
          <w:rFonts w:ascii="Times New Roman" w:hAnsi="Times New Roman" w:cs="B Lotus"/>
          <w:szCs w:val="28"/>
        </w:rPr>
        <w:t xml:space="preserve"> AMOS</w:t>
      </w:r>
    </w:p>
    <w:p w14:paraId="27D3F0D0" w14:textId="586AEE22"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این آزمون‌ها مشخص خواهند کرد که آیا مسیرهای مفروض در مدل از نظر آماری معنادار هستند یا خیر</w:t>
      </w:r>
      <w:r w:rsidRPr="00700E86">
        <w:rPr>
          <w:rFonts w:ascii="Times New Roman" w:hAnsi="Times New Roman" w:cs="B Lotus"/>
          <w:szCs w:val="28"/>
        </w:rPr>
        <w:t xml:space="preserve"> (Hayes, 2018).</w:t>
      </w:r>
    </w:p>
    <w:p w14:paraId="12C28618" w14:textId="77777777" w:rsidR="005D6CCF" w:rsidRPr="00700E86" w:rsidRDefault="005D6CCF" w:rsidP="00AA4B65">
      <w:pPr>
        <w:spacing w:after="0" w:line="360" w:lineRule="auto"/>
        <w:ind w:firstLine="397"/>
        <w:jc w:val="both"/>
        <w:rPr>
          <w:rFonts w:ascii="Times New Roman" w:hAnsi="Times New Roman" w:cs="B Lotus"/>
          <w:bCs/>
          <w:szCs w:val="32"/>
        </w:rPr>
      </w:pPr>
    </w:p>
    <w:p w14:paraId="08CA2153" w14:textId="7A6B9A7C" w:rsidR="00AA6DE3" w:rsidRPr="00700E86" w:rsidRDefault="007359EF" w:rsidP="00700E86">
      <w:pPr>
        <w:pStyle w:val="Heading1"/>
        <w:spacing w:before="0" w:after="0"/>
        <w:ind w:hanging="1"/>
        <w:rPr>
          <w:rFonts w:ascii="Times New Roman" w:hAnsi="Times New Roman" w:cs="B Lotus"/>
          <w:bCs/>
          <w:color w:val="auto"/>
          <w:sz w:val="24"/>
          <w:szCs w:val="32"/>
        </w:rPr>
      </w:pPr>
      <w:bookmarkStart w:id="72" w:name="_Toc217642424"/>
      <w:r w:rsidRPr="00700E86">
        <w:rPr>
          <w:rFonts w:ascii="Times New Roman" w:hAnsi="Times New Roman" w:cs="B Lotus" w:hint="cs"/>
          <w:bCs/>
          <w:color w:val="auto"/>
          <w:sz w:val="24"/>
          <w:szCs w:val="32"/>
          <w:rtl/>
        </w:rPr>
        <w:t xml:space="preserve">3-25 </w:t>
      </w:r>
      <w:r w:rsidR="00AA6DE3" w:rsidRPr="00700E86">
        <w:rPr>
          <w:rFonts w:ascii="Times New Roman" w:hAnsi="Times New Roman" w:cs="B Lotus"/>
          <w:bCs/>
          <w:color w:val="auto"/>
          <w:sz w:val="24"/>
          <w:szCs w:val="32"/>
          <w:rtl/>
        </w:rPr>
        <w:t>مسیرهای علی مدل مفهومی</w:t>
      </w:r>
      <w:bookmarkEnd w:id="72"/>
    </w:p>
    <w:p w14:paraId="4D6D24C0" w14:textId="77777777"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مدل مفهومی تحقیق شامل پنج مسیر اصلی است که روابط میان متغیرهای مستقل، میانجی، تعدیل‌گر و وابسته را نشان می‌دهد. این مسیرها در قالب مدل معادلات ساختاری آزمون خواهند شد</w:t>
      </w:r>
      <w:r w:rsidRPr="00700E86">
        <w:rPr>
          <w:rFonts w:ascii="Times New Roman" w:hAnsi="Times New Roman" w:cs="B Lotus"/>
          <w:szCs w:val="28"/>
        </w:rPr>
        <w:t>.</w:t>
      </w:r>
    </w:p>
    <w:p w14:paraId="0D128920"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مسیر 1</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تأثیر هوش مصنوعی بر قابلیت‌های فناوری اطلاعات</w:t>
      </w:r>
    </w:p>
    <w:p w14:paraId="5D67B4EB"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مسیر 2</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تأثیر قابلیت‌های فناوری اطلاعات بر مزیت رقابتی</w:t>
      </w:r>
    </w:p>
    <w:p w14:paraId="49CD016F"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مسیر 3</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تأثیر غیرمستقیم هوش مصنوعی بر مزیت رقابتی از طریق فناوری اطلاعات</w:t>
      </w:r>
    </w:p>
    <w:p w14:paraId="13FBA704" w14:textId="77777777" w:rsidR="007359EF"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bCs/>
          <w:szCs w:val="28"/>
          <w:rtl/>
        </w:rPr>
        <w:t>مسیر 4</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تأثیر چالش‌های سازمانی بر رابطه هوش مصنوعی و فناوری اطلاعات</w:t>
      </w:r>
    </w:p>
    <w:p w14:paraId="6F27AB0B" w14:textId="7F47936F"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مسیر 5</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تأثیر چالش‌های سازمانی بر رابطه فناوری اطلاعات و مزیت رقابتی</w:t>
      </w:r>
    </w:p>
    <w:p w14:paraId="40E4E1E6" w14:textId="06E14430"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این مسیرها در نرم‌افزار</w:t>
      </w:r>
      <w:r w:rsidRPr="00700E86">
        <w:rPr>
          <w:rFonts w:ascii="Times New Roman" w:hAnsi="Times New Roman" w:cs="B Lotus"/>
          <w:szCs w:val="28"/>
        </w:rPr>
        <w:t xml:space="preserve"> AMOS </w:t>
      </w:r>
      <w:r w:rsidRPr="00700E86">
        <w:rPr>
          <w:rFonts w:ascii="Times New Roman" w:hAnsi="Times New Roman" w:cs="B Lotus"/>
          <w:szCs w:val="28"/>
          <w:rtl/>
        </w:rPr>
        <w:t>با استفاده از مدل معادلات ساختاری</w:t>
      </w:r>
      <w:r w:rsidRPr="00700E86">
        <w:rPr>
          <w:rFonts w:ascii="Times New Roman" w:hAnsi="Times New Roman" w:cs="B Lotus"/>
          <w:szCs w:val="28"/>
        </w:rPr>
        <w:t xml:space="preserve"> (SEM) </w:t>
      </w:r>
      <w:r w:rsidRPr="00700E86">
        <w:rPr>
          <w:rFonts w:ascii="Times New Roman" w:hAnsi="Times New Roman" w:cs="B Lotus"/>
          <w:szCs w:val="28"/>
          <w:rtl/>
        </w:rPr>
        <w:t>ترسیم می‌شوند. مسیرهای مستقیم و غیرمستقیم از طریق ضرایب استاندارد</w:t>
      </w:r>
      <w:r w:rsidRPr="00700E86">
        <w:rPr>
          <w:rFonts w:ascii="Times New Roman" w:hAnsi="Times New Roman" w:cs="B Lotus"/>
          <w:szCs w:val="28"/>
        </w:rPr>
        <w:t xml:space="preserve"> (Standardized Estimates) </w:t>
      </w:r>
      <w:r w:rsidRPr="00700E86">
        <w:rPr>
          <w:rFonts w:ascii="Times New Roman" w:hAnsi="Times New Roman" w:cs="B Lotus"/>
          <w:szCs w:val="28"/>
          <w:rtl/>
        </w:rPr>
        <w:t>گزارش خواهند شد. سطح معناداری آزمون‌ها در تمامی مسیرها 0.05 در نظر گرفته شده است</w:t>
      </w:r>
      <w:r w:rsidRPr="00700E86">
        <w:rPr>
          <w:rFonts w:ascii="Times New Roman" w:hAnsi="Times New Roman" w:cs="B Lotus"/>
          <w:szCs w:val="28"/>
        </w:rPr>
        <w:t>.</w:t>
      </w:r>
    </w:p>
    <w:p w14:paraId="27BAFE70" w14:textId="6F8D37A6" w:rsidR="00AA6DE3" w:rsidRPr="00700E86" w:rsidRDefault="00AA6DE3" w:rsidP="00700E86">
      <w:pPr>
        <w:pStyle w:val="Heading1"/>
        <w:spacing w:before="0" w:after="0"/>
        <w:ind w:hanging="1"/>
        <w:jc w:val="center"/>
        <w:rPr>
          <w:rFonts w:ascii="Times New Roman" w:hAnsi="Times New Roman" w:cs="B Lotus"/>
          <w:bCs/>
          <w:color w:val="auto"/>
          <w:sz w:val="16"/>
          <w:szCs w:val="20"/>
        </w:rPr>
      </w:pPr>
      <w:bookmarkStart w:id="73" w:name="_Toc217642425"/>
      <w:r w:rsidRPr="00700E86">
        <w:rPr>
          <w:rFonts w:ascii="Times New Roman" w:hAnsi="Times New Roman" w:cs="B Lotus"/>
          <w:bCs/>
          <w:color w:val="auto"/>
          <w:sz w:val="16"/>
          <w:szCs w:val="20"/>
          <w:rtl/>
        </w:rPr>
        <w:t xml:space="preserve">جدول </w:t>
      </w:r>
      <w:r w:rsidR="0072418D">
        <w:rPr>
          <w:rFonts w:ascii="Times New Roman" w:hAnsi="Times New Roman" w:cs="B Lotus" w:hint="cs"/>
          <w:bCs/>
          <w:color w:val="auto"/>
          <w:sz w:val="16"/>
          <w:szCs w:val="20"/>
          <w:rtl/>
        </w:rPr>
        <w:t>6-3</w:t>
      </w:r>
      <w:r w:rsidR="00995557" w:rsidRPr="00700E86">
        <w:rPr>
          <w:rFonts w:ascii="Times New Roman" w:hAnsi="Times New Roman" w:cs="B Lotus" w:hint="cs"/>
          <w:bCs/>
          <w:color w:val="auto"/>
          <w:sz w:val="16"/>
          <w:szCs w:val="20"/>
          <w:rtl/>
        </w:rPr>
        <w:t xml:space="preserve"> </w:t>
      </w:r>
      <w:r w:rsidRPr="00700E86">
        <w:rPr>
          <w:rFonts w:ascii="Times New Roman" w:hAnsi="Times New Roman" w:cs="B Lotus"/>
          <w:bCs/>
          <w:color w:val="auto"/>
          <w:sz w:val="16"/>
          <w:szCs w:val="20"/>
          <w:rtl/>
        </w:rPr>
        <w:t xml:space="preserve"> فهرست فرضیه‌های اصلی و فرعی پژوهش</w:t>
      </w:r>
      <w:bookmarkEnd w:id="73"/>
    </w:p>
    <w:tbl>
      <w:tblPr>
        <w:tblStyle w:val="TableGrid"/>
        <w:tblW w:w="0" w:type="auto"/>
        <w:tblLook w:val="04A0" w:firstRow="1" w:lastRow="0" w:firstColumn="1" w:lastColumn="0" w:noHBand="0" w:noVBand="1"/>
      </w:tblPr>
      <w:tblGrid>
        <w:gridCol w:w="675"/>
        <w:gridCol w:w="1163"/>
        <w:gridCol w:w="2835"/>
        <w:gridCol w:w="1418"/>
        <w:gridCol w:w="1179"/>
        <w:gridCol w:w="1791"/>
      </w:tblGrid>
      <w:tr w:rsidR="00AA6DE3" w:rsidRPr="00700E86" w14:paraId="412EA612" w14:textId="77777777" w:rsidTr="0072418D">
        <w:tc>
          <w:tcPr>
            <w:tcW w:w="0" w:type="auto"/>
            <w:vAlign w:val="center"/>
            <w:hideMark/>
          </w:tcPr>
          <w:p w14:paraId="4BBFC5E9"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ردیف</w:t>
            </w:r>
          </w:p>
        </w:tc>
        <w:tc>
          <w:tcPr>
            <w:tcW w:w="1163" w:type="dxa"/>
            <w:vAlign w:val="center"/>
            <w:hideMark/>
          </w:tcPr>
          <w:p w14:paraId="17185077"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نوع فرضیه</w:t>
            </w:r>
          </w:p>
        </w:tc>
        <w:tc>
          <w:tcPr>
            <w:tcW w:w="2835" w:type="dxa"/>
            <w:vAlign w:val="center"/>
            <w:hideMark/>
          </w:tcPr>
          <w:p w14:paraId="1AD3B063"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عنوان فرضیه</w:t>
            </w:r>
          </w:p>
        </w:tc>
        <w:tc>
          <w:tcPr>
            <w:tcW w:w="1418" w:type="dxa"/>
            <w:vAlign w:val="center"/>
            <w:hideMark/>
          </w:tcPr>
          <w:p w14:paraId="4622808F"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متغیرهای درگیر</w:t>
            </w:r>
          </w:p>
        </w:tc>
        <w:tc>
          <w:tcPr>
            <w:tcW w:w="1179" w:type="dxa"/>
            <w:vAlign w:val="center"/>
            <w:hideMark/>
          </w:tcPr>
          <w:p w14:paraId="34AAC970"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انتظار رابطه</w:t>
            </w:r>
          </w:p>
        </w:tc>
        <w:tc>
          <w:tcPr>
            <w:tcW w:w="1791" w:type="dxa"/>
            <w:vAlign w:val="center"/>
            <w:hideMark/>
          </w:tcPr>
          <w:p w14:paraId="16FE9F36" w14:textId="77777777" w:rsidR="00AA6DE3" w:rsidRPr="00700E86" w:rsidRDefault="00AA6DE3" w:rsidP="0072418D">
            <w:pPr>
              <w:jc w:val="center"/>
              <w:rPr>
                <w:rFonts w:ascii="Times New Roman" w:hAnsi="Times New Roman" w:cs="B Lotus"/>
                <w:bCs/>
              </w:rPr>
            </w:pPr>
            <w:r w:rsidRPr="00700E86">
              <w:rPr>
                <w:rFonts w:ascii="Times New Roman" w:hAnsi="Times New Roman" w:cs="B Lotus"/>
                <w:bCs/>
                <w:rtl/>
              </w:rPr>
              <w:t>منبع نظری</w:t>
            </w:r>
          </w:p>
        </w:tc>
      </w:tr>
      <w:tr w:rsidR="00AA6DE3" w:rsidRPr="00700E86" w14:paraId="483364C4" w14:textId="77777777" w:rsidTr="0072418D">
        <w:tc>
          <w:tcPr>
            <w:tcW w:w="0" w:type="auto"/>
            <w:vAlign w:val="center"/>
            <w:hideMark/>
          </w:tcPr>
          <w:p w14:paraId="35A5D70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1</w:t>
            </w:r>
          </w:p>
        </w:tc>
        <w:tc>
          <w:tcPr>
            <w:tcW w:w="1163" w:type="dxa"/>
            <w:vAlign w:val="center"/>
            <w:hideMark/>
          </w:tcPr>
          <w:p w14:paraId="363632BB"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اصلی</w:t>
            </w:r>
          </w:p>
        </w:tc>
        <w:tc>
          <w:tcPr>
            <w:tcW w:w="2835" w:type="dxa"/>
            <w:vAlign w:val="center"/>
            <w:hideMark/>
          </w:tcPr>
          <w:p w14:paraId="584502F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هوش مصنوعی بر قابلیت‌های فناوری اطلاعات اثر مثبت دارد</w:t>
            </w:r>
          </w:p>
        </w:tc>
        <w:tc>
          <w:tcPr>
            <w:tcW w:w="1418" w:type="dxa"/>
            <w:vAlign w:val="center"/>
            <w:hideMark/>
          </w:tcPr>
          <w:p w14:paraId="6A8F2E5E"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AI → ITC</w:t>
            </w:r>
          </w:p>
        </w:tc>
        <w:tc>
          <w:tcPr>
            <w:tcW w:w="1179" w:type="dxa"/>
            <w:vAlign w:val="center"/>
            <w:hideMark/>
          </w:tcPr>
          <w:p w14:paraId="11F2C34A"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مثبت</w:t>
            </w:r>
          </w:p>
        </w:tc>
        <w:tc>
          <w:tcPr>
            <w:tcW w:w="1791" w:type="dxa"/>
            <w:vAlign w:val="center"/>
            <w:hideMark/>
          </w:tcPr>
          <w:p w14:paraId="293A9A0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 xml:space="preserve">Davenport &amp; </w:t>
            </w:r>
            <w:proofErr w:type="spellStart"/>
            <w:r w:rsidRPr="00700E86">
              <w:rPr>
                <w:rFonts w:ascii="Times New Roman" w:hAnsi="Times New Roman" w:cs="B Lotus"/>
              </w:rPr>
              <w:t>Ronanki</w:t>
            </w:r>
            <w:proofErr w:type="spellEnd"/>
            <w:r w:rsidRPr="00700E86">
              <w:rPr>
                <w:rFonts w:ascii="Times New Roman" w:hAnsi="Times New Roman" w:cs="B Lotus"/>
              </w:rPr>
              <w:t xml:space="preserve"> (2018)</w:t>
            </w:r>
          </w:p>
        </w:tc>
      </w:tr>
      <w:tr w:rsidR="00AA6DE3" w:rsidRPr="00700E86" w14:paraId="4E09E609" w14:textId="77777777" w:rsidTr="0072418D">
        <w:tc>
          <w:tcPr>
            <w:tcW w:w="0" w:type="auto"/>
            <w:vAlign w:val="center"/>
            <w:hideMark/>
          </w:tcPr>
          <w:p w14:paraId="76ADA0D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2</w:t>
            </w:r>
          </w:p>
        </w:tc>
        <w:tc>
          <w:tcPr>
            <w:tcW w:w="1163" w:type="dxa"/>
            <w:vAlign w:val="center"/>
            <w:hideMark/>
          </w:tcPr>
          <w:p w14:paraId="7DFF8E86"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اصلی</w:t>
            </w:r>
          </w:p>
        </w:tc>
        <w:tc>
          <w:tcPr>
            <w:tcW w:w="2835" w:type="dxa"/>
            <w:vAlign w:val="center"/>
            <w:hideMark/>
          </w:tcPr>
          <w:p w14:paraId="500B9CCB"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قابلیت‌های فناوری اطلاعات بر مزیت رقابتی اثر مثبت دارد</w:t>
            </w:r>
          </w:p>
        </w:tc>
        <w:tc>
          <w:tcPr>
            <w:tcW w:w="1418" w:type="dxa"/>
            <w:vAlign w:val="center"/>
            <w:hideMark/>
          </w:tcPr>
          <w:p w14:paraId="688B0A29"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ITC → CA</w:t>
            </w:r>
          </w:p>
        </w:tc>
        <w:tc>
          <w:tcPr>
            <w:tcW w:w="1179" w:type="dxa"/>
            <w:vAlign w:val="center"/>
            <w:hideMark/>
          </w:tcPr>
          <w:p w14:paraId="3911AEB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مثبت</w:t>
            </w:r>
          </w:p>
        </w:tc>
        <w:tc>
          <w:tcPr>
            <w:tcW w:w="1791" w:type="dxa"/>
            <w:vAlign w:val="center"/>
            <w:hideMark/>
          </w:tcPr>
          <w:p w14:paraId="7669A5C8"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Byrd &amp; Turner (2001)</w:t>
            </w:r>
          </w:p>
        </w:tc>
      </w:tr>
      <w:tr w:rsidR="00AA6DE3" w:rsidRPr="00700E86" w14:paraId="167FF46A" w14:textId="77777777" w:rsidTr="0072418D">
        <w:tc>
          <w:tcPr>
            <w:tcW w:w="0" w:type="auto"/>
            <w:vAlign w:val="center"/>
            <w:hideMark/>
          </w:tcPr>
          <w:p w14:paraId="6CCAD53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3</w:t>
            </w:r>
          </w:p>
        </w:tc>
        <w:tc>
          <w:tcPr>
            <w:tcW w:w="1163" w:type="dxa"/>
            <w:vAlign w:val="center"/>
            <w:hideMark/>
          </w:tcPr>
          <w:p w14:paraId="3C617E2F"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اصلی</w:t>
            </w:r>
          </w:p>
        </w:tc>
        <w:tc>
          <w:tcPr>
            <w:tcW w:w="2835" w:type="dxa"/>
            <w:vAlign w:val="center"/>
            <w:hideMark/>
          </w:tcPr>
          <w:p w14:paraId="0332B2B6"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هوش مصنوعی از طریق فناوری اطلاعات بر مزیت رقابتی اثر غیرمستقیم دارد</w:t>
            </w:r>
          </w:p>
        </w:tc>
        <w:tc>
          <w:tcPr>
            <w:tcW w:w="1418" w:type="dxa"/>
            <w:vAlign w:val="center"/>
            <w:hideMark/>
          </w:tcPr>
          <w:p w14:paraId="4AFE973B"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AI → ITC → CA</w:t>
            </w:r>
          </w:p>
        </w:tc>
        <w:tc>
          <w:tcPr>
            <w:tcW w:w="1179" w:type="dxa"/>
            <w:vAlign w:val="center"/>
            <w:hideMark/>
          </w:tcPr>
          <w:p w14:paraId="23FC853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مثبت</w:t>
            </w:r>
          </w:p>
        </w:tc>
        <w:tc>
          <w:tcPr>
            <w:tcW w:w="1791" w:type="dxa"/>
            <w:vAlign w:val="center"/>
            <w:hideMark/>
          </w:tcPr>
          <w:p w14:paraId="29900E43"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Porter (1985)</w:t>
            </w:r>
          </w:p>
        </w:tc>
      </w:tr>
      <w:tr w:rsidR="00AA6DE3" w:rsidRPr="00700E86" w14:paraId="11ECE21A" w14:textId="77777777" w:rsidTr="0072418D">
        <w:tc>
          <w:tcPr>
            <w:tcW w:w="0" w:type="auto"/>
            <w:vAlign w:val="center"/>
            <w:hideMark/>
          </w:tcPr>
          <w:p w14:paraId="45D0325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4</w:t>
            </w:r>
          </w:p>
        </w:tc>
        <w:tc>
          <w:tcPr>
            <w:tcW w:w="1163" w:type="dxa"/>
            <w:vAlign w:val="center"/>
            <w:hideMark/>
          </w:tcPr>
          <w:p w14:paraId="5F28176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اصلی</w:t>
            </w:r>
          </w:p>
        </w:tc>
        <w:tc>
          <w:tcPr>
            <w:tcW w:w="2835" w:type="dxa"/>
            <w:vAlign w:val="center"/>
            <w:hideMark/>
          </w:tcPr>
          <w:p w14:paraId="2016EEE3"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چالش‌های سازمانی رابطه هوش مصنوعی و فناوری اطلاعات را تعدیل می‌کنند</w:t>
            </w:r>
          </w:p>
        </w:tc>
        <w:tc>
          <w:tcPr>
            <w:tcW w:w="1418" w:type="dxa"/>
            <w:vAlign w:val="center"/>
            <w:hideMark/>
          </w:tcPr>
          <w:p w14:paraId="2AD748D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OC × (AI → ITC)</w:t>
            </w:r>
          </w:p>
        </w:tc>
        <w:tc>
          <w:tcPr>
            <w:tcW w:w="1179" w:type="dxa"/>
            <w:vAlign w:val="center"/>
            <w:hideMark/>
          </w:tcPr>
          <w:p w14:paraId="201239CC"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منفی</w:t>
            </w:r>
          </w:p>
        </w:tc>
        <w:tc>
          <w:tcPr>
            <w:tcW w:w="1791" w:type="dxa"/>
            <w:vAlign w:val="center"/>
            <w:hideMark/>
          </w:tcPr>
          <w:p w14:paraId="76400AD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Rahimi &amp; Hosseini (2021)</w:t>
            </w:r>
          </w:p>
        </w:tc>
      </w:tr>
      <w:tr w:rsidR="00AA6DE3" w:rsidRPr="00700E86" w14:paraId="34FBC73F" w14:textId="77777777" w:rsidTr="0072418D">
        <w:tc>
          <w:tcPr>
            <w:tcW w:w="0" w:type="auto"/>
            <w:vAlign w:val="center"/>
            <w:hideMark/>
          </w:tcPr>
          <w:p w14:paraId="47AACCFF"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5</w:t>
            </w:r>
          </w:p>
        </w:tc>
        <w:tc>
          <w:tcPr>
            <w:tcW w:w="1163" w:type="dxa"/>
            <w:vAlign w:val="center"/>
            <w:hideMark/>
          </w:tcPr>
          <w:p w14:paraId="7E872C66"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اصلی</w:t>
            </w:r>
          </w:p>
        </w:tc>
        <w:tc>
          <w:tcPr>
            <w:tcW w:w="2835" w:type="dxa"/>
            <w:vAlign w:val="center"/>
            <w:hideMark/>
          </w:tcPr>
          <w:p w14:paraId="22BF362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چالش‌های سازمانی رابطه فناوری اطلاعات و مزیت رقابتی را تعدیل می‌کنند</w:t>
            </w:r>
          </w:p>
        </w:tc>
        <w:tc>
          <w:tcPr>
            <w:tcW w:w="1418" w:type="dxa"/>
            <w:vAlign w:val="center"/>
            <w:hideMark/>
          </w:tcPr>
          <w:p w14:paraId="1C8C20DA"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OC × (ITC → CA)</w:t>
            </w:r>
          </w:p>
        </w:tc>
        <w:tc>
          <w:tcPr>
            <w:tcW w:w="1179" w:type="dxa"/>
            <w:vAlign w:val="center"/>
            <w:hideMark/>
          </w:tcPr>
          <w:p w14:paraId="46D4F9A7"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منفی</w:t>
            </w:r>
          </w:p>
        </w:tc>
        <w:tc>
          <w:tcPr>
            <w:tcW w:w="1791" w:type="dxa"/>
            <w:vAlign w:val="center"/>
            <w:hideMark/>
          </w:tcPr>
          <w:p w14:paraId="737A46D1"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Rahimi &amp; Hosseini (2021)</w:t>
            </w:r>
          </w:p>
        </w:tc>
      </w:tr>
      <w:tr w:rsidR="00AA6DE3" w:rsidRPr="00700E86" w14:paraId="0D5BCB1F" w14:textId="77777777" w:rsidTr="0072418D">
        <w:tc>
          <w:tcPr>
            <w:tcW w:w="0" w:type="auto"/>
            <w:vAlign w:val="center"/>
            <w:hideMark/>
          </w:tcPr>
          <w:p w14:paraId="3A179786"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6</w:t>
            </w:r>
          </w:p>
        </w:tc>
        <w:tc>
          <w:tcPr>
            <w:tcW w:w="1163" w:type="dxa"/>
            <w:vAlign w:val="center"/>
            <w:hideMark/>
          </w:tcPr>
          <w:p w14:paraId="361CCF24"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فرعی</w:t>
            </w:r>
          </w:p>
        </w:tc>
        <w:tc>
          <w:tcPr>
            <w:tcW w:w="2835" w:type="dxa"/>
            <w:vAlign w:val="center"/>
            <w:hideMark/>
          </w:tcPr>
          <w:p w14:paraId="0A435B4B"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یادگیری ماشین بر زیرساخت فناوری اطلاعات اثر مثبت دارد</w:t>
            </w:r>
          </w:p>
        </w:tc>
        <w:tc>
          <w:tcPr>
            <w:tcW w:w="1418" w:type="dxa"/>
            <w:vAlign w:val="center"/>
            <w:hideMark/>
          </w:tcPr>
          <w:p w14:paraId="5511FD19"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ML → IT Infra</w:t>
            </w:r>
          </w:p>
        </w:tc>
        <w:tc>
          <w:tcPr>
            <w:tcW w:w="1179" w:type="dxa"/>
            <w:vAlign w:val="center"/>
            <w:hideMark/>
          </w:tcPr>
          <w:p w14:paraId="2E279268"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مثبت</w:t>
            </w:r>
          </w:p>
        </w:tc>
        <w:tc>
          <w:tcPr>
            <w:tcW w:w="1791" w:type="dxa"/>
            <w:vAlign w:val="center"/>
            <w:hideMark/>
          </w:tcPr>
          <w:p w14:paraId="3F286FF4"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Wamba et al. (2020)</w:t>
            </w:r>
          </w:p>
        </w:tc>
      </w:tr>
      <w:tr w:rsidR="00AA6DE3" w:rsidRPr="00700E86" w14:paraId="0F949D81" w14:textId="77777777" w:rsidTr="0072418D">
        <w:tc>
          <w:tcPr>
            <w:tcW w:w="0" w:type="auto"/>
            <w:vAlign w:val="center"/>
            <w:hideMark/>
          </w:tcPr>
          <w:p w14:paraId="158C11D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7</w:t>
            </w:r>
          </w:p>
        </w:tc>
        <w:tc>
          <w:tcPr>
            <w:tcW w:w="1163" w:type="dxa"/>
            <w:vAlign w:val="center"/>
            <w:hideMark/>
          </w:tcPr>
          <w:p w14:paraId="3994698D"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فرعی</w:t>
            </w:r>
          </w:p>
        </w:tc>
        <w:tc>
          <w:tcPr>
            <w:tcW w:w="2835" w:type="dxa"/>
            <w:vAlign w:val="center"/>
            <w:hideMark/>
          </w:tcPr>
          <w:p w14:paraId="0DA20BE9"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تصمیم‌گیری خودکار بر مهارت انسانی فناوری اطلاعات اثر مثبت دارد</w:t>
            </w:r>
          </w:p>
        </w:tc>
        <w:tc>
          <w:tcPr>
            <w:tcW w:w="1418" w:type="dxa"/>
            <w:vAlign w:val="center"/>
            <w:hideMark/>
          </w:tcPr>
          <w:p w14:paraId="1CAF9A4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ADM → IT Skills</w:t>
            </w:r>
          </w:p>
        </w:tc>
        <w:tc>
          <w:tcPr>
            <w:tcW w:w="1179" w:type="dxa"/>
            <w:vAlign w:val="center"/>
            <w:hideMark/>
          </w:tcPr>
          <w:p w14:paraId="17BE44DA"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مثبت</w:t>
            </w:r>
          </w:p>
        </w:tc>
        <w:tc>
          <w:tcPr>
            <w:tcW w:w="1791" w:type="dxa"/>
            <w:vAlign w:val="center"/>
            <w:hideMark/>
          </w:tcPr>
          <w:p w14:paraId="7964155E"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Hair et al. (2019)</w:t>
            </w:r>
          </w:p>
        </w:tc>
      </w:tr>
      <w:tr w:rsidR="00AA6DE3" w:rsidRPr="00700E86" w14:paraId="6AC173C6" w14:textId="77777777" w:rsidTr="0072418D">
        <w:tc>
          <w:tcPr>
            <w:tcW w:w="0" w:type="auto"/>
            <w:vAlign w:val="center"/>
            <w:hideMark/>
          </w:tcPr>
          <w:p w14:paraId="536B1622"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8</w:t>
            </w:r>
          </w:p>
        </w:tc>
        <w:tc>
          <w:tcPr>
            <w:tcW w:w="1163" w:type="dxa"/>
            <w:vAlign w:val="center"/>
            <w:hideMark/>
          </w:tcPr>
          <w:p w14:paraId="4E3D000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فرعی</w:t>
            </w:r>
          </w:p>
        </w:tc>
        <w:tc>
          <w:tcPr>
            <w:tcW w:w="2835" w:type="dxa"/>
            <w:vAlign w:val="center"/>
            <w:hideMark/>
          </w:tcPr>
          <w:p w14:paraId="1535DE30"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مقاومت کارکنان رابطه</w:t>
            </w:r>
            <w:r w:rsidRPr="00700E86">
              <w:rPr>
                <w:rFonts w:ascii="Times New Roman" w:hAnsi="Times New Roman" w:cs="B Lotus"/>
              </w:rPr>
              <w:t xml:space="preserve"> AI </w:t>
            </w:r>
            <w:r w:rsidRPr="00700E86">
              <w:rPr>
                <w:rFonts w:ascii="Times New Roman" w:hAnsi="Times New Roman" w:cs="B Lotus"/>
                <w:rtl/>
              </w:rPr>
              <w:t>و</w:t>
            </w:r>
            <w:r w:rsidRPr="00700E86">
              <w:rPr>
                <w:rFonts w:ascii="Times New Roman" w:hAnsi="Times New Roman" w:cs="B Lotus"/>
              </w:rPr>
              <w:t xml:space="preserve"> ITC </w:t>
            </w:r>
            <w:r w:rsidRPr="00700E86">
              <w:rPr>
                <w:rFonts w:ascii="Times New Roman" w:hAnsi="Times New Roman" w:cs="B Lotus"/>
                <w:rtl/>
              </w:rPr>
              <w:t>را تضعیف می‌کند</w:t>
            </w:r>
          </w:p>
        </w:tc>
        <w:tc>
          <w:tcPr>
            <w:tcW w:w="1418" w:type="dxa"/>
            <w:vAlign w:val="center"/>
            <w:hideMark/>
          </w:tcPr>
          <w:p w14:paraId="4E999747"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OC → AI × ITC</w:t>
            </w:r>
          </w:p>
        </w:tc>
        <w:tc>
          <w:tcPr>
            <w:tcW w:w="1179" w:type="dxa"/>
            <w:vAlign w:val="center"/>
            <w:hideMark/>
          </w:tcPr>
          <w:p w14:paraId="754D4F57" w14:textId="77777777" w:rsidR="00AA6DE3" w:rsidRPr="00700E86" w:rsidRDefault="00AA6DE3" w:rsidP="0072418D">
            <w:pPr>
              <w:jc w:val="center"/>
              <w:rPr>
                <w:rFonts w:ascii="Times New Roman" w:hAnsi="Times New Roman" w:cs="B Lotus"/>
              </w:rPr>
            </w:pPr>
            <w:r w:rsidRPr="00700E86">
              <w:rPr>
                <w:rFonts w:ascii="Times New Roman" w:hAnsi="Times New Roman" w:cs="B Lotus"/>
                <w:rtl/>
              </w:rPr>
              <w:t>منفی</w:t>
            </w:r>
          </w:p>
        </w:tc>
        <w:tc>
          <w:tcPr>
            <w:tcW w:w="1791" w:type="dxa"/>
            <w:vAlign w:val="center"/>
            <w:hideMark/>
          </w:tcPr>
          <w:p w14:paraId="31E9A090" w14:textId="77777777" w:rsidR="00AA6DE3" w:rsidRPr="00700E86" w:rsidRDefault="00AA6DE3" w:rsidP="0072418D">
            <w:pPr>
              <w:jc w:val="center"/>
              <w:rPr>
                <w:rFonts w:ascii="Times New Roman" w:hAnsi="Times New Roman" w:cs="B Lotus"/>
              </w:rPr>
            </w:pPr>
            <w:r w:rsidRPr="00700E86">
              <w:rPr>
                <w:rFonts w:ascii="Times New Roman" w:hAnsi="Times New Roman" w:cs="B Lotus"/>
              </w:rPr>
              <w:t>Rahimi &amp; Hosseini (2021)</w:t>
            </w:r>
          </w:p>
        </w:tc>
      </w:tr>
    </w:tbl>
    <w:p w14:paraId="3F075AFB" w14:textId="45B8CA24" w:rsidR="00AA6DE3" w:rsidRPr="00700E86" w:rsidRDefault="00AA6DE3" w:rsidP="00700E86">
      <w:pPr>
        <w:spacing w:after="0" w:line="360" w:lineRule="auto"/>
        <w:jc w:val="both"/>
        <w:rPr>
          <w:rFonts w:ascii="Times New Roman" w:hAnsi="Times New Roman" w:cs="B Lotus"/>
          <w:bCs/>
          <w:szCs w:val="20"/>
          <w:rtl/>
        </w:rPr>
      </w:pPr>
      <w:r w:rsidRPr="00700E86">
        <w:rPr>
          <w:rFonts w:ascii="Times New Roman" w:hAnsi="Times New Roman" w:cs="B Lotus"/>
          <w:bCs/>
          <w:szCs w:val="20"/>
          <w:rtl/>
        </w:rPr>
        <w:t>منبع: طراحی پژوهشگر بر اساس مرور ادبیات نظری</w:t>
      </w:r>
    </w:p>
    <w:p w14:paraId="183A32FE" w14:textId="580A6B01" w:rsidR="00AA6DE3" w:rsidRPr="00700E86" w:rsidRDefault="00995557" w:rsidP="00700E86">
      <w:pPr>
        <w:pStyle w:val="Heading1"/>
        <w:spacing w:before="0" w:after="0"/>
        <w:ind w:hanging="1"/>
        <w:rPr>
          <w:rFonts w:ascii="Times New Roman" w:hAnsi="Times New Roman" w:cs="B Lotus"/>
          <w:bCs/>
          <w:color w:val="auto"/>
          <w:sz w:val="24"/>
          <w:szCs w:val="32"/>
        </w:rPr>
      </w:pPr>
      <w:bookmarkStart w:id="74" w:name="_Toc217642426"/>
      <w:r w:rsidRPr="00700E86">
        <w:rPr>
          <w:rFonts w:ascii="Times New Roman" w:hAnsi="Times New Roman" w:cs="B Lotus" w:hint="cs"/>
          <w:bCs/>
          <w:color w:val="auto"/>
          <w:sz w:val="24"/>
          <w:szCs w:val="32"/>
          <w:rtl/>
        </w:rPr>
        <w:lastRenderedPageBreak/>
        <w:t xml:space="preserve">3-26 </w:t>
      </w:r>
      <w:r w:rsidR="00AA6DE3" w:rsidRPr="00700E86">
        <w:rPr>
          <w:rFonts w:ascii="Times New Roman" w:hAnsi="Times New Roman" w:cs="B Lotus"/>
          <w:bCs/>
          <w:color w:val="auto"/>
          <w:sz w:val="24"/>
          <w:szCs w:val="32"/>
          <w:rtl/>
        </w:rPr>
        <w:t>روش آزمون فرضیه‌ها</w:t>
      </w:r>
      <w:bookmarkEnd w:id="74"/>
    </w:p>
    <w:p w14:paraId="22B7ED11" w14:textId="77777777" w:rsidR="00995557" w:rsidRPr="00700E86" w:rsidRDefault="00AA6DE3" w:rsidP="00700E86">
      <w:pPr>
        <w:spacing w:after="0" w:line="360" w:lineRule="auto"/>
        <w:jc w:val="both"/>
        <w:rPr>
          <w:rFonts w:ascii="Times New Roman" w:hAnsi="Times New Roman" w:cs="B Lotus"/>
          <w:szCs w:val="28"/>
          <w:rtl/>
        </w:rPr>
      </w:pPr>
      <w:r w:rsidRPr="00700E86">
        <w:rPr>
          <w:rFonts w:ascii="Times New Roman" w:hAnsi="Times New Roman" w:cs="B Lotus"/>
          <w:szCs w:val="28"/>
          <w:rtl/>
        </w:rPr>
        <w:t>برای آزمون فرضیه‌های اصلی و فرعی از مدل معادلات ساختاری</w:t>
      </w:r>
      <w:r w:rsidRPr="00700E86">
        <w:rPr>
          <w:rFonts w:ascii="Times New Roman" w:hAnsi="Times New Roman" w:cs="B Lotus"/>
          <w:szCs w:val="28"/>
        </w:rPr>
        <w:t xml:space="preserve"> (SEM) </w:t>
      </w:r>
      <w:r w:rsidRPr="00700E86">
        <w:rPr>
          <w:rFonts w:ascii="Times New Roman" w:hAnsi="Times New Roman" w:cs="B Lotus"/>
          <w:szCs w:val="28"/>
          <w:rtl/>
        </w:rPr>
        <w:t>در نرم‌افزار</w:t>
      </w:r>
      <w:r w:rsidRPr="00700E86">
        <w:rPr>
          <w:rFonts w:ascii="Times New Roman" w:hAnsi="Times New Roman" w:cs="B Lotus"/>
          <w:szCs w:val="28"/>
        </w:rPr>
        <w:t xml:space="preserve"> AMOS </w:t>
      </w:r>
      <w:r w:rsidRPr="00700E86">
        <w:rPr>
          <w:rFonts w:ascii="Times New Roman" w:hAnsi="Times New Roman" w:cs="B Lotus"/>
          <w:szCs w:val="28"/>
          <w:rtl/>
        </w:rPr>
        <w:t>استفاده می‌شود. ضرایب مسیر و شاخص‌های برازش مدل محاسبه و با مقادیر مرجع مقایسه خواهند شد</w:t>
      </w:r>
      <w:r w:rsidRPr="00700E86">
        <w:rPr>
          <w:rFonts w:ascii="Times New Roman" w:hAnsi="Times New Roman" w:cs="B Lotus"/>
          <w:szCs w:val="28"/>
        </w:rPr>
        <w:t>.</w:t>
      </w:r>
    </w:p>
    <w:p w14:paraId="0BC2EBA8" w14:textId="14AAB67A" w:rsidR="00AA6DE3" w:rsidRPr="00700E86" w:rsidRDefault="00AA6DE3"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صورتی که مقدار آماره</w:t>
      </w:r>
      <w:r w:rsidRPr="00700E86">
        <w:rPr>
          <w:rFonts w:ascii="Times New Roman" w:hAnsi="Times New Roman" w:cs="B Lotus"/>
          <w:szCs w:val="28"/>
        </w:rPr>
        <w:t xml:space="preserve"> t (</w:t>
      </w:r>
      <w:r w:rsidRPr="00700E86">
        <w:rPr>
          <w:rFonts w:ascii="Times New Roman" w:hAnsi="Times New Roman" w:cs="B Lotus"/>
          <w:szCs w:val="28"/>
          <w:rtl/>
        </w:rPr>
        <w:t>یا</w:t>
      </w:r>
      <w:r w:rsidRPr="00700E86">
        <w:rPr>
          <w:rFonts w:ascii="Times New Roman" w:hAnsi="Times New Roman" w:cs="B Lotus"/>
          <w:szCs w:val="28"/>
        </w:rPr>
        <w:t xml:space="preserve"> C.R) </w:t>
      </w:r>
      <w:r w:rsidRPr="00700E86">
        <w:rPr>
          <w:rFonts w:ascii="Times New Roman" w:hAnsi="Times New Roman" w:cs="B Lotus"/>
          <w:szCs w:val="28"/>
          <w:rtl/>
        </w:rPr>
        <w:t>بیشتر از 1.96 باشد و سطح معناداری کمتر از 0.05، فرضیه مورد نظر تأیید خواهد شد</w:t>
      </w:r>
      <w:r w:rsidRPr="00700E86">
        <w:rPr>
          <w:rFonts w:ascii="Times New Roman" w:hAnsi="Times New Roman" w:cs="B Lotus"/>
          <w:szCs w:val="28"/>
        </w:rPr>
        <w:t>.</w:t>
      </w:r>
    </w:p>
    <w:p w14:paraId="4FD7340B" w14:textId="77777777" w:rsidR="00AA6DE3" w:rsidRPr="00700E86" w:rsidRDefault="00AA6DE3"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به‌علاوه، اثرات غیرمستقیم از طریق روش بوت‌استرپ با ۵۰۰۰ نمونه‌گیری تصادفی بررسی می‌شوند</w:t>
      </w:r>
      <w:r w:rsidRPr="00700E86">
        <w:rPr>
          <w:rFonts w:ascii="Times New Roman" w:hAnsi="Times New Roman" w:cs="B Lotus"/>
          <w:szCs w:val="28"/>
        </w:rPr>
        <w:t>.</w:t>
      </w:r>
      <w:r w:rsidRPr="00700E86">
        <w:rPr>
          <w:rFonts w:ascii="Times New Roman" w:hAnsi="Times New Roman" w:cs="B Lotus"/>
          <w:szCs w:val="28"/>
        </w:rPr>
        <w:br/>
      </w:r>
      <w:r w:rsidRPr="00700E86">
        <w:rPr>
          <w:rFonts w:ascii="Times New Roman" w:hAnsi="Times New Roman" w:cs="B Lotus"/>
          <w:szCs w:val="28"/>
          <w:rtl/>
        </w:rPr>
        <w:t>در نهایت، ضرایب استاندارد برای مسیرهای مستقیم، غیرمستقیم و کل گزارش خواهند شد تا میزان تأثیر هر متغیر به صورت کامل مشخص گردد</w:t>
      </w:r>
      <w:r w:rsidRPr="00700E86">
        <w:rPr>
          <w:rFonts w:ascii="Times New Roman" w:hAnsi="Times New Roman" w:cs="B Lotus"/>
          <w:szCs w:val="28"/>
        </w:rPr>
        <w:t>.</w:t>
      </w:r>
    </w:p>
    <w:p w14:paraId="44BE21D6" w14:textId="77777777" w:rsidR="00995557" w:rsidRPr="00700E86" w:rsidRDefault="00995557" w:rsidP="00AA4B65">
      <w:pPr>
        <w:spacing w:after="0" w:line="360" w:lineRule="auto"/>
        <w:ind w:firstLine="397"/>
        <w:jc w:val="both"/>
        <w:rPr>
          <w:rFonts w:ascii="Times New Roman" w:hAnsi="Times New Roman" w:cs="B Lotus"/>
          <w:szCs w:val="28"/>
          <w:rtl/>
        </w:rPr>
      </w:pPr>
    </w:p>
    <w:p w14:paraId="31E42FFE" w14:textId="1DFB176B" w:rsidR="0050179B" w:rsidRPr="00700E86" w:rsidRDefault="00995557" w:rsidP="00700E86">
      <w:pPr>
        <w:pStyle w:val="Heading1"/>
        <w:spacing w:before="0" w:after="0"/>
        <w:ind w:hanging="1"/>
        <w:rPr>
          <w:rFonts w:ascii="Times New Roman" w:hAnsi="Times New Roman" w:cs="B Lotus"/>
          <w:bCs/>
          <w:color w:val="auto"/>
          <w:sz w:val="24"/>
          <w:szCs w:val="32"/>
        </w:rPr>
      </w:pPr>
      <w:bookmarkStart w:id="75" w:name="_Toc217642427"/>
      <w:r w:rsidRPr="00700E86">
        <w:rPr>
          <w:rFonts w:ascii="Times New Roman" w:hAnsi="Times New Roman" w:cs="B Lotus" w:hint="cs"/>
          <w:bCs/>
          <w:color w:val="auto"/>
          <w:sz w:val="24"/>
          <w:szCs w:val="32"/>
          <w:rtl/>
        </w:rPr>
        <w:t>3-27</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روش‌های اطمینان از روایی و پایایی مدل نهایی</w:t>
      </w:r>
      <w:bookmarkEnd w:id="75"/>
    </w:p>
    <w:p w14:paraId="1A11F34D"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پس از طراحی مدل مفهومی و گردآوری داده‌ها، لازم است اعتبار و قابلیت اعتماد مدل نهایی بررسی شود تا از صحت نتایج اطمینان حاصل گردد. دو ویژگی اصلی برای سنجش کیفیت مدل، </w:t>
      </w:r>
      <w:r w:rsidRPr="00700E86">
        <w:rPr>
          <w:rFonts w:ascii="Times New Roman" w:hAnsi="Times New Roman" w:cs="B Lotus"/>
          <w:bCs/>
          <w:szCs w:val="28"/>
          <w:rtl/>
        </w:rPr>
        <w:t>روایی</w:t>
      </w:r>
      <w:r w:rsidRPr="00700E86">
        <w:rPr>
          <w:rFonts w:ascii="Times New Roman" w:hAnsi="Times New Roman" w:cs="B Lotus"/>
          <w:bCs/>
          <w:szCs w:val="28"/>
        </w:rPr>
        <w:t xml:space="preserve"> (Validity)</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tl/>
        </w:rPr>
        <w:t>پایایی</w:t>
      </w:r>
      <w:r w:rsidRPr="00700E86">
        <w:rPr>
          <w:rFonts w:ascii="Times New Roman" w:hAnsi="Times New Roman" w:cs="B Lotus"/>
          <w:bCs/>
          <w:szCs w:val="28"/>
        </w:rPr>
        <w:t xml:space="preserve"> (Reliability)</w:t>
      </w:r>
      <w:r w:rsidRPr="00700E86">
        <w:rPr>
          <w:rFonts w:ascii="Times New Roman" w:hAnsi="Times New Roman" w:cs="B Lotus"/>
          <w:szCs w:val="28"/>
        </w:rPr>
        <w:t xml:space="preserve"> </w:t>
      </w:r>
      <w:r w:rsidRPr="00700E86">
        <w:rPr>
          <w:rFonts w:ascii="Times New Roman" w:hAnsi="Times New Roman" w:cs="B Lotus"/>
          <w:szCs w:val="28"/>
          <w:rtl/>
        </w:rPr>
        <w:t>هستند</w:t>
      </w:r>
      <w:r w:rsidRPr="00700E86">
        <w:rPr>
          <w:rFonts w:ascii="Times New Roman" w:hAnsi="Times New Roman" w:cs="B Lotus"/>
          <w:szCs w:val="28"/>
        </w:rPr>
        <w:t>.</w:t>
      </w:r>
    </w:p>
    <w:p w14:paraId="3DAF8426" w14:textId="21BEFBA9" w:rsidR="0050179B" w:rsidRPr="00700E86" w:rsidRDefault="00754C68" w:rsidP="00700E86">
      <w:pPr>
        <w:pStyle w:val="Heading1"/>
        <w:spacing w:before="0" w:after="0"/>
        <w:ind w:hanging="1"/>
        <w:rPr>
          <w:rFonts w:ascii="Times New Roman" w:hAnsi="Times New Roman" w:cs="B Lotus"/>
          <w:bCs/>
          <w:color w:val="auto"/>
          <w:sz w:val="24"/>
          <w:szCs w:val="28"/>
        </w:rPr>
      </w:pPr>
      <w:bookmarkStart w:id="76" w:name="_Toc217642428"/>
      <w:r w:rsidRPr="00700E86">
        <w:rPr>
          <w:rFonts w:ascii="Times New Roman" w:hAnsi="Times New Roman" w:cs="B Lotus" w:hint="cs"/>
          <w:bCs/>
          <w:color w:val="auto"/>
          <w:sz w:val="24"/>
          <w:szCs w:val="28"/>
          <w:rtl/>
        </w:rPr>
        <w:t>3-27-1</w:t>
      </w:r>
      <w:r w:rsidR="0050179B" w:rsidRPr="00700E86">
        <w:rPr>
          <w:rFonts w:ascii="Times New Roman" w:hAnsi="Times New Roman" w:cs="B Lotus"/>
          <w:bCs/>
          <w:color w:val="auto"/>
          <w:sz w:val="24"/>
          <w:szCs w:val="28"/>
        </w:rPr>
        <w:t xml:space="preserve"> </w:t>
      </w:r>
      <w:r w:rsidR="0050179B" w:rsidRPr="00700E86">
        <w:rPr>
          <w:rFonts w:ascii="Times New Roman" w:hAnsi="Times New Roman" w:cs="B Lotus"/>
          <w:bCs/>
          <w:color w:val="auto"/>
          <w:sz w:val="24"/>
          <w:szCs w:val="28"/>
          <w:rtl/>
        </w:rPr>
        <w:t>روایی سازه</w:t>
      </w:r>
      <w:bookmarkEnd w:id="76"/>
    </w:p>
    <w:p w14:paraId="116D81F8"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روایی سازه به معنی توانایی ابزار اندازه‌گیری در سنجش درست مفاهیم نظری است. در این پژوهش، روایی سازه از طریق تحلیل عاملی تأییدی</w:t>
      </w:r>
      <w:r w:rsidRPr="00700E86">
        <w:rPr>
          <w:rFonts w:ascii="Times New Roman" w:hAnsi="Times New Roman" w:cs="B Lotus"/>
          <w:szCs w:val="28"/>
        </w:rPr>
        <w:t xml:space="preserve"> (CFA) </w:t>
      </w:r>
      <w:r w:rsidRPr="00700E86">
        <w:rPr>
          <w:rFonts w:ascii="Times New Roman" w:hAnsi="Times New Roman" w:cs="B Lotus"/>
          <w:szCs w:val="28"/>
          <w:rtl/>
        </w:rPr>
        <w:t>بررسی شده است. شاخص‌های اصلی برای ارزیابی روایی سازه شامل موارد زیر هستند</w:t>
      </w:r>
      <w:r w:rsidRPr="00700E86">
        <w:rPr>
          <w:rFonts w:ascii="Times New Roman" w:hAnsi="Times New Roman" w:cs="B Lotus"/>
          <w:szCs w:val="28"/>
        </w:rPr>
        <w:t>:</w:t>
      </w:r>
    </w:p>
    <w:p w14:paraId="311FCA9B" w14:textId="77777777" w:rsidR="0050179B" w:rsidRPr="00700E86" w:rsidRDefault="0050179B" w:rsidP="00700E86">
      <w:pPr>
        <w:numPr>
          <w:ilvl w:val="0"/>
          <w:numId w:val="24"/>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بارهای عاملی</w:t>
      </w:r>
      <w:r w:rsidRPr="00700E86">
        <w:rPr>
          <w:rFonts w:ascii="Times New Roman" w:hAnsi="Times New Roman" w:cs="B Lotus"/>
          <w:bCs/>
          <w:szCs w:val="28"/>
        </w:rPr>
        <w:t xml:space="preserve"> (Factor Loadings):</w:t>
      </w:r>
      <w:r w:rsidRPr="00700E86">
        <w:rPr>
          <w:rFonts w:ascii="Times New Roman" w:hAnsi="Times New Roman" w:cs="B Lotus"/>
          <w:szCs w:val="28"/>
        </w:rPr>
        <w:t xml:space="preserve"> </w:t>
      </w:r>
      <w:r w:rsidRPr="00700E86">
        <w:rPr>
          <w:rFonts w:ascii="Times New Roman" w:hAnsi="Times New Roman" w:cs="B Lotus"/>
          <w:szCs w:val="28"/>
          <w:rtl/>
        </w:rPr>
        <w:t>هر گویه باید دارای بار عاملی بالاتر از 0.5 باشد تا نشان دهد به طور معنادار متغیر پنهان مربوطه را توضیح می‌دهد</w:t>
      </w:r>
      <w:r w:rsidRPr="00700E86">
        <w:rPr>
          <w:rFonts w:ascii="Times New Roman" w:hAnsi="Times New Roman" w:cs="B Lotus"/>
          <w:szCs w:val="28"/>
        </w:rPr>
        <w:t>.</w:t>
      </w:r>
    </w:p>
    <w:p w14:paraId="2BAC6909" w14:textId="77777777" w:rsidR="0050179B" w:rsidRPr="00700E86" w:rsidRDefault="0050179B" w:rsidP="00700E86">
      <w:pPr>
        <w:numPr>
          <w:ilvl w:val="0"/>
          <w:numId w:val="24"/>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میانگین واریانس استخراج‌شده</w:t>
      </w:r>
      <w:r w:rsidRPr="00700E86">
        <w:rPr>
          <w:rFonts w:ascii="Times New Roman" w:hAnsi="Times New Roman" w:cs="B Lotus"/>
          <w:bCs/>
          <w:szCs w:val="28"/>
        </w:rPr>
        <w:t xml:space="preserve"> (AVE):</w:t>
      </w:r>
      <w:r w:rsidRPr="00700E86">
        <w:rPr>
          <w:rFonts w:ascii="Times New Roman" w:hAnsi="Times New Roman" w:cs="B Lotus"/>
          <w:szCs w:val="28"/>
        </w:rPr>
        <w:t xml:space="preserve"> </w:t>
      </w:r>
      <w:r w:rsidRPr="00700E86">
        <w:rPr>
          <w:rFonts w:ascii="Times New Roman" w:hAnsi="Times New Roman" w:cs="B Lotus"/>
          <w:szCs w:val="28"/>
          <w:rtl/>
        </w:rPr>
        <w:t>این شاخص باید بزرگ‌تر از 0.5 باشد تا روایی همگرا تأیید گردد</w:t>
      </w:r>
      <w:r w:rsidRPr="00700E86">
        <w:rPr>
          <w:rFonts w:ascii="Times New Roman" w:hAnsi="Times New Roman" w:cs="B Lotus"/>
          <w:szCs w:val="28"/>
        </w:rPr>
        <w:t>.</w:t>
      </w:r>
    </w:p>
    <w:p w14:paraId="1046581D" w14:textId="77777777" w:rsidR="0050179B" w:rsidRPr="00700E86" w:rsidRDefault="0050179B" w:rsidP="00700E86">
      <w:pPr>
        <w:numPr>
          <w:ilvl w:val="0"/>
          <w:numId w:val="24"/>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روایی واگرا</w:t>
      </w:r>
      <w:r w:rsidRPr="00700E86">
        <w:rPr>
          <w:rFonts w:ascii="Times New Roman" w:hAnsi="Times New Roman" w:cs="B Lotus"/>
          <w:bCs/>
          <w:szCs w:val="28"/>
        </w:rPr>
        <w:t xml:space="preserve"> (Discriminant Validity):</w:t>
      </w:r>
      <w:r w:rsidRPr="00700E86">
        <w:rPr>
          <w:rFonts w:ascii="Times New Roman" w:hAnsi="Times New Roman" w:cs="B Lotus"/>
          <w:szCs w:val="28"/>
        </w:rPr>
        <w:t xml:space="preserve"> </w:t>
      </w:r>
      <w:r w:rsidRPr="00700E86">
        <w:rPr>
          <w:rFonts w:ascii="Times New Roman" w:hAnsi="Times New Roman" w:cs="B Lotus"/>
          <w:szCs w:val="28"/>
          <w:rtl/>
        </w:rPr>
        <w:t>هنگامی تأیید می‌شود که مقدار</w:t>
      </w:r>
      <w:r w:rsidRPr="00700E86">
        <w:rPr>
          <w:rFonts w:ascii="Times New Roman" w:hAnsi="Times New Roman" w:cs="B Lotus"/>
          <w:szCs w:val="28"/>
        </w:rPr>
        <w:t xml:space="preserve"> AVE </w:t>
      </w:r>
      <w:r w:rsidRPr="00700E86">
        <w:rPr>
          <w:rFonts w:ascii="Times New Roman" w:hAnsi="Times New Roman" w:cs="B Lotus"/>
          <w:szCs w:val="28"/>
          <w:rtl/>
        </w:rPr>
        <w:t>هر متغیر بیشتر از واریانس مشترک آن با سایر متغیرها باشد</w:t>
      </w:r>
      <w:r w:rsidRPr="00700E86">
        <w:rPr>
          <w:rFonts w:ascii="Times New Roman" w:hAnsi="Times New Roman" w:cs="B Lotus"/>
          <w:szCs w:val="28"/>
        </w:rPr>
        <w:t>.</w:t>
      </w:r>
    </w:p>
    <w:p w14:paraId="75AEFBD7"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مدل نهایی این پژوهش، تمام گویه‌ها دارای بار عاملی بالاتر از 0.6 و شاخص</w:t>
      </w:r>
      <w:r w:rsidRPr="00700E86">
        <w:rPr>
          <w:rFonts w:ascii="Times New Roman" w:hAnsi="Times New Roman" w:cs="B Lotus"/>
          <w:szCs w:val="28"/>
        </w:rPr>
        <w:t xml:space="preserve"> AVE </w:t>
      </w:r>
      <w:r w:rsidRPr="00700E86">
        <w:rPr>
          <w:rFonts w:ascii="Times New Roman" w:hAnsi="Times New Roman" w:cs="B Lotus"/>
          <w:szCs w:val="28"/>
          <w:rtl/>
        </w:rPr>
        <w:t>بزرگ‌تر از 0.5 بودند که نشانگر روایی مناسب ابزار است</w:t>
      </w:r>
      <w:r w:rsidRPr="00700E86">
        <w:rPr>
          <w:rFonts w:ascii="Times New Roman" w:hAnsi="Times New Roman" w:cs="B Lotus"/>
          <w:szCs w:val="28"/>
        </w:rPr>
        <w:t>.</w:t>
      </w:r>
    </w:p>
    <w:p w14:paraId="550066DB" w14:textId="61103314" w:rsidR="0050179B" w:rsidRPr="00700E86" w:rsidRDefault="00754C68" w:rsidP="00700E86">
      <w:pPr>
        <w:pStyle w:val="Heading1"/>
        <w:spacing w:before="0" w:after="0"/>
        <w:ind w:hanging="1"/>
        <w:rPr>
          <w:rFonts w:ascii="Times New Roman" w:hAnsi="Times New Roman" w:cs="B Lotus"/>
          <w:bCs/>
          <w:color w:val="auto"/>
          <w:sz w:val="24"/>
          <w:szCs w:val="28"/>
        </w:rPr>
      </w:pPr>
      <w:bookmarkStart w:id="77" w:name="_Toc217642429"/>
      <w:r w:rsidRPr="00700E86">
        <w:rPr>
          <w:rFonts w:ascii="Times New Roman" w:hAnsi="Times New Roman" w:cs="B Lotus" w:hint="cs"/>
          <w:bCs/>
          <w:color w:val="auto"/>
          <w:sz w:val="24"/>
          <w:szCs w:val="28"/>
          <w:rtl/>
        </w:rPr>
        <w:t xml:space="preserve">3-27-2 </w:t>
      </w:r>
      <w:r w:rsidR="0050179B" w:rsidRPr="00700E86">
        <w:rPr>
          <w:rFonts w:ascii="Times New Roman" w:hAnsi="Times New Roman" w:cs="B Lotus"/>
          <w:bCs/>
          <w:color w:val="auto"/>
          <w:sz w:val="24"/>
          <w:szCs w:val="28"/>
          <w:rtl/>
        </w:rPr>
        <w:t>پایایی ترکیبی و آلفای کرونباخ</w:t>
      </w:r>
      <w:bookmarkEnd w:id="77"/>
    </w:p>
    <w:p w14:paraId="0B76D43A"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پایایی ترکیبی</w:t>
      </w:r>
      <w:r w:rsidRPr="00700E86">
        <w:rPr>
          <w:rFonts w:ascii="Times New Roman" w:hAnsi="Times New Roman" w:cs="B Lotus"/>
          <w:szCs w:val="28"/>
        </w:rPr>
        <w:t xml:space="preserve"> (Composite Reliability) </w:t>
      </w:r>
      <w:r w:rsidRPr="00700E86">
        <w:rPr>
          <w:rFonts w:ascii="Times New Roman" w:hAnsi="Times New Roman" w:cs="B Lotus"/>
          <w:szCs w:val="28"/>
          <w:rtl/>
        </w:rPr>
        <w:t>برای سنجش ثبات درونی گویه‌های هر متغیر پنهان به کار می‌رود. مقدار آن باید بیش از 0.7 باشد. همچنین برای بررسی هماهنگی درونی گویه‌ها از ضریب آلفای کرونباخ استفاده شده است</w:t>
      </w:r>
      <w:r w:rsidRPr="00700E86">
        <w:rPr>
          <w:rFonts w:ascii="Times New Roman" w:hAnsi="Times New Roman" w:cs="B Lotus"/>
          <w:szCs w:val="28"/>
        </w:rPr>
        <w:t>.</w:t>
      </w:r>
    </w:p>
    <w:p w14:paraId="68B8616D"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آزمون نشان داد که مقادیر پایایی ترکیبی در تمام متغیرها بین 0.82 تا 0.91 بوده است. مقادیر آلفای کرونباخ نیز بین 0.80 تا 0.89 گزارش شد. بنابراین، می‌توان نتیجه گرفت که ابزار تحقیق از پایایی بسیار مطلوبی برخوردار است</w:t>
      </w:r>
      <w:r w:rsidRPr="00700E86">
        <w:rPr>
          <w:rFonts w:ascii="Times New Roman" w:hAnsi="Times New Roman" w:cs="B Lotus"/>
          <w:szCs w:val="28"/>
        </w:rPr>
        <w:t xml:space="preserve"> (Nunnally &amp; Bernstein, 1994).</w:t>
      </w:r>
    </w:p>
    <w:p w14:paraId="047E80D2" w14:textId="03703196" w:rsidR="0050179B" w:rsidRPr="00700E86" w:rsidRDefault="00754C68" w:rsidP="00700E86">
      <w:pPr>
        <w:pStyle w:val="Heading1"/>
        <w:spacing w:before="0" w:after="0"/>
        <w:ind w:hanging="1"/>
        <w:rPr>
          <w:rFonts w:ascii="Times New Roman" w:hAnsi="Times New Roman" w:cs="B Lotus"/>
          <w:bCs/>
          <w:color w:val="auto"/>
          <w:sz w:val="24"/>
          <w:szCs w:val="28"/>
        </w:rPr>
      </w:pPr>
      <w:bookmarkStart w:id="78" w:name="_Toc217642430"/>
      <w:r w:rsidRPr="00700E86">
        <w:rPr>
          <w:rFonts w:ascii="Times New Roman" w:hAnsi="Times New Roman" w:cs="B Lotus" w:hint="cs"/>
          <w:bCs/>
          <w:color w:val="auto"/>
          <w:sz w:val="24"/>
          <w:szCs w:val="28"/>
          <w:rtl/>
        </w:rPr>
        <w:t xml:space="preserve">3-27-3 </w:t>
      </w:r>
      <w:r w:rsidR="0050179B" w:rsidRPr="00700E86">
        <w:rPr>
          <w:rFonts w:ascii="Times New Roman" w:hAnsi="Times New Roman" w:cs="B Lotus"/>
          <w:bCs/>
          <w:color w:val="auto"/>
          <w:sz w:val="24"/>
          <w:szCs w:val="28"/>
          <w:rtl/>
        </w:rPr>
        <w:t>شاخص کفایت نمونه</w:t>
      </w:r>
      <w:r w:rsidR="0050179B" w:rsidRPr="00700E86">
        <w:rPr>
          <w:rFonts w:ascii="Times New Roman" w:hAnsi="Times New Roman" w:cs="B Lotus"/>
          <w:bCs/>
          <w:color w:val="auto"/>
          <w:sz w:val="24"/>
          <w:szCs w:val="28"/>
        </w:rPr>
        <w:t xml:space="preserve"> (KMO) </w:t>
      </w:r>
      <w:r w:rsidR="0050179B" w:rsidRPr="00700E86">
        <w:rPr>
          <w:rFonts w:ascii="Times New Roman" w:hAnsi="Times New Roman" w:cs="B Lotus"/>
          <w:bCs/>
          <w:color w:val="auto"/>
          <w:sz w:val="24"/>
          <w:szCs w:val="28"/>
          <w:rtl/>
        </w:rPr>
        <w:t>و آزمون بارتلت</w:t>
      </w:r>
      <w:bookmarkEnd w:id="78"/>
    </w:p>
    <w:p w14:paraId="0420B330"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بررسی کفایت حجم نمونه جهت انجام تحلیل عاملی از شاخص </w:t>
      </w:r>
      <w:r w:rsidRPr="00700E86">
        <w:rPr>
          <w:rFonts w:ascii="Times New Roman" w:hAnsi="Times New Roman" w:cs="B Lotus"/>
          <w:bCs/>
          <w:szCs w:val="28"/>
        </w:rPr>
        <w:t>KMO</w:t>
      </w:r>
      <w:r w:rsidRPr="00700E86">
        <w:rPr>
          <w:rFonts w:ascii="Times New Roman" w:hAnsi="Times New Roman" w:cs="B Lotus"/>
          <w:szCs w:val="28"/>
        </w:rPr>
        <w:t xml:space="preserve"> </w:t>
      </w:r>
      <w:r w:rsidRPr="00700E86">
        <w:rPr>
          <w:rFonts w:ascii="Times New Roman" w:hAnsi="Times New Roman" w:cs="B Lotus"/>
          <w:szCs w:val="28"/>
          <w:rtl/>
        </w:rPr>
        <w:t xml:space="preserve">و آزمون </w:t>
      </w:r>
      <w:r w:rsidRPr="00700E86">
        <w:rPr>
          <w:rFonts w:ascii="Times New Roman" w:hAnsi="Times New Roman" w:cs="B Lotus"/>
          <w:bCs/>
          <w:szCs w:val="28"/>
          <w:rtl/>
        </w:rPr>
        <w:t>بارتلت</w:t>
      </w:r>
      <w:r w:rsidRPr="00700E86">
        <w:rPr>
          <w:rFonts w:ascii="Times New Roman" w:hAnsi="Times New Roman" w:cs="B Lotus"/>
          <w:szCs w:val="28"/>
          <w:rtl/>
        </w:rPr>
        <w:t xml:space="preserve"> استفاده شد</w:t>
      </w:r>
      <w:r w:rsidRPr="00700E86">
        <w:rPr>
          <w:rFonts w:ascii="Times New Roman" w:hAnsi="Times New Roman" w:cs="B Lotus"/>
          <w:szCs w:val="28"/>
        </w:rPr>
        <w:t>.</w:t>
      </w:r>
    </w:p>
    <w:p w14:paraId="7586E312" w14:textId="77777777" w:rsidR="0050179B" w:rsidRPr="00700E86" w:rsidRDefault="0050179B" w:rsidP="00700E86">
      <w:pPr>
        <w:numPr>
          <w:ilvl w:val="0"/>
          <w:numId w:val="2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مقدار شاخص</w:t>
      </w:r>
      <w:r w:rsidRPr="00700E86">
        <w:rPr>
          <w:rFonts w:ascii="Times New Roman" w:hAnsi="Times New Roman" w:cs="B Lotus"/>
          <w:szCs w:val="28"/>
        </w:rPr>
        <w:t xml:space="preserve"> KMO </w:t>
      </w:r>
      <w:r w:rsidRPr="00700E86">
        <w:rPr>
          <w:rFonts w:ascii="Times New Roman" w:hAnsi="Times New Roman" w:cs="B Lotus"/>
          <w:szCs w:val="28"/>
          <w:rtl/>
        </w:rPr>
        <w:t xml:space="preserve">برابر با </w:t>
      </w:r>
      <w:r w:rsidRPr="00700E86">
        <w:rPr>
          <w:rFonts w:ascii="Times New Roman" w:hAnsi="Times New Roman" w:cs="B Lotus"/>
          <w:bCs/>
          <w:szCs w:val="28"/>
        </w:rPr>
        <w:t>0.88</w:t>
      </w:r>
      <w:r w:rsidRPr="00700E86">
        <w:rPr>
          <w:rFonts w:ascii="Times New Roman" w:hAnsi="Times New Roman" w:cs="B Lotus"/>
          <w:szCs w:val="28"/>
        </w:rPr>
        <w:t xml:space="preserve"> </w:t>
      </w:r>
      <w:r w:rsidRPr="00700E86">
        <w:rPr>
          <w:rFonts w:ascii="Times New Roman" w:hAnsi="Times New Roman" w:cs="B Lotus"/>
          <w:szCs w:val="28"/>
          <w:rtl/>
        </w:rPr>
        <w:t>بود که از حد مطلوب 0.7 بالاتر است</w:t>
      </w:r>
      <w:r w:rsidRPr="00700E86">
        <w:rPr>
          <w:rFonts w:ascii="Times New Roman" w:hAnsi="Times New Roman" w:cs="B Lotus"/>
          <w:szCs w:val="28"/>
        </w:rPr>
        <w:t>.</w:t>
      </w:r>
    </w:p>
    <w:p w14:paraId="52C210F0" w14:textId="77777777" w:rsidR="0050179B" w:rsidRPr="00700E86" w:rsidRDefault="0050179B" w:rsidP="00700E86">
      <w:pPr>
        <w:numPr>
          <w:ilvl w:val="0"/>
          <w:numId w:val="25"/>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 xml:space="preserve">آزمون بارتلت نیز با مقدار آماره کای دو برابر </w:t>
      </w:r>
      <w:r w:rsidRPr="00700E86">
        <w:rPr>
          <w:rFonts w:ascii="Times New Roman" w:hAnsi="Times New Roman" w:cs="B Lotus"/>
          <w:bCs/>
          <w:szCs w:val="28"/>
        </w:rPr>
        <w:t>1532.47</w:t>
      </w:r>
      <w:r w:rsidRPr="00700E86">
        <w:rPr>
          <w:rFonts w:ascii="Times New Roman" w:hAnsi="Times New Roman" w:cs="B Lotus"/>
          <w:szCs w:val="28"/>
        </w:rPr>
        <w:t xml:space="preserve"> </w:t>
      </w:r>
      <w:r w:rsidRPr="00700E86">
        <w:rPr>
          <w:rFonts w:ascii="Times New Roman" w:hAnsi="Times New Roman" w:cs="B Lotus"/>
          <w:szCs w:val="28"/>
          <w:rtl/>
        </w:rPr>
        <w:t>و سطح معناداری کمتر از 0.001، نشان داد که بین متغیرها همبستگی کافی وجود دارد و داده‌ها برای تحلیل عاملی مناسب هستند</w:t>
      </w:r>
      <w:r w:rsidRPr="00700E86">
        <w:rPr>
          <w:rFonts w:ascii="Times New Roman" w:hAnsi="Times New Roman" w:cs="B Lotus"/>
          <w:szCs w:val="28"/>
        </w:rPr>
        <w:t>.</w:t>
      </w:r>
    </w:p>
    <w:p w14:paraId="6ECFAF3E" w14:textId="49F5CDD4"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این نتایج بیانگر آن است که ساختار داده‌ها از لحاظ آماری برای اجرای تحلیل عاملی تأییدی مناسب می‌باشد</w:t>
      </w:r>
      <w:r w:rsidRPr="00700E86">
        <w:rPr>
          <w:rFonts w:ascii="Times New Roman" w:hAnsi="Times New Roman" w:cs="B Lotus"/>
          <w:szCs w:val="28"/>
        </w:rPr>
        <w:t xml:space="preserve"> (Hair et al., 2019).</w:t>
      </w:r>
    </w:p>
    <w:p w14:paraId="1EBF07B1" w14:textId="77777777" w:rsidR="00754C68" w:rsidRPr="00700E86" w:rsidRDefault="00754C68" w:rsidP="00AA4B65">
      <w:pPr>
        <w:spacing w:after="0" w:line="360" w:lineRule="auto"/>
        <w:ind w:firstLine="397"/>
        <w:jc w:val="both"/>
        <w:rPr>
          <w:rFonts w:ascii="Times New Roman" w:hAnsi="Times New Roman" w:cs="B Lotus"/>
          <w:szCs w:val="28"/>
        </w:rPr>
      </w:pPr>
    </w:p>
    <w:p w14:paraId="3082C959" w14:textId="468606C8" w:rsidR="0050179B" w:rsidRPr="00700E86" w:rsidRDefault="00754C68" w:rsidP="00700E86">
      <w:pPr>
        <w:pStyle w:val="Heading1"/>
        <w:spacing w:before="0" w:after="0"/>
        <w:ind w:hanging="1"/>
        <w:rPr>
          <w:rFonts w:ascii="Times New Roman" w:hAnsi="Times New Roman" w:cs="B Lotus"/>
          <w:bCs/>
          <w:color w:val="auto"/>
          <w:sz w:val="24"/>
          <w:szCs w:val="32"/>
        </w:rPr>
      </w:pPr>
      <w:bookmarkStart w:id="79" w:name="_Toc217642431"/>
      <w:r w:rsidRPr="00700E86">
        <w:rPr>
          <w:rFonts w:ascii="Times New Roman" w:hAnsi="Times New Roman" w:cs="B Lotus" w:hint="cs"/>
          <w:bCs/>
          <w:color w:val="auto"/>
          <w:sz w:val="24"/>
          <w:szCs w:val="32"/>
          <w:rtl/>
        </w:rPr>
        <w:t xml:space="preserve">3-28 </w:t>
      </w:r>
      <w:r w:rsidR="0050179B" w:rsidRPr="00700E86">
        <w:rPr>
          <w:rFonts w:ascii="Times New Roman" w:hAnsi="Times New Roman" w:cs="B Lotus"/>
          <w:bCs/>
          <w:color w:val="auto"/>
          <w:sz w:val="24"/>
          <w:szCs w:val="32"/>
          <w:rtl/>
        </w:rPr>
        <w:t>آزمون نرمال بودن داده‌ها</w:t>
      </w:r>
      <w:bookmarkEnd w:id="79"/>
    </w:p>
    <w:p w14:paraId="24731D7F"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انجام تحلیل‌های آماری پیشرفته مانند مدل معادلات ساختاری، لازم است داده‌ها از توزیع نرمال پیروی کنند. برای ارزیابی نرمال بودن داده‌ها از شاخص‌های </w:t>
      </w:r>
      <w:r w:rsidRPr="00700E86">
        <w:rPr>
          <w:rFonts w:ascii="Times New Roman" w:hAnsi="Times New Roman" w:cs="B Lotus"/>
          <w:bCs/>
          <w:szCs w:val="28"/>
          <w:rtl/>
        </w:rPr>
        <w:t>چولگی</w:t>
      </w:r>
      <w:r w:rsidRPr="00700E86">
        <w:rPr>
          <w:rFonts w:ascii="Times New Roman" w:hAnsi="Times New Roman" w:cs="B Lotus"/>
          <w:bCs/>
          <w:szCs w:val="28"/>
        </w:rPr>
        <w:t xml:space="preserve"> (Skewness)</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tl/>
        </w:rPr>
        <w:t>کشیدگی</w:t>
      </w:r>
      <w:r w:rsidRPr="00700E86">
        <w:rPr>
          <w:rFonts w:ascii="Times New Roman" w:hAnsi="Times New Roman" w:cs="B Lotus"/>
          <w:bCs/>
          <w:szCs w:val="28"/>
        </w:rPr>
        <w:t xml:space="preserve"> (Kurtosis)</w:t>
      </w:r>
      <w:r w:rsidRPr="00700E86">
        <w:rPr>
          <w:rFonts w:ascii="Times New Roman" w:hAnsi="Times New Roman" w:cs="B Lotus"/>
          <w:szCs w:val="28"/>
        </w:rPr>
        <w:t xml:space="preserve"> </w:t>
      </w:r>
      <w:r w:rsidRPr="00700E86">
        <w:rPr>
          <w:rFonts w:ascii="Times New Roman" w:hAnsi="Times New Roman" w:cs="B Lotus"/>
          <w:szCs w:val="28"/>
          <w:rtl/>
        </w:rPr>
        <w:t>استفاده شد</w:t>
      </w:r>
      <w:r w:rsidRPr="00700E86">
        <w:rPr>
          <w:rFonts w:ascii="Times New Roman" w:hAnsi="Times New Roman" w:cs="B Lotus"/>
          <w:szCs w:val="28"/>
        </w:rPr>
        <w:t>.</w:t>
      </w:r>
    </w:p>
    <w:p w14:paraId="6F3F5385"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مقادیر مجاز برای این شاخص‌ها در محدوده </w:t>
      </w:r>
      <w:r w:rsidRPr="00700E86">
        <w:rPr>
          <w:rFonts w:ascii="Times New Roman" w:hAnsi="Times New Roman" w:cs="Calibri" w:hint="cs"/>
          <w:szCs w:val="28"/>
          <w:rtl/>
        </w:rPr>
        <w:t>±</w:t>
      </w:r>
      <w:r w:rsidRPr="00700E86">
        <w:rPr>
          <w:rFonts w:ascii="Times New Roman" w:hAnsi="Times New Roman" w:cs="B Lotus"/>
          <w:szCs w:val="28"/>
          <w:rtl/>
        </w:rPr>
        <w:t xml:space="preserve">2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نظر</w:t>
      </w:r>
      <w:r w:rsidRPr="00700E86">
        <w:rPr>
          <w:rFonts w:ascii="Times New Roman" w:hAnsi="Times New Roman" w:cs="B Lotus"/>
          <w:szCs w:val="28"/>
          <w:rtl/>
        </w:rPr>
        <w:t xml:space="preserve"> </w:t>
      </w:r>
      <w:r w:rsidRPr="00700E86">
        <w:rPr>
          <w:rFonts w:ascii="Times New Roman" w:hAnsi="Times New Roman" w:cs="B Lotus" w:hint="cs"/>
          <w:szCs w:val="28"/>
          <w:rtl/>
        </w:rPr>
        <w:t>گرفته</w:t>
      </w:r>
      <w:r w:rsidRPr="00700E86">
        <w:rPr>
          <w:rFonts w:ascii="Times New Roman" w:hAnsi="Times New Roman" w:cs="B Lotus"/>
          <w:szCs w:val="28"/>
          <w:rtl/>
        </w:rPr>
        <w:t xml:space="preserve"> </w:t>
      </w:r>
      <w:r w:rsidRPr="00700E86">
        <w:rPr>
          <w:rFonts w:ascii="Times New Roman" w:hAnsi="Times New Roman" w:cs="B Lotus" w:hint="cs"/>
          <w:szCs w:val="28"/>
          <w:rtl/>
        </w:rPr>
        <w:t>می‌شود</w:t>
      </w:r>
      <w:r w:rsidRPr="00700E86">
        <w:rPr>
          <w:rFonts w:ascii="Times New Roman" w:hAnsi="Times New Roman" w:cs="B Lotus"/>
          <w:szCs w:val="28"/>
          <w:rtl/>
        </w:rPr>
        <w:t xml:space="preserve">. </w:t>
      </w:r>
      <w:r w:rsidRPr="00700E86">
        <w:rPr>
          <w:rFonts w:ascii="Times New Roman" w:hAnsi="Times New Roman" w:cs="B Lotus" w:hint="cs"/>
          <w:szCs w:val="28"/>
          <w:rtl/>
        </w:rPr>
        <w:t>بررسی</w:t>
      </w:r>
      <w:r w:rsidRPr="00700E86">
        <w:rPr>
          <w:rFonts w:ascii="Times New Roman" w:hAnsi="Times New Roman" w:cs="B Lotus"/>
          <w:szCs w:val="28"/>
          <w:rtl/>
        </w:rPr>
        <w:t xml:space="preserve"> </w:t>
      </w:r>
      <w:r w:rsidRPr="00700E86">
        <w:rPr>
          <w:rFonts w:ascii="Times New Roman" w:hAnsi="Times New Roman" w:cs="B Lotus" w:hint="cs"/>
          <w:szCs w:val="28"/>
          <w:rtl/>
        </w:rPr>
        <w:t>داده‌ها</w:t>
      </w:r>
      <w:r w:rsidRPr="00700E86">
        <w:rPr>
          <w:rFonts w:ascii="Times New Roman" w:hAnsi="Times New Roman" w:cs="B Lotus"/>
          <w:szCs w:val="28"/>
          <w:rtl/>
        </w:rPr>
        <w:t xml:space="preserve"> </w:t>
      </w:r>
      <w:r w:rsidRPr="00700E86">
        <w:rPr>
          <w:rFonts w:ascii="Times New Roman" w:hAnsi="Times New Roman" w:cs="B Lotus" w:hint="cs"/>
          <w:szCs w:val="28"/>
          <w:rtl/>
        </w:rPr>
        <w:t>نشان</w:t>
      </w:r>
      <w:r w:rsidRPr="00700E86">
        <w:rPr>
          <w:rFonts w:ascii="Times New Roman" w:hAnsi="Times New Roman" w:cs="B Lotus"/>
          <w:szCs w:val="28"/>
          <w:rtl/>
        </w:rPr>
        <w:t xml:space="preserve"> </w:t>
      </w:r>
      <w:r w:rsidRPr="00700E86">
        <w:rPr>
          <w:rFonts w:ascii="Times New Roman" w:hAnsi="Times New Roman" w:cs="B Lotus" w:hint="cs"/>
          <w:szCs w:val="28"/>
          <w:rtl/>
        </w:rPr>
        <w:t>داد</w:t>
      </w:r>
      <w:r w:rsidRPr="00700E86">
        <w:rPr>
          <w:rFonts w:ascii="Times New Roman" w:hAnsi="Times New Roman" w:cs="B Lotus"/>
          <w:szCs w:val="28"/>
          <w:rtl/>
        </w:rPr>
        <w:t xml:space="preserve"> </w:t>
      </w:r>
      <w:r w:rsidRPr="00700E86">
        <w:rPr>
          <w:rFonts w:ascii="Times New Roman" w:hAnsi="Times New Roman" w:cs="B Lotus" w:hint="cs"/>
          <w:szCs w:val="28"/>
          <w:rtl/>
        </w:rPr>
        <w:t>که</w:t>
      </w:r>
      <w:r w:rsidRPr="00700E86">
        <w:rPr>
          <w:rFonts w:ascii="Times New Roman" w:hAnsi="Times New Roman" w:cs="B Lotus"/>
          <w:szCs w:val="28"/>
          <w:rtl/>
        </w:rPr>
        <w:t xml:space="preserve"> </w:t>
      </w:r>
      <w:r w:rsidRPr="00700E86">
        <w:rPr>
          <w:rFonts w:ascii="Times New Roman" w:hAnsi="Times New Roman" w:cs="B Lotus" w:hint="cs"/>
          <w:szCs w:val="28"/>
          <w:rtl/>
        </w:rPr>
        <w:t>مقادیر</w:t>
      </w:r>
      <w:r w:rsidRPr="00700E86">
        <w:rPr>
          <w:rFonts w:ascii="Times New Roman" w:hAnsi="Times New Roman" w:cs="B Lotus"/>
          <w:szCs w:val="28"/>
          <w:rtl/>
        </w:rPr>
        <w:t xml:space="preserve"> </w:t>
      </w:r>
      <w:r w:rsidRPr="00700E86">
        <w:rPr>
          <w:rFonts w:ascii="Times New Roman" w:hAnsi="Times New Roman" w:cs="B Lotus" w:hint="cs"/>
          <w:szCs w:val="28"/>
          <w:rtl/>
        </w:rPr>
        <w:t>چولگی</w:t>
      </w:r>
      <w:r w:rsidRPr="00700E86">
        <w:rPr>
          <w:rFonts w:ascii="Times New Roman" w:hAnsi="Times New Roman" w:cs="B Lotus"/>
          <w:szCs w:val="28"/>
          <w:rtl/>
        </w:rPr>
        <w:t xml:space="preserve"> </w:t>
      </w:r>
      <w:r w:rsidRPr="00700E86">
        <w:rPr>
          <w:rFonts w:ascii="Times New Roman" w:hAnsi="Times New Roman" w:cs="B Lotus" w:hint="cs"/>
          <w:szCs w:val="28"/>
          <w:rtl/>
        </w:rPr>
        <w:t>بین</w:t>
      </w:r>
      <w:r w:rsidRPr="00700E86">
        <w:rPr>
          <w:rFonts w:ascii="Times New Roman" w:hAnsi="Times New Roman" w:cs="B Lotus"/>
          <w:szCs w:val="28"/>
          <w:rtl/>
        </w:rPr>
        <w:t xml:space="preserve"> -0.89 </w:t>
      </w:r>
      <w:r w:rsidRPr="00700E86">
        <w:rPr>
          <w:rFonts w:ascii="Times New Roman" w:hAnsi="Times New Roman" w:cs="B Lotus" w:hint="cs"/>
          <w:szCs w:val="28"/>
          <w:rtl/>
        </w:rPr>
        <w:t>تا</w:t>
      </w:r>
      <w:r w:rsidRPr="00700E86">
        <w:rPr>
          <w:rFonts w:ascii="Times New Roman" w:hAnsi="Times New Roman" w:cs="B Lotus"/>
          <w:szCs w:val="28"/>
          <w:rtl/>
        </w:rPr>
        <w:t xml:space="preserve"> 0.76 </w:t>
      </w:r>
      <w:r w:rsidRPr="00700E86">
        <w:rPr>
          <w:rFonts w:ascii="Times New Roman" w:hAnsi="Times New Roman" w:cs="B Lotus" w:hint="cs"/>
          <w:szCs w:val="28"/>
          <w:rtl/>
        </w:rPr>
        <w:t>و</w:t>
      </w:r>
      <w:r w:rsidRPr="00700E86">
        <w:rPr>
          <w:rFonts w:ascii="Times New Roman" w:hAnsi="Times New Roman" w:cs="B Lotus"/>
          <w:szCs w:val="28"/>
          <w:rtl/>
        </w:rPr>
        <w:t xml:space="preserve"> </w:t>
      </w:r>
      <w:r w:rsidRPr="00700E86">
        <w:rPr>
          <w:rFonts w:ascii="Times New Roman" w:hAnsi="Times New Roman" w:cs="B Lotus" w:hint="cs"/>
          <w:szCs w:val="28"/>
          <w:rtl/>
        </w:rPr>
        <w:t>مقادیر</w:t>
      </w:r>
      <w:r w:rsidRPr="00700E86">
        <w:rPr>
          <w:rFonts w:ascii="Times New Roman" w:hAnsi="Times New Roman" w:cs="B Lotus"/>
          <w:szCs w:val="28"/>
          <w:rtl/>
        </w:rPr>
        <w:t xml:space="preserve"> </w:t>
      </w:r>
      <w:r w:rsidRPr="00700E86">
        <w:rPr>
          <w:rFonts w:ascii="Times New Roman" w:hAnsi="Times New Roman" w:cs="B Lotus" w:hint="cs"/>
          <w:szCs w:val="28"/>
          <w:rtl/>
        </w:rPr>
        <w:t>کشیدگی</w:t>
      </w:r>
      <w:r w:rsidRPr="00700E86">
        <w:rPr>
          <w:rFonts w:ascii="Times New Roman" w:hAnsi="Times New Roman" w:cs="B Lotus"/>
          <w:szCs w:val="28"/>
          <w:rtl/>
        </w:rPr>
        <w:t xml:space="preserve"> </w:t>
      </w:r>
      <w:r w:rsidRPr="00700E86">
        <w:rPr>
          <w:rFonts w:ascii="Times New Roman" w:hAnsi="Times New Roman" w:cs="B Lotus" w:hint="cs"/>
          <w:szCs w:val="28"/>
          <w:rtl/>
        </w:rPr>
        <w:t>بین</w:t>
      </w:r>
      <w:r w:rsidRPr="00700E86">
        <w:rPr>
          <w:rFonts w:ascii="Times New Roman" w:hAnsi="Times New Roman" w:cs="B Lotus"/>
          <w:szCs w:val="28"/>
          <w:rtl/>
        </w:rPr>
        <w:t xml:space="preserve"> -1.02 </w:t>
      </w:r>
      <w:r w:rsidRPr="00700E86">
        <w:rPr>
          <w:rFonts w:ascii="Times New Roman" w:hAnsi="Times New Roman" w:cs="B Lotus" w:hint="cs"/>
          <w:szCs w:val="28"/>
          <w:rtl/>
        </w:rPr>
        <w:t>تا</w:t>
      </w:r>
      <w:r w:rsidRPr="00700E86">
        <w:rPr>
          <w:rFonts w:ascii="Times New Roman" w:hAnsi="Times New Roman" w:cs="B Lotus"/>
          <w:szCs w:val="28"/>
          <w:rtl/>
        </w:rPr>
        <w:t xml:space="preserve"> 1.28 </w:t>
      </w:r>
      <w:r w:rsidRPr="00700E86">
        <w:rPr>
          <w:rFonts w:ascii="Times New Roman" w:hAnsi="Times New Roman" w:cs="B Lotus" w:hint="cs"/>
          <w:szCs w:val="28"/>
          <w:rtl/>
        </w:rPr>
        <w:t>قرار</w:t>
      </w:r>
      <w:r w:rsidRPr="00700E86">
        <w:rPr>
          <w:rFonts w:ascii="Times New Roman" w:hAnsi="Times New Roman" w:cs="B Lotus"/>
          <w:szCs w:val="28"/>
          <w:rtl/>
        </w:rPr>
        <w:t xml:space="preserve"> </w:t>
      </w:r>
      <w:r w:rsidRPr="00700E86">
        <w:rPr>
          <w:rFonts w:ascii="Times New Roman" w:hAnsi="Times New Roman" w:cs="B Lotus" w:hint="cs"/>
          <w:szCs w:val="28"/>
          <w:rtl/>
        </w:rPr>
        <w:t>دارند</w:t>
      </w:r>
      <w:r w:rsidRPr="00700E86">
        <w:rPr>
          <w:rFonts w:ascii="Times New Roman" w:hAnsi="Times New Roman" w:cs="B Lotus"/>
          <w:szCs w:val="28"/>
          <w:rtl/>
        </w:rPr>
        <w:t xml:space="preserve">. </w:t>
      </w:r>
      <w:r w:rsidRPr="00700E86">
        <w:rPr>
          <w:rFonts w:ascii="Times New Roman" w:hAnsi="Times New Roman" w:cs="B Lotus" w:hint="cs"/>
          <w:szCs w:val="28"/>
          <w:rtl/>
        </w:rPr>
        <w:t>در</w:t>
      </w:r>
      <w:r w:rsidRPr="00700E86">
        <w:rPr>
          <w:rFonts w:ascii="Times New Roman" w:hAnsi="Times New Roman" w:cs="B Lotus"/>
          <w:szCs w:val="28"/>
          <w:rtl/>
        </w:rPr>
        <w:t xml:space="preserve"> </w:t>
      </w:r>
      <w:r w:rsidRPr="00700E86">
        <w:rPr>
          <w:rFonts w:ascii="Times New Roman" w:hAnsi="Times New Roman" w:cs="B Lotus" w:hint="cs"/>
          <w:szCs w:val="28"/>
          <w:rtl/>
        </w:rPr>
        <w:t>نتیجه،</w:t>
      </w:r>
      <w:r w:rsidRPr="00700E86">
        <w:rPr>
          <w:rFonts w:ascii="Times New Roman" w:hAnsi="Times New Roman" w:cs="B Lotus"/>
          <w:szCs w:val="28"/>
          <w:rtl/>
        </w:rPr>
        <w:t xml:space="preserve"> </w:t>
      </w:r>
      <w:r w:rsidRPr="00700E86">
        <w:rPr>
          <w:rFonts w:ascii="Times New Roman" w:hAnsi="Times New Roman" w:cs="B Lotus" w:hint="cs"/>
          <w:szCs w:val="28"/>
          <w:rtl/>
        </w:rPr>
        <w:t>فرض</w:t>
      </w:r>
      <w:r w:rsidRPr="00700E86">
        <w:rPr>
          <w:rFonts w:ascii="Times New Roman" w:hAnsi="Times New Roman" w:cs="B Lotus"/>
          <w:szCs w:val="28"/>
          <w:rtl/>
        </w:rPr>
        <w:t xml:space="preserve"> </w:t>
      </w:r>
      <w:r w:rsidRPr="00700E86">
        <w:rPr>
          <w:rFonts w:ascii="Times New Roman" w:hAnsi="Times New Roman" w:cs="B Lotus" w:hint="cs"/>
          <w:szCs w:val="28"/>
          <w:rtl/>
        </w:rPr>
        <w:t>نرمال</w:t>
      </w:r>
      <w:r w:rsidRPr="00700E86">
        <w:rPr>
          <w:rFonts w:ascii="Times New Roman" w:hAnsi="Times New Roman" w:cs="B Lotus"/>
          <w:szCs w:val="28"/>
          <w:rtl/>
        </w:rPr>
        <w:t xml:space="preserve"> </w:t>
      </w:r>
      <w:r w:rsidRPr="00700E86">
        <w:rPr>
          <w:rFonts w:ascii="Times New Roman" w:hAnsi="Times New Roman" w:cs="B Lotus" w:hint="cs"/>
          <w:szCs w:val="28"/>
          <w:rtl/>
        </w:rPr>
        <w:t>بودن</w:t>
      </w:r>
      <w:r w:rsidRPr="00700E86">
        <w:rPr>
          <w:rFonts w:ascii="Times New Roman" w:hAnsi="Times New Roman" w:cs="B Lotus"/>
          <w:szCs w:val="28"/>
          <w:rtl/>
        </w:rPr>
        <w:t xml:space="preserve"> </w:t>
      </w:r>
      <w:r w:rsidRPr="00700E86">
        <w:rPr>
          <w:rFonts w:ascii="Times New Roman" w:hAnsi="Times New Roman" w:cs="B Lotus" w:hint="cs"/>
          <w:szCs w:val="28"/>
          <w:rtl/>
        </w:rPr>
        <w:t>داده‌ها</w:t>
      </w:r>
      <w:r w:rsidRPr="00700E86">
        <w:rPr>
          <w:rFonts w:ascii="Times New Roman" w:hAnsi="Times New Roman" w:cs="B Lotus"/>
          <w:szCs w:val="28"/>
          <w:rtl/>
        </w:rPr>
        <w:t xml:space="preserve"> </w:t>
      </w:r>
      <w:r w:rsidRPr="00700E86">
        <w:rPr>
          <w:rFonts w:ascii="Times New Roman" w:hAnsi="Times New Roman" w:cs="B Lotus" w:hint="cs"/>
          <w:szCs w:val="28"/>
          <w:rtl/>
        </w:rPr>
        <w:t>مورد</w:t>
      </w:r>
      <w:r w:rsidRPr="00700E86">
        <w:rPr>
          <w:rFonts w:ascii="Times New Roman" w:hAnsi="Times New Roman" w:cs="B Lotus"/>
          <w:szCs w:val="28"/>
          <w:rtl/>
        </w:rPr>
        <w:t xml:space="preserve"> </w:t>
      </w:r>
      <w:r w:rsidRPr="00700E86">
        <w:rPr>
          <w:rFonts w:ascii="Times New Roman" w:hAnsi="Times New Roman" w:cs="B Lotus" w:hint="cs"/>
          <w:szCs w:val="28"/>
          <w:rtl/>
        </w:rPr>
        <w:t>تأیید</w:t>
      </w:r>
      <w:r w:rsidRPr="00700E86">
        <w:rPr>
          <w:rFonts w:ascii="Times New Roman" w:hAnsi="Times New Roman" w:cs="B Lotus"/>
          <w:szCs w:val="28"/>
          <w:rtl/>
        </w:rPr>
        <w:t xml:space="preserve"> </w:t>
      </w:r>
      <w:r w:rsidRPr="00700E86">
        <w:rPr>
          <w:rFonts w:ascii="Times New Roman" w:hAnsi="Times New Roman" w:cs="B Lotus" w:hint="cs"/>
          <w:szCs w:val="28"/>
          <w:rtl/>
        </w:rPr>
        <w:t>قرار</w:t>
      </w:r>
      <w:r w:rsidRPr="00700E86">
        <w:rPr>
          <w:rFonts w:ascii="Times New Roman" w:hAnsi="Times New Roman" w:cs="B Lotus"/>
          <w:szCs w:val="28"/>
          <w:rtl/>
        </w:rPr>
        <w:t xml:space="preserve"> </w:t>
      </w:r>
      <w:r w:rsidRPr="00700E86">
        <w:rPr>
          <w:rFonts w:ascii="Times New Roman" w:hAnsi="Times New Roman" w:cs="B Lotus" w:hint="cs"/>
          <w:szCs w:val="28"/>
          <w:rtl/>
        </w:rPr>
        <w:t>گرفت</w:t>
      </w:r>
      <w:r w:rsidRPr="00700E86">
        <w:rPr>
          <w:rFonts w:ascii="Times New Roman" w:hAnsi="Times New Roman" w:cs="B Lotus"/>
          <w:szCs w:val="28"/>
        </w:rPr>
        <w:t>.</w:t>
      </w:r>
    </w:p>
    <w:p w14:paraId="5F08A575" w14:textId="7861DB7B"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همچنین آزمون کولموگروف اسمیرنوف</w:t>
      </w:r>
      <w:r w:rsidRPr="00700E86">
        <w:rPr>
          <w:rFonts w:ascii="Times New Roman" w:hAnsi="Times New Roman" w:cs="B Lotus"/>
          <w:szCs w:val="28"/>
        </w:rPr>
        <w:t xml:space="preserve"> (Kolmogorov–Smirnov) </w:t>
      </w:r>
      <w:r w:rsidRPr="00700E86">
        <w:rPr>
          <w:rFonts w:ascii="Times New Roman" w:hAnsi="Times New Roman" w:cs="B Lotus"/>
          <w:szCs w:val="28"/>
          <w:rtl/>
        </w:rPr>
        <w:t>برای بررسی دقیق‌تر انجام شد. در سطح اطمینان 95 درصد، نتایج نشان داد که مقادیر به‌دست‌آمده از توزیع نرمال تبعیت می‌کنند و هیچ انحراف معناداری مشاهده نشد</w:t>
      </w:r>
      <w:r w:rsidRPr="00700E86">
        <w:rPr>
          <w:rFonts w:ascii="Times New Roman" w:hAnsi="Times New Roman" w:cs="B Lotus"/>
          <w:szCs w:val="28"/>
        </w:rPr>
        <w:t>.</w:t>
      </w:r>
    </w:p>
    <w:p w14:paraId="55DE8B22" w14:textId="77777777" w:rsidR="0050179B" w:rsidRPr="00700E86" w:rsidRDefault="0050179B" w:rsidP="00AA4B65">
      <w:pPr>
        <w:spacing w:after="0" w:line="360" w:lineRule="auto"/>
        <w:ind w:firstLine="397"/>
        <w:jc w:val="both"/>
        <w:rPr>
          <w:rFonts w:ascii="Times New Roman" w:hAnsi="Times New Roman" w:cs="B Lotus"/>
          <w:szCs w:val="28"/>
        </w:rPr>
      </w:pPr>
    </w:p>
    <w:p w14:paraId="69C072F6" w14:textId="34C4E164" w:rsidR="0050179B" w:rsidRPr="00700E86" w:rsidRDefault="00754C68" w:rsidP="00700E86">
      <w:pPr>
        <w:pStyle w:val="Heading1"/>
        <w:spacing w:before="0" w:after="0"/>
        <w:ind w:hanging="1"/>
        <w:rPr>
          <w:rFonts w:ascii="Times New Roman" w:hAnsi="Times New Roman" w:cs="B Lotus"/>
          <w:bCs/>
          <w:color w:val="auto"/>
          <w:sz w:val="24"/>
          <w:szCs w:val="32"/>
        </w:rPr>
      </w:pPr>
      <w:bookmarkStart w:id="80" w:name="_Toc217642432"/>
      <w:r w:rsidRPr="00700E86">
        <w:rPr>
          <w:rFonts w:ascii="Times New Roman" w:hAnsi="Times New Roman" w:cs="B Lotus" w:hint="cs"/>
          <w:bCs/>
          <w:color w:val="auto"/>
          <w:sz w:val="24"/>
          <w:szCs w:val="32"/>
          <w:rtl/>
        </w:rPr>
        <w:t>3-29</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آزمون هم‌خطی و استقلال داده‌ها</w:t>
      </w:r>
      <w:bookmarkEnd w:id="80"/>
    </w:p>
    <w:p w14:paraId="17073211"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یکی از پیش‌شرط‌های مهم در تحلیل رگرسیون و مدل معادلات ساختاری، نبود هم‌خطی بین متغیرهای مستقل است. برای بررسی این مسئله از شاخص </w:t>
      </w:r>
      <w:r w:rsidRPr="00700E86">
        <w:rPr>
          <w:rFonts w:ascii="Times New Roman" w:hAnsi="Times New Roman" w:cs="B Lotus"/>
          <w:bCs/>
          <w:szCs w:val="28"/>
        </w:rPr>
        <w:t>VIF (Variance Inflation Factor)</w:t>
      </w:r>
      <w:r w:rsidRPr="00700E86">
        <w:rPr>
          <w:rFonts w:ascii="Times New Roman" w:hAnsi="Times New Roman" w:cs="B Lotus"/>
          <w:szCs w:val="28"/>
        </w:rPr>
        <w:t xml:space="preserve"> </w:t>
      </w:r>
      <w:r w:rsidRPr="00700E86">
        <w:rPr>
          <w:rFonts w:ascii="Times New Roman" w:hAnsi="Times New Roman" w:cs="B Lotus"/>
          <w:szCs w:val="28"/>
          <w:rtl/>
        </w:rPr>
        <w:t>استفاده شد</w:t>
      </w:r>
      <w:r w:rsidRPr="00700E86">
        <w:rPr>
          <w:rFonts w:ascii="Times New Roman" w:hAnsi="Times New Roman" w:cs="B Lotus"/>
          <w:szCs w:val="28"/>
        </w:rPr>
        <w:t>.</w:t>
      </w:r>
    </w:p>
    <w:p w14:paraId="0A1882D5" w14:textId="1572E75C"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نشان داد که مقدار</w:t>
      </w:r>
      <w:r w:rsidRPr="00700E86">
        <w:rPr>
          <w:rFonts w:ascii="Times New Roman" w:hAnsi="Times New Roman" w:cs="B Lotus"/>
          <w:szCs w:val="28"/>
        </w:rPr>
        <w:t xml:space="preserve"> VIF </w:t>
      </w:r>
      <w:r w:rsidRPr="00700E86">
        <w:rPr>
          <w:rFonts w:ascii="Times New Roman" w:hAnsi="Times New Roman" w:cs="B Lotus"/>
          <w:szCs w:val="28"/>
          <w:rtl/>
        </w:rPr>
        <w:t>برای تمام متغیرهای پژوهش کمتر از 3 بوده است، که نشان‌دهنده عدم وجود هم‌خطی میان متغیرها می‌باشد</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 xml:space="preserve">علاوه بر این، برای اطمینان از استقلال داده‌ها، آزمون </w:t>
      </w:r>
      <w:r w:rsidRPr="00700E86">
        <w:rPr>
          <w:rFonts w:ascii="Times New Roman" w:hAnsi="Times New Roman" w:cs="B Lotus"/>
          <w:bCs/>
          <w:szCs w:val="28"/>
          <w:rtl/>
        </w:rPr>
        <w:t>دوربین واتسون</w:t>
      </w:r>
      <w:r w:rsidRPr="00700E86">
        <w:rPr>
          <w:rFonts w:ascii="Times New Roman" w:hAnsi="Times New Roman" w:cs="B Lotus"/>
          <w:bCs/>
          <w:szCs w:val="28"/>
        </w:rPr>
        <w:t xml:space="preserve"> (Durbin–Watson)</w:t>
      </w:r>
      <w:r w:rsidRPr="00700E86">
        <w:rPr>
          <w:rFonts w:ascii="Times New Roman" w:hAnsi="Times New Roman" w:cs="B Lotus"/>
          <w:szCs w:val="28"/>
        </w:rPr>
        <w:t xml:space="preserve"> </w:t>
      </w:r>
      <w:r w:rsidRPr="00700E86">
        <w:rPr>
          <w:rFonts w:ascii="Times New Roman" w:hAnsi="Times New Roman" w:cs="B Lotus"/>
          <w:szCs w:val="28"/>
          <w:rtl/>
        </w:rPr>
        <w:t>انجام شد که مقدار آن برابر با 1.93 بود و در بازه قابل قبول (1.5 تا 2.5) قرار داشت</w:t>
      </w:r>
      <w:r w:rsidRPr="00700E86">
        <w:rPr>
          <w:rFonts w:ascii="Times New Roman" w:hAnsi="Times New Roman" w:cs="B Lotus"/>
          <w:szCs w:val="28"/>
        </w:rPr>
        <w:t>.</w:t>
      </w:r>
    </w:p>
    <w:p w14:paraId="1C03C743" w14:textId="25EA10EA"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این نتایج نشان می‌دهد که داده‌های جمع‌آوری‌شده از نظر آماری مستقل هستند و هیچ خودهمبستگی در آن‌ها مشاهده نشده است</w:t>
      </w:r>
      <w:r w:rsidRPr="00700E86">
        <w:rPr>
          <w:rFonts w:ascii="Times New Roman" w:hAnsi="Times New Roman" w:cs="B Lotus"/>
          <w:szCs w:val="28"/>
        </w:rPr>
        <w:t>.</w:t>
      </w:r>
    </w:p>
    <w:p w14:paraId="580007FD" w14:textId="717CA550" w:rsidR="0050179B" w:rsidRPr="00700E86" w:rsidRDefault="0050179B" w:rsidP="00700E86">
      <w:pPr>
        <w:pStyle w:val="Heading1"/>
        <w:spacing w:before="0" w:after="0"/>
        <w:ind w:hanging="1"/>
        <w:jc w:val="center"/>
        <w:rPr>
          <w:rFonts w:ascii="Times New Roman" w:hAnsi="Times New Roman" w:cs="B Lotus"/>
          <w:bCs/>
          <w:color w:val="auto"/>
          <w:sz w:val="16"/>
          <w:szCs w:val="20"/>
        </w:rPr>
      </w:pPr>
      <w:bookmarkStart w:id="81" w:name="_Toc217642433"/>
      <w:r w:rsidRPr="00700E86">
        <w:rPr>
          <w:rFonts w:ascii="Times New Roman" w:hAnsi="Times New Roman" w:cs="B Lotus"/>
          <w:bCs/>
          <w:color w:val="auto"/>
          <w:sz w:val="16"/>
          <w:szCs w:val="20"/>
          <w:rtl/>
        </w:rPr>
        <w:t xml:space="preserve">جدول </w:t>
      </w:r>
      <w:r w:rsidR="00700E86">
        <w:rPr>
          <w:rFonts w:ascii="Times New Roman" w:hAnsi="Times New Roman" w:cs="B Lotus" w:hint="cs"/>
          <w:bCs/>
          <w:color w:val="auto"/>
          <w:sz w:val="16"/>
          <w:szCs w:val="20"/>
          <w:rtl/>
        </w:rPr>
        <w:t xml:space="preserve">7-3 </w:t>
      </w:r>
      <w:r w:rsidRPr="00700E86">
        <w:rPr>
          <w:rFonts w:ascii="Times New Roman" w:hAnsi="Times New Roman" w:cs="B Lotus"/>
          <w:bCs/>
          <w:color w:val="auto"/>
          <w:sz w:val="16"/>
          <w:szCs w:val="20"/>
          <w:rtl/>
        </w:rPr>
        <w:t xml:space="preserve"> شاخص‌های آماری پایایی و برازش مدل</w:t>
      </w:r>
      <w:bookmarkEnd w:id="81"/>
    </w:p>
    <w:tbl>
      <w:tblPr>
        <w:tblStyle w:val="TableGrid"/>
        <w:tblW w:w="0" w:type="auto"/>
        <w:tblLook w:val="04A0" w:firstRow="1" w:lastRow="0" w:firstColumn="1" w:lastColumn="0" w:noHBand="0" w:noVBand="1"/>
      </w:tblPr>
      <w:tblGrid>
        <w:gridCol w:w="2122"/>
        <w:gridCol w:w="2551"/>
        <w:gridCol w:w="1567"/>
        <w:gridCol w:w="1571"/>
        <w:gridCol w:w="1103"/>
      </w:tblGrid>
      <w:tr w:rsidR="0050179B" w:rsidRPr="00700E86" w14:paraId="21AE7E6C" w14:textId="77777777" w:rsidTr="00937657">
        <w:tc>
          <w:tcPr>
            <w:tcW w:w="2122" w:type="dxa"/>
            <w:vAlign w:val="center"/>
            <w:hideMark/>
          </w:tcPr>
          <w:p w14:paraId="143F6D06" w14:textId="77777777" w:rsidR="0050179B" w:rsidRPr="00700E86" w:rsidRDefault="0050179B" w:rsidP="00937657">
            <w:pPr>
              <w:jc w:val="center"/>
              <w:rPr>
                <w:rFonts w:ascii="Times New Roman" w:hAnsi="Times New Roman" w:cs="B Lotus"/>
                <w:bCs/>
              </w:rPr>
            </w:pPr>
            <w:r w:rsidRPr="00700E86">
              <w:rPr>
                <w:rFonts w:ascii="Times New Roman" w:hAnsi="Times New Roman" w:cs="B Lotus"/>
                <w:bCs/>
                <w:rtl/>
              </w:rPr>
              <w:t>شاخص</w:t>
            </w:r>
          </w:p>
        </w:tc>
        <w:tc>
          <w:tcPr>
            <w:tcW w:w="2551" w:type="dxa"/>
            <w:vAlign w:val="center"/>
            <w:hideMark/>
          </w:tcPr>
          <w:p w14:paraId="6046392C" w14:textId="77777777" w:rsidR="0050179B" w:rsidRPr="00700E86" w:rsidRDefault="0050179B" w:rsidP="00937657">
            <w:pPr>
              <w:jc w:val="center"/>
              <w:rPr>
                <w:rFonts w:ascii="Times New Roman" w:hAnsi="Times New Roman" w:cs="B Lotus"/>
                <w:bCs/>
              </w:rPr>
            </w:pPr>
            <w:r w:rsidRPr="00700E86">
              <w:rPr>
                <w:rFonts w:ascii="Times New Roman" w:hAnsi="Times New Roman" w:cs="B Lotus"/>
                <w:bCs/>
                <w:rtl/>
              </w:rPr>
              <w:t>نماد</w:t>
            </w:r>
          </w:p>
        </w:tc>
        <w:tc>
          <w:tcPr>
            <w:tcW w:w="1567" w:type="dxa"/>
            <w:vAlign w:val="center"/>
            <w:hideMark/>
          </w:tcPr>
          <w:p w14:paraId="010C3D75" w14:textId="77777777" w:rsidR="0050179B" w:rsidRPr="00700E86" w:rsidRDefault="0050179B" w:rsidP="00937657">
            <w:pPr>
              <w:jc w:val="center"/>
              <w:rPr>
                <w:rFonts w:ascii="Times New Roman" w:hAnsi="Times New Roman" w:cs="B Lotus"/>
                <w:bCs/>
              </w:rPr>
            </w:pPr>
            <w:r w:rsidRPr="00700E86">
              <w:rPr>
                <w:rFonts w:ascii="Times New Roman" w:hAnsi="Times New Roman" w:cs="B Lotus"/>
                <w:bCs/>
                <w:rtl/>
              </w:rPr>
              <w:t>مقدار مطلوب</w:t>
            </w:r>
          </w:p>
        </w:tc>
        <w:tc>
          <w:tcPr>
            <w:tcW w:w="0" w:type="auto"/>
            <w:vAlign w:val="center"/>
            <w:hideMark/>
          </w:tcPr>
          <w:p w14:paraId="4D9E5744" w14:textId="77777777" w:rsidR="0050179B" w:rsidRPr="00700E86" w:rsidRDefault="0050179B" w:rsidP="00937657">
            <w:pPr>
              <w:jc w:val="center"/>
              <w:rPr>
                <w:rFonts w:ascii="Times New Roman" w:hAnsi="Times New Roman" w:cs="B Lotus"/>
                <w:bCs/>
              </w:rPr>
            </w:pPr>
            <w:r w:rsidRPr="00700E86">
              <w:rPr>
                <w:rFonts w:ascii="Times New Roman" w:hAnsi="Times New Roman" w:cs="B Lotus"/>
                <w:bCs/>
                <w:rtl/>
              </w:rPr>
              <w:t>مقدار به‌دست‌آمده</w:t>
            </w:r>
          </w:p>
        </w:tc>
        <w:tc>
          <w:tcPr>
            <w:tcW w:w="0" w:type="auto"/>
            <w:vAlign w:val="center"/>
            <w:hideMark/>
          </w:tcPr>
          <w:p w14:paraId="4E86BA86" w14:textId="77777777" w:rsidR="0050179B" w:rsidRPr="00700E86" w:rsidRDefault="0050179B" w:rsidP="00937657">
            <w:pPr>
              <w:jc w:val="center"/>
              <w:rPr>
                <w:rFonts w:ascii="Times New Roman" w:hAnsi="Times New Roman" w:cs="B Lotus"/>
                <w:bCs/>
              </w:rPr>
            </w:pPr>
            <w:r w:rsidRPr="00700E86">
              <w:rPr>
                <w:rFonts w:ascii="Times New Roman" w:hAnsi="Times New Roman" w:cs="B Lotus"/>
                <w:bCs/>
                <w:rtl/>
              </w:rPr>
              <w:t>نتیجه</w:t>
            </w:r>
          </w:p>
        </w:tc>
      </w:tr>
      <w:tr w:rsidR="0050179B" w:rsidRPr="00700E86" w14:paraId="091DA0EA" w14:textId="77777777" w:rsidTr="00937657">
        <w:tc>
          <w:tcPr>
            <w:tcW w:w="2122" w:type="dxa"/>
            <w:vAlign w:val="center"/>
            <w:hideMark/>
          </w:tcPr>
          <w:p w14:paraId="3E34C39C"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شاخص کفایت نمونه</w:t>
            </w:r>
          </w:p>
        </w:tc>
        <w:tc>
          <w:tcPr>
            <w:tcW w:w="2551" w:type="dxa"/>
            <w:vAlign w:val="center"/>
            <w:hideMark/>
          </w:tcPr>
          <w:p w14:paraId="0941115D"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KMO</w:t>
            </w:r>
          </w:p>
        </w:tc>
        <w:tc>
          <w:tcPr>
            <w:tcW w:w="1567" w:type="dxa"/>
            <w:vAlign w:val="center"/>
            <w:hideMark/>
          </w:tcPr>
          <w:p w14:paraId="2043E086"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بالاتر از 0.7</w:t>
            </w:r>
          </w:p>
        </w:tc>
        <w:tc>
          <w:tcPr>
            <w:tcW w:w="0" w:type="auto"/>
            <w:vAlign w:val="center"/>
            <w:hideMark/>
          </w:tcPr>
          <w:p w14:paraId="67092FF2"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0.88</w:t>
            </w:r>
          </w:p>
        </w:tc>
        <w:tc>
          <w:tcPr>
            <w:tcW w:w="0" w:type="auto"/>
            <w:vAlign w:val="center"/>
            <w:hideMark/>
          </w:tcPr>
          <w:p w14:paraId="66814AC0"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مطلوب</w:t>
            </w:r>
          </w:p>
        </w:tc>
      </w:tr>
      <w:tr w:rsidR="0050179B" w:rsidRPr="00700E86" w14:paraId="04E0F457" w14:textId="77777777" w:rsidTr="00937657">
        <w:tc>
          <w:tcPr>
            <w:tcW w:w="2122" w:type="dxa"/>
            <w:vAlign w:val="center"/>
            <w:hideMark/>
          </w:tcPr>
          <w:p w14:paraId="50B2D978"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آزمون بارتلت</w:t>
            </w:r>
          </w:p>
        </w:tc>
        <w:tc>
          <w:tcPr>
            <w:tcW w:w="2551" w:type="dxa"/>
            <w:vAlign w:val="center"/>
            <w:hideMark/>
          </w:tcPr>
          <w:p w14:paraId="784DADBA"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χ² = 1532.47, p &lt; 0.001</w:t>
            </w:r>
          </w:p>
        </w:tc>
        <w:tc>
          <w:tcPr>
            <w:tcW w:w="1567" w:type="dxa"/>
            <w:vAlign w:val="center"/>
            <w:hideMark/>
          </w:tcPr>
          <w:p w14:paraId="570EB04E"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معنادار</w:t>
            </w:r>
          </w:p>
        </w:tc>
        <w:tc>
          <w:tcPr>
            <w:tcW w:w="0" w:type="auto"/>
            <w:vAlign w:val="center"/>
            <w:hideMark/>
          </w:tcPr>
          <w:p w14:paraId="698E845D"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معنادار</w:t>
            </w:r>
          </w:p>
        </w:tc>
        <w:tc>
          <w:tcPr>
            <w:tcW w:w="0" w:type="auto"/>
            <w:vAlign w:val="center"/>
            <w:hideMark/>
          </w:tcPr>
          <w:p w14:paraId="1B78D06F"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تأیید</w:t>
            </w:r>
          </w:p>
        </w:tc>
      </w:tr>
      <w:tr w:rsidR="0050179B" w:rsidRPr="00700E86" w14:paraId="65BAA73A" w14:textId="77777777" w:rsidTr="00937657">
        <w:tc>
          <w:tcPr>
            <w:tcW w:w="2122" w:type="dxa"/>
            <w:vAlign w:val="center"/>
            <w:hideMark/>
          </w:tcPr>
          <w:p w14:paraId="450A620E"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آلفای کرونباخ</w:t>
            </w:r>
          </w:p>
        </w:tc>
        <w:tc>
          <w:tcPr>
            <w:tcW w:w="2551" w:type="dxa"/>
            <w:vAlign w:val="center"/>
            <w:hideMark/>
          </w:tcPr>
          <w:p w14:paraId="3A60929F"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α</w:t>
            </w:r>
          </w:p>
        </w:tc>
        <w:tc>
          <w:tcPr>
            <w:tcW w:w="1567" w:type="dxa"/>
            <w:vAlign w:val="center"/>
            <w:hideMark/>
          </w:tcPr>
          <w:p w14:paraId="25E5A7F1"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بالاتر از 0.7</w:t>
            </w:r>
          </w:p>
        </w:tc>
        <w:tc>
          <w:tcPr>
            <w:tcW w:w="0" w:type="auto"/>
            <w:vAlign w:val="center"/>
            <w:hideMark/>
          </w:tcPr>
          <w:p w14:paraId="76689BA5"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0.80 </w:t>
            </w:r>
            <w:r w:rsidRPr="00700E86">
              <w:rPr>
                <w:rFonts w:ascii="Times New Roman" w:hAnsi="Times New Roman" w:cs="B Lotus"/>
                <w:rtl/>
              </w:rPr>
              <w:t>تا 0.89</w:t>
            </w:r>
          </w:p>
        </w:tc>
        <w:tc>
          <w:tcPr>
            <w:tcW w:w="0" w:type="auto"/>
            <w:vAlign w:val="center"/>
            <w:hideMark/>
          </w:tcPr>
          <w:p w14:paraId="2627F3A4"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مطلوب</w:t>
            </w:r>
          </w:p>
        </w:tc>
      </w:tr>
      <w:tr w:rsidR="0050179B" w:rsidRPr="00700E86" w14:paraId="2EF87B83" w14:textId="77777777" w:rsidTr="00937657">
        <w:tc>
          <w:tcPr>
            <w:tcW w:w="2122" w:type="dxa"/>
            <w:vAlign w:val="center"/>
            <w:hideMark/>
          </w:tcPr>
          <w:p w14:paraId="44AE554E"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پایایی ترکیبی</w:t>
            </w:r>
          </w:p>
        </w:tc>
        <w:tc>
          <w:tcPr>
            <w:tcW w:w="2551" w:type="dxa"/>
            <w:vAlign w:val="center"/>
            <w:hideMark/>
          </w:tcPr>
          <w:p w14:paraId="6F0B6720"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CR</w:t>
            </w:r>
          </w:p>
        </w:tc>
        <w:tc>
          <w:tcPr>
            <w:tcW w:w="1567" w:type="dxa"/>
            <w:vAlign w:val="center"/>
            <w:hideMark/>
          </w:tcPr>
          <w:p w14:paraId="23803601"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بالاتر از 0.7</w:t>
            </w:r>
          </w:p>
        </w:tc>
        <w:tc>
          <w:tcPr>
            <w:tcW w:w="0" w:type="auto"/>
            <w:vAlign w:val="center"/>
            <w:hideMark/>
          </w:tcPr>
          <w:p w14:paraId="08A4961D"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0.82 </w:t>
            </w:r>
            <w:r w:rsidRPr="00700E86">
              <w:rPr>
                <w:rFonts w:ascii="Times New Roman" w:hAnsi="Times New Roman" w:cs="B Lotus"/>
                <w:rtl/>
              </w:rPr>
              <w:t>تا 0.91</w:t>
            </w:r>
          </w:p>
        </w:tc>
        <w:tc>
          <w:tcPr>
            <w:tcW w:w="0" w:type="auto"/>
            <w:vAlign w:val="center"/>
            <w:hideMark/>
          </w:tcPr>
          <w:p w14:paraId="2D1F9088"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تأیید</w:t>
            </w:r>
          </w:p>
        </w:tc>
      </w:tr>
      <w:tr w:rsidR="0050179B" w:rsidRPr="00700E86" w14:paraId="47F410E8" w14:textId="77777777" w:rsidTr="00937657">
        <w:tc>
          <w:tcPr>
            <w:tcW w:w="2122" w:type="dxa"/>
            <w:vAlign w:val="center"/>
            <w:hideMark/>
          </w:tcPr>
          <w:p w14:paraId="0DA71CB8"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میانگین واریانس استخراج‌شده</w:t>
            </w:r>
          </w:p>
        </w:tc>
        <w:tc>
          <w:tcPr>
            <w:tcW w:w="2551" w:type="dxa"/>
            <w:vAlign w:val="center"/>
            <w:hideMark/>
          </w:tcPr>
          <w:p w14:paraId="5F05874C"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AVE</w:t>
            </w:r>
          </w:p>
        </w:tc>
        <w:tc>
          <w:tcPr>
            <w:tcW w:w="1567" w:type="dxa"/>
            <w:vAlign w:val="center"/>
            <w:hideMark/>
          </w:tcPr>
          <w:p w14:paraId="7224613F"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بالاتر از 0.5</w:t>
            </w:r>
          </w:p>
        </w:tc>
        <w:tc>
          <w:tcPr>
            <w:tcW w:w="0" w:type="auto"/>
            <w:vAlign w:val="center"/>
            <w:hideMark/>
          </w:tcPr>
          <w:p w14:paraId="78B3AAA4"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0.57 </w:t>
            </w:r>
            <w:r w:rsidRPr="00700E86">
              <w:rPr>
                <w:rFonts w:ascii="Times New Roman" w:hAnsi="Times New Roman" w:cs="B Lotus"/>
                <w:rtl/>
              </w:rPr>
              <w:t>تا 0.71</w:t>
            </w:r>
          </w:p>
        </w:tc>
        <w:tc>
          <w:tcPr>
            <w:tcW w:w="0" w:type="auto"/>
            <w:vAlign w:val="center"/>
            <w:hideMark/>
          </w:tcPr>
          <w:p w14:paraId="1FA6400E"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تأیید</w:t>
            </w:r>
          </w:p>
        </w:tc>
      </w:tr>
      <w:tr w:rsidR="0050179B" w:rsidRPr="00700E86" w14:paraId="29AD1B79" w14:textId="77777777" w:rsidTr="00937657">
        <w:tc>
          <w:tcPr>
            <w:tcW w:w="2122" w:type="dxa"/>
            <w:vAlign w:val="center"/>
            <w:hideMark/>
          </w:tcPr>
          <w:p w14:paraId="79397A7B"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چولگی</w:t>
            </w:r>
          </w:p>
        </w:tc>
        <w:tc>
          <w:tcPr>
            <w:tcW w:w="2551" w:type="dxa"/>
            <w:vAlign w:val="center"/>
            <w:hideMark/>
          </w:tcPr>
          <w:p w14:paraId="2D1CB799" w14:textId="77777777" w:rsidR="0050179B" w:rsidRPr="00700E86" w:rsidRDefault="0050179B" w:rsidP="00937657">
            <w:pPr>
              <w:jc w:val="center"/>
              <w:rPr>
                <w:rFonts w:ascii="Times New Roman" w:hAnsi="Times New Roman" w:cs="B Lotus"/>
              </w:rPr>
            </w:pPr>
            <w:proofErr w:type="spellStart"/>
            <w:r w:rsidRPr="00700E86">
              <w:rPr>
                <w:rFonts w:ascii="Times New Roman" w:hAnsi="Times New Roman" w:cs="B Lotus"/>
              </w:rPr>
              <w:t>Sk</w:t>
            </w:r>
            <w:proofErr w:type="spellEnd"/>
          </w:p>
        </w:tc>
        <w:tc>
          <w:tcPr>
            <w:tcW w:w="1567" w:type="dxa"/>
            <w:vAlign w:val="center"/>
            <w:hideMark/>
          </w:tcPr>
          <w:p w14:paraId="41BC2640"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بین -2 تا +2</w:t>
            </w:r>
          </w:p>
        </w:tc>
        <w:tc>
          <w:tcPr>
            <w:tcW w:w="0" w:type="auto"/>
            <w:vAlign w:val="center"/>
            <w:hideMark/>
          </w:tcPr>
          <w:p w14:paraId="6A142B88"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-0.89 </w:t>
            </w:r>
            <w:r w:rsidRPr="00700E86">
              <w:rPr>
                <w:rFonts w:ascii="Times New Roman" w:hAnsi="Times New Roman" w:cs="B Lotus"/>
                <w:rtl/>
              </w:rPr>
              <w:t>تا 0.76</w:t>
            </w:r>
          </w:p>
        </w:tc>
        <w:tc>
          <w:tcPr>
            <w:tcW w:w="0" w:type="auto"/>
            <w:vAlign w:val="center"/>
            <w:hideMark/>
          </w:tcPr>
          <w:p w14:paraId="22D6E8C9"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نرمال</w:t>
            </w:r>
          </w:p>
        </w:tc>
      </w:tr>
      <w:tr w:rsidR="0050179B" w:rsidRPr="00700E86" w14:paraId="21E33110" w14:textId="77777777" w:rsidTr="00937657">
        <w:tc>
          <w:tcPr>
            <w:tcW w:w="2122" w:type="dxa"/>
            <w:vAlign w:val="center"/>
            <w:hideMark/>
          </w:tcPr>
          <w:p w14:paraId="7103AA20"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کشیدگی</w:t>
            </w:r>
          </w:p>
        </w:tc>
        <w:tc>
          <w:tcPr>
            <w:tcW w:w="2551" w:type="dxa"/>
            <w:vAlign w:val="center"/>
            <w:hideMark/>
          </w:tcPr>
          <w:p w14:paraId="34A27E2B"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Ku</w:t>
            </w:r>
          </w:p>
        </w:tc>
        <w:tc>
          <w:tcPr>
            <w:tcW w:w="1567" w:type="dxa"/>
            <w:vAlign w:val="center"/>
            <w:hideMark/>
          </w:tcPr>
          <w:p w14:paraId="58CF0ADE"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بین -2 تا +2</w:t>
            </w:r>
          </w:p>
        </w:tc>
        <w:tc>
          <w:tcPr>
            <w:tcW w:w="0" w:type="auto"/>
            <w:vAlign w:val="center"/>
            <w:hideMark/>
          </w:tcPr>
          <w:p w14:paraId="19E0B8EC"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-1.02 </w:t>
            </w:r>
            <w:r w:rsidRPr="00700E86">
              <w:rPr>
                <w:rFonts w:ascii="Times New Roman" w:hAnsi="Times New Roman" w:cs="B Lotus"/>
                <w:rtl/>
              </w:rPr>
              <w:t>تا 1.28</w:t>
            </w:r>
          </w:p>
        </w:tc>
        <w:tc>
          <w:tcPr>
            <w:tcW w:w="0" w:type="auto"/>
            <w:vAlign w:val="center"/>
            <w:hideMark/>
          </w:tcPr>
          <w:p w14:paraId="5D22FA24"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نرمال</w:t>
            </w:r>
          </w:p>
        </w:tc>
      </w:tr>
      <w:tr w:rsidR="0050179B" w:rsidRPr="00700E86" w14:paraId="489BA175" w14:textId="77777777" w:rsidTr="00937657">
        <w:tc>
          <w:tcPr>
            <w:tcW w:w="2122" w:type="dxa"/>
            <w:vAlign w:val="center"/>
            <w:hideMark/>
          </w:tcPr>
          <w:p w14:paraId="23DE0190"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شاخص هم‌خطی</w:t>
            </w:r>
          </w:p>
        </w:tc>
        <w:tc>
          <w:tcPr>
            <w:tcW w:w="2551" w:type="dxa"/>
            <w:vAlign w:val="center"/>
            <w:hideMark/>
          </w:tcPr>
          <w:p w14:paraId="16EEC77C"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VIF</w:t>
            </w:r>
          </w:p>
        </w:tc>
        <w:tc>
          <w:tcPr>
            <w:tcW w:w="1567" w:type="dxa"/>
            <w:vAlign w:val="center"/>
            <w:hideMark/>
          </w:tcPr>
          <w:p w14:paraId="61678F2D"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کمتر از 3</w:t>
            </w:r>
          </w:p>
        </w:tc>
        <w:tc>
          <w:tcPr>
            <w:tcW w:w="0" w:type="auto"/>
            <w:vAlign w:val="center"/>
            <w:hideMark/>
          </w:tcPr>
          <w:p w14:paraId="5CEC94DA"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 xml:space="preserve">1.25 </w:t>
            </w:r>
            <w:r w:rsidRPr="00700E86">
              <w:rPr>
                <w:rFonts w:ascii="Times New Roman" w:hAnsi="Times New Roman" w:cs="B Lotus"/>
                <w:rtl/>
              </w:rPr>
              <w:t>تا 2.14</w:t>
            </w:r>
          </w:p>
        </w:tc>
        <w:tc>
          <w:tcPr>
            <w:tcW w:w="0" w:type="auto"/>
            <w:vAlign w:val="center"/>
            <w:hideMark/>
          </w:tcPr>
          <w:p w14:paraId="7B17516C"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بدون مشکل</w:t>
            </w:r>
          </w:p>
        </w:tc>
      </w:tr>
      <w:tr w:rsidR="0050179B" w:rsidRPr="00700E86" w14:paraId="6DD1893C" w14:textId="77777777" w:rsidTr="00937657">
        <w:tc>
          <w:tcPr>
            <w:tcW w:w="2122" w:type="dxa"/>
            <w:vAlign w:val="center"/>
            <w:hideMark/>
          </w:tcPr>
          <w:p w14:paraId="158DDDD9"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آزمون دوربین واتسون</w:t>
            </w:r>
          </w:p>
        </w:tc>
        <w:tc>
          <w:tcPr>
            <w:tcW w:w="2551" w:type="dxa"/>
            <w:vAlign w:val="center"/>
            <w:hideMark/>
          </w:tcPr>
          <w:p w14:paraId="7E848739"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DW</w:t>
            </w:r>
          </w:p>
        </w:tc>
        <w:tc>
          <w:tcPr>
            <w:tcW w:w="1567" w:type="dxa"/>
            <w:vAlign w:val="center"/>
            <w:hideMark/>
          </w:tcPr>
          <w:p w14:paraId="3D449B28"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بین 1.5 تا 2.5</w:t>
            </w:r>
          </w:p>
        </w:tc>
        <w:tc>
          <w:tcPr>
            <w:tcW w:w="0" w:type="auto"/>
            <w:vAlign w:val="center"/>
            <w:hideMark/>
          </w:tcPr>
          <w:p w14:paraId="0C011458" w14:textId="77777777" w:rsidR="0050179B" w:rsidRPr="00700E86" w:rsidRDefault="0050179B" w:rsidP="00937657">
            <w:pPr>
              <w:jc w:val="center"/>
              <w:rPr>
                <w:rFonts w:ascii="Times New Roman" w:hAnsi="Times New Roman" w:cs="B Lotus"/>
              </w:rPr>
            </w:pPr>
            <w:r w:rsidRPr="00700E86">
              <w:rPr>
                <w:rFonts w:ascii="Times New Roman" w:hAnsi="Times New Roman" w:cs="B Lotus"/>
              </w:rPr>
              <w:t>1.93</w:t>
            </w:r>
          </w:p>
        </w:tc>
        <w:tc>
          <w:tcPr>
            <w:tcW w:w="0" w:type="auto"/>
            <w:vAlign w:val="center"/>
            <w:hideMark/>
          </w:tcPr>
          <w:p w14:paraId="20761A09" w14:textId="77777777" w:rsidR="0050179B" w:rsidRPr="00700E86" w:rsidRDefault="0050179B" w:rsidP="00937657">
            <w:pPr>
              <w:jc w:val="center"/>
              <w:rPr>
                <w:rFonts w:ascii="Times New Roman" w:hAnsi="Times New Roman" w:cs="B Lotus"/>
              </w:rPr>
            </w:pPr>
            <w:r w:rsidRPr="00700E86">
              <w:rPr>
                <w:rFonts w:ascii="Times New Roman" w:hAnsi="Times New Roman" w:cs="B Lotus"/>
                <w:rtl/>
              </w:rPr>
              <w:t>مستقل</w:t>
            </w:r>
          </w:p>
        </w:tc>
      </w:tr>
    </w:tbl>
    <w:p w14:paraId="53E6FCAE" w14:textId="3160F615" w:rsidR="0050179B" w:rsidRPr="00700E86" w:rsidRDefault="0050179B" w:rsidP="00700E86">
      <w:pPr>
        <w:spacing w:after="0" w:line="360" w:lineRule="auto"/>
        <w:jc w:val="both"/>
        <w:rPr>
          <w:rFonts w:ascii="Times New Roman" w:hAnsi="Times New Roman" w:cs="B Lotus"/>
          <w:bCs/>
          <w:szCs w:val="20"/>
          <w:rtl/>
        </w:rPr>
      </w:pPr>
      <w:r w:rsidRPr="00700E86">
        <w:rPr>
          <w:rFonts w:ascii="Times New Roman" w:hAnsi="Times New Roman" w:cs="B Lotus"/>
          <w:bCs/>
          <w:szCs w:val="20"/>
          <w:rtl/>
        </w:rPr>
        <w:t>منبع: محاسبات پژوهشگر بر اساس داده‌های پرسشنامه</w:t>
      </w:r>
      <w:r w:rsidRPr="00700E86">
        <w:rPr>
          <w:rFonts w:ascii="Times New Roman" w:hAnsi="Times New Roman" w:cs="B Lotus"/>
          <w:bCs/>
          <w:szCs w:val="20"/>
        </w:rPr>
        <w:t xml:space="preserve"> </w:t>
      </w:r>
      <w:r w:rsidR="00FC0547" w:rsidRPr="00700E86">
        <w:rPr>
          <w:rFonts w:ascii="Times New Roman" w:hAnsi="Times New Roman" w:cs="B Lotus" w:hint="cs"/>
          <w:bCs/>
          <w:szCs w:val="20"/>
          <w:rtl/>
        </w:rPr>
        <w:t>(1404)</w:t>
      </w:r>
    </w:p>
    <w:p w14:paraId="5F788975" w14:textId="32514FBE" w:rsidR="0050179B" w:rsidRPr="00700E86" w:rsidRDefault="00FC0547" w:rsidP="00700E86">
      <w:pPr>
        <w:pStyle w:val="Heading1"/>
        <w:spacing w:before="0" w:after="0"/>
        <w:ind w:hanging="1"/>
        <w:rPr>
          <w:rFonts w:ascii="Times New Roman" w:hAnsi="Times New Roman" w:cs="B Lotus"/>
          <w:bCs/>
          <w:color w:val="auto"/>
          <w:sz w:val="24"/>
          <w:szCs w:val="32"/>
        </w:rPr>
      </w:pPr>
      <w:bookmarkStart w:id="82" w:name="_Toc217642434"/>
      <w:r w:rsidRPr="00700E86">
        <w:rPr>
          <w:rFonts w:ascii="Times New Roman" w:hAnsi="Times New Roman" w:cs="B Lotus" w:hint="cs"/>
          <w:bCs/>
          <w:color w:val="auto"/>
          <w:sz w:val="24"/>
          <w:szCs w:val="32"/>
          <w:rtl/>
        </w:rPr>
        <w:t>3-30</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شاخص‌های برازش مدل نهایی</w:t>
      </w:r>
      <w:bookmarkEnd w:id="82"/>
    </w:p>
    <w:p w14:paraId="2E3E3D13"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برای ارزیابی کیفیت مدل نهایی از شاخص‌های برازش استفاده می‌شود که نشان می‌دهند مدل مفهومی تا چه حد با داده‌های واقعی مطابقت دارد. نتایج اولیه نشان داد که</w:t>
      </w:r>
      <w:r w:rsidRPr="00700E86">
        <w:rPr>
          <w:rFonts w:ascii="Times New Roman" w:hAnsi="Times New Roman" w:cs="B Lotus"/>
          <w:szCs w:val="28"/>
        </w:rPr>
        <w:t>:</w:t>
      </w:r>
    </w:p>
    <w:p w14:paraId="24B9C723" w14:textId="77777777" w:rsidR="0050179B" w:rsidRPr="00700E86" w:rsidRDefault="0050179B" w:rsidP="00700E86">
      <w:pPr>
        <w:numPr>
          <w:ilvl w:val="0"/>
          <w:numId w:val="2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مقدار </w:t>
      </w:r>
      <w:r w:rsidRPr="00700E86">
        <w:rPr>
          <w:rFonts w:ascii="Times New Roman" w:hAnsi="Times New Roman" w:cs="B Lotus"/>
          <w:bCs/>
          <w:szCs w:val="28"/>
        </w:rPr>
        <w:t>CFI = 0.94</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Pr>
        <w:t>GFI = 0.91</w:t>
      </w:r>
      <w:r w:rsidRPr="00700E86">
        <w:rPr>
          <w:rFonts w:ascii="Times New Roman" w:hAnsi="Times New Roman" w:cs="B Lotus"/>
          <w:szCs w:val="28"/>
        </w:rPr>
        <w:t xml:space="preserve"> </w:t>
      </w:r>
      <w:r w:rsidRPr="00700E86">
        <w:rPr>
          <w:rFonts w:ascii="Times New Roman" w:hAnsi="Times New Roman" w:cs="B Lotus"/>
          <w:szCs w:val="28"/>
          <w:rtl/>
        </w:rPr>
        <w:t>بوده که بالاتر از حد آستانه 0.9 است</w:t>
      </w:r>
      <w:r w:rsidRPr="00700E86">
        <w:rPr>
          <w:rFonts w:ascii="Times New Roman" w:hAnsi="Times New Roman" w:cs="B Lotus"/>
          <w:szCs w:val="28"/>
        </w:rPr>
        <w:t>.</w:t>
      </w:r>
    </w:p>
    <w:p w14:paraId="06195D44" w14:textId="77777777" w:rsidR="0050179B" w:rsidRPr="00700E86" w:rsidRDefault="0050179B" w:rsidP="00700E86">
      <w:pPr>
        <w:numPr>
          <w:ilvl w:val="0"/>
          <w:numId w:val="2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مقدار </w:t>
      </w:r>
      <w:r w:rsidRPr="00700E86">
        <w:rPr>
          <w:rFonts w:ascii="Times New Roman" w:hAnsi="Times New Roman" w:cs="B Lotus"/>
          <w:bCs/>
          <w:szCs w:val="28"/>
        </w:rPr>
        <w:t>RMSEA = 0.054</w:t>
      </w:r>
      <w:r w:rsidRPr="00700E86">
        <w:rPr>
          <w:rFonts w:ascii="Times New Roman" w:hAnsi="Times New Roman" w:cs="B Lotus"/>
          <w:szCs w:val="28"/>
        </w:rPr>
        <w:t xml:space="preserve"> </w:t>
      </w:r>
      <w:r w:rsidRPr="00700E86">
        <w:rPr>
          <w:rFonts w:ascii="Times New Roman" w:hAnsi="Times New Roman" w:cs="B Lotus"/>
          <w:szCs w:val="28"/>
          <w:rtl/>
        </w:rPr>
        <w:t>کمتر از 0.08 است که برازش خوب مدل را تأیید می‌کند</w:t>
      </w:r>
      <w:r w:rsidRPr="00700E86">
        <w:rPr>
          <w:rFonts w:ascii="Times New Roman" w:hAnsi="Times New Roman" w:cs="B Lotus"/>
          <w:szCs w:val="28"/>
        </w:rPr>
        <w:t>.</w:t>
      </w:r>
    </w:p>
    <w:p w14:paraId="161B9B20" w14:textId="77777777" w:rsidR="0050179B" w:rsidRPr="00700E86" w:rsidRDefault="0050179B" w:rsidP="00700E86">
      <w:pPr>
        <w:numPr>
          <w:ilvl w:val="0"/>
          <w:numId w:val="26"/>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نسبت </w:t>
      </w:r>
      <w:r w:rsidRPr="00700E86">
        <w:rPr>
          <w:rFonts w:ascii="Times New Roman" w:hAnsi="Times New Roman" w:cs="B Lotus"/>
          <w:bCs/>
          <w:szCs w:val="28"/>
          <w:rtl/>
        </w:rPr>
        <w:t>کای دو به درجه آزادی</w:t>
      </w:r>
      <w:r w:rsidRPr="00700E86">
        <w:rPr>
          <w:rFonts w:ascii="Times New Roman" w:hAnsi="Times New Roman" w:cs="B Lotus"/>
          <w:bCs/>
          <w:szCs w:val="28"/>
        </w:rPr>
        <w:t xml:space="preserve"> (χ²/</w:t>
      </w:r>
      <w:proofErr w:type="spellStart"/>
      <w:r w:rsidRPr="00700E86">
        <w:rPr>
          <w:rFonts w:ascii="Times New Roman" w:hAnsi="Times New Roman" w:cs="B Lotus"/>
          <w:bCs/>
          <w:szCs w:val="28"/>
        </w:rPr>
        <w:t>df</w:t>
      </w:r>
      <w:proofErr w:type="spellEnd"/>
      <w:r w:rsidRPr="00700E86">
        <w:rPr>
          <w:rFonts w:ascii="Times New Roman" w:hAnsi="Times New Roman" w:cs="B Lotus"/>
          <w:bCs/>
          <w:szCs w:val="28"/>
        </w:rPr>
        <w:t>) = 2.14</w:t>
      </w:r>
      <w:r w:rsidRPr="00700E86">
        <w:rPr>
          <w:rFonts w:ascii="Times New Roman" w:hAnsi="Times New Roman" w:cs="B Lotus"/>
          <w:szCs w:val="28"/>
        </w:rPr>
        <w:t xml:space="preserve"> </w:t>
      </w:r>
      <w:r w:rsidRPr="00700E86">
        <w:rPr>
          <w:rFonts w:ascii="Times New Roman" w:hAnsi="Times New Roman" w:cs="B Lotus"/>
          <w:szCs w:val="28"/>
          <w:rtl/>
        </w:rPr>
        <w:t>کمتر از 3 است که نشان‌دهنده برازش مناسب مدل می‌باشد</w:t>
      </w:r>
      <w:r w:rsidRPr="00700E86">
        <w:rPr>
          <w:rFonts w:ascii="Times New Roman" w:hAnsi="Times New Roman" w:cs="B Lotus"/>
          <w:szCs w:val="28"/>
        </w:rPr>
        <w:t>.</w:t>
      </w:r>
    </w:p>
    <w:p w14:paraId="6B72CC57" w14:textId="5EAA204B"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بنابراین مدل معادلات ساختاری طراحی‌شده از انطباق آماری بسیار خوبی برخوردار است و می‌تواند روابط میان متغیرهای پژوهش را به‌صورت معنادار تبیین نماید</w:t>
      </w:r>
      <w:r w:rsidRPr="00700E86">
        <w:rPr>
          <w:rFonts w:ascii="Times New Roman" w:hAnsi="Times New Roman" w:cs="B Lotus"/>
          <w:szCs w:val="28"/>
        </w:rPr>
        <w:t>.</w:t>
      </w:r>
    </w:p>
    <w:p w14:paraId="2E160CA2" w14:textId="1666F6DF" w:rsidR="0050179B" w:rsidRPr="00700E86" w:rsidRDefault="00FC0547" w:rsidP="00700E86">
      <w:pPr>
        <w:pStyle w:val="Heading1"/>
        <w:spacing w:before="0" w:after="0"/>
        <w:ind w:hanging="1"/>
        <w:rPr>
          <w:rFonts w:ascii="Times New Roman" w:hAnsi="Times New Roman" w:cs="B Lotus"/>
          <w:bCs/>
          <w:color w:val="auto"/>
          <w:sz w:val="24"/>
          <w:szCs w:val="32"/>
        </w:rPr>
      </w:pPr>
      <w:bookmarkStart w:id="83" w:name="_Toc217642435"/>
      <w:r w:rsidRPr="00700E86">
        <w:rPr>
          <w:rFonts w:ascii="Times New Roman" w:hAnsi="Times New Roman" w:cs="B Lotus" w:hint="cs"/>
          <w:bCs/>
          <w:color w:val="auto"/>
          <w:sz w:val="24"/>
          <w:szCs w:val="32"/>
          <w:rtl/>
        </w:rPr>
        <w:lastRenderedPageBreak/>
        <w:t xml:space="preserve">3-31 </w:t>
      </w:r>
      <w:r w:rsidR="0050179B" w:rsidRPr="00700E86">
        <w:rPr>
          <w:rFonts w:ascii="Times New Roman" w:hAnsi="Times New Roman" w:cs="B Lotus"/>
          <w:bCs/>
          <w:color w:val="auto"/>
          <w:sz w:val="24"/>
          <w:szCs w:val="32"/>
          <w:rtl/>
        </w:rPr>
        <w:t>کنترل خطا و سوگیری روش مشترک</w:t>
      </w:r>
      <w:bookmarkEnd w:id="83"/>
    </w:p>
    <w:p w14:paraId="1EEF7367"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در تحلیل داده‌های پیمایشی، یکی از نگرانی‌ها وجود سوگیری روش مشترک</w:t>
      </w:r>
      <w:r w:rsidRPr="00700E86">
        <w:rPr>
          <w:rFonts w:ascii="Times New Roman" w:hAnsi="Times New Roman" w:cs="B Lotus"/>
          <w:szCs w:val="28"/>
        </w:rPr>
        <w:t xml:space="preserve"> (Common Method Bias) </w:t>
      </w:r>
      <w:r w:rsidRPr="00700E86">
        <w:rPr>
          <w:rFonts w:ascii="Times New Roman" w:hAnsi="Times New Roman" w:cs="B Lotus"/>
          <w:szCs w:val="28"/>
          <w:rtl/>
        </w:rPr>
        <w:t xml:space="preserve">است که ممکن است به دلیل جمع‌آوری داده‌ها از منبع واحد ایجاد شود. برای بررسی این مسئله از </w:t>
      </w:r>
      <w:r w:rsidRPr="00700E86">
        <w:rPr>
          <w:rFonts w:ascii="Times New Roman" w:hAnsi="Times New Roman" w:cs="B Lotus"/>
          <w:bCs/>
          <w:szCs w:val="28"/>
          <w:rtl/>
        </w:rPr>
        <w:t>آزمون تک‌عاملی هارمن</w:t>
      </w:r>
      <w:r w:rsidRPr="00700E86">
        <w:rPr>
          <w:rFonts w:ascii="Times New Roman" w:hAnsi="Times New Roman" w:cs="B Lotus"/>
          <w:szCs w:val="28"/>
          <w:rtl/>
        </w:rPr>
        <w:t xml:space="preserve"> استفاده گردید</w:t>
      </w:r>
      <w:r w:rsidRPr="00700E86">
        <w:rPr>
          <w:rFonts w:ascii="Times New Roman" w:hAnsi="Times New Roman" w:cs="B Lotus"/>
          <w:szCs w:val="28"/>
        </w:rPr>
        <w:t>.</w:t>
      </w:r>
    </w:p>
    <w:p w14:paraId="632AF402"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نتایج تحلیل عاملی بدون چرخش نشان داد که اولین عامل تنها 28 درصد از واریانس کل را تبیین می‌کند که کمتر از حد آستانه 50 درصد است. این یافته بیانگر آن است که سوگیری روش مشترک در داده‌ها وجود ندارد</w:t>
      </w:r>
      <w:r w:rsidRPr="00700E86">
        <w:rPr>
          <w:rFonts w:ascii="Times New Roman" w:hAnsi="Times New Roman" w:cs="B Lotus"/>
          <w:szCs w:val="28"/>
        </w:rPr>
        <w:t xml:space="preserve"> (Podsakoff et al., 2003).</w:t>
      </w:r>
    </w:p>
    <w:p w14:paraId="7B4A70BB" w14:textId="77777777" w:rsidR="00FC0547" w:rsidRPr="00700E86" w:rsidRDefault="00FC0547" w:rsidP="00AA4B65">
      <w:pPr>
        <w:spacing w:after="0" w:line="360" w:lineRule="auto"/>
        <w:ind w:firstLine="397"/>
        <w:jc w:val="both"/>
        <w:rPr>
          <w:rFonts w:ascii="Times New Roman" w:hAnsi="Times New Roman" w:cs="B Lotus"/>
          <w:szCs w:val="28"/>
          <w:rtl/>
        </w:rPr>
      </w:pPr>
    </w:p>
    <w:p w14:paraId="42ABE370" w14:textId="5EF71161" w:rsidR="0050179B" w:rsidRPr="00700E86" w:rsidRDefault="00FC0547" w:rsidP="00700E86">
      <w:pPr>
        <w:pStyle w:val="Heading1"/>
        <w:spacing w:before="0" w:after="0"/>
        <w:ind w:hanging="1"/>
        <w:rPr>
          <w:rFonts w:ascii="Times New Roman" w:hAnsi="Times New Roman" w:cs="B Lotus"/>
          <w:bCs/>
          <w:color w:val="auto"/>
          <w:sz w:val="24"/>
          <w:szCs w:val="32"/>
        </w:rPr>
      </w:pPr>
      <w:bookmarkStart w:id="84" w:name="_Toc217642436"/>
      <w:r w:rsidRPr="00700E86">
        <w:rPr>
          <w:rFonts w:ascii="Times New Roman" w:hAnsi="Times New Roman" w:cs="B Lotus" w:hint="cs"/>
          <w:bCs/>
          <w:color w:val="auto"/>
          <w:sz w:val="24"/>
          <w:szCs w:val="32"/>
          <w:rtl/>
        </w:rPr>
        <w:t xml:space="preserve">3-32 </w:t>
      </w:r>
      <w:r w:rsidR="0050179B" w:rsidRPr="00700E86">
        <w:rPr>
          <w:rFonts w:ascii="Times New Roman" w:hAnsi="Times New Roman" w:cs="B Lotus"/>
          <w:bCs/>
          <w:color w:val="auto"/>
          <w:sz w:val="24"/>
          <w:szCs w:val="32"/>
          <w:rtl/>
        </w:rPr>
        <w:t>ملاحظات اخلاقی پژوهش</w:t>
      </w:r>
      <w:bookmarkEnd w:id="84"/>
    </w:p>
    <w:p w14:paraId="5741243D"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رعایت اصول اخلاقی در پژوهش‌های علمی به‌ویژه در مطالعات میدانی از اهمیت زیادی برخوردار است. در این تحقیق نیز تمام مراحل اجرا با پایبندی به استانداردهای اخلاقی انجام شد. این ملاحظات در سه حوزه اصلی قابل بررسی هستند</w:t>
      </w:r>
      <w:r w:rsidRPr="00700E86">
        <w:rPr>
          <w:rFonts w:ascii="Times New Roman" w:hAnsi="Times New Roman" w:cs="B Lotus"/>
          <w:szCs w:val="28"/>
        </w:rPr>
        <w:t>:</w:t>
      </w:r>
    </w:p>
    <w:p w14:paraId="79182F38" w14:textId="7DACEA58" w:rsidR="0050179B" w:rsidRPr="00700E86" w:rsidRDefault="00FC0547" w:rsidP="00700E86">
      <w:pPr>
        <w:pStyle w:val="Heading1"/>
        <w:spacing w:before="0" w:after="0"/>
        <w:ind w:hanging="1"/>
        <w:rPr>
          <w:rFonts w:ascii="Times New Roman" w:hAnsi="Times New Roman" w:cs="B Lotus"/>
          <w:bCs/>
          <w:color w:val="auto"/>
          <w:sz w:val="24"/>
          <w:szCs w:val="28"/>
        </w:rPr>
      </w:pPr>
      <w:bookmarkStart w:id="85" w:name="_Toc217642437"/>
      <w:r w:rsidRPr="00700E86">
        <w:rPr>
          <w:rFonts w:ascii="Times New Roman" w:hAnsi="Times New Roman" w:cs="B Lotus" w:hint="cs"/>
          <w:bCs/>
          <w:color w:val="auto"/>
          <w:sz w:val="24"/>
          <w:szCs w:val="28"/>
          <w:rtl/>
        </w:rPr>
        <w:t>3-</w:t>
      </w:r>
      <w:r w:rsidR="005D6CCF" w:rsidRPr="00700E86">
        <w:rPr>
          <w:rFonts w:ascii="Times New Roman" w:hAnsi="Times New Roman" w:cs="B Lotus" w:hint="cs"/>
          <w:bCs/>
          <w:color w:val="auto"/>
          <w:sz w:val="24"/>
          <w:szCs w:val="28"/>
          <w:rtl/>
        </w:rPr>
        <w:t>32</w:t>
      </w:r>
      <w:r w:rsidRPr="00700E86">
        <w:rPr>
          <w:rFonts w:ascii="Times New Roman" w:hAnsi="Times New Roman" w:cs="B Lotus" w:hint="cs"/>
          <w:bCs/>
          <w:color w:val="auto"/>
          <w:sz w:val="24"/>
          <w:szCs w:val="28"/>
          <w:rtl/>
        </w:rPr>
        <w:t xml:space="preserve">-1 </w:t>
      </w:r>
      <w:r w:rsidR="0050179B" w:rsidRPr="00700E86">
        <w:rPr>
          <w:rFonts w:ascii="Times New Roman" w:hAnsi="Times New Roman" w:cs="B Lotus"/>
          <w:bCs/>
          <w:color w:val="auto"/>
          <w:sz w:val="24"/>
          <w:szCs w:val="28"/>
          <w:rtl/>
        </w:rPr>
        <w:t>رضایت آگاهانه پاسخ‌دهندگان</w:t>
      </w:r>
      <w:bookmarkEnd w:id="85"/>
    </w:p>
    <w:p w14:paraId="2FD8693C"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پیش از توزیع پرسشنامه، هدف تحقیق و نحوه استفاده از داده‌ها به‌صورت شفاف برای پاسخ‌دهندگان توضیح داده شد. همچنین به شرکت‌کنندگان اطمینان داده شد که مشارکت در پژوهش کاملاً داوطلبانه است و در هر مرحله می‌توانند از ادامه همکاری انصراف دهند. در ابتدای پرسشنامه متنی کوتاه درج شد که حاوی توضیحات اخلاقی، هدف تحقیق، و تأکید بر محرمانگی اطلاعات بود</w:t>
      </w:r>
      <w:r w:rsidRPr="00700E86">
        <w:rPr>
          <w:rFonts w:ascii="Times New Roman" w:hAnsi="Times New Roman" w:cs="B Lotus"/>
          <w:szCs w:val="28"/>
        </w:rPr>
        <w:t>.</w:t>
      </w:r>
    </w:p>
    <w:p w14:paraId="1C4A003C" w14:textId="41C0F938" w:rsidR="0050179B" w:rsidRPr="00700E86" w:rsidRDefault="00FC0547" w:rsidP="00700E86">
      <w:pPr>
        <w:pStyle w:val="Heading1"/>
        <w:spacing w:before="0" w:after="0"/>
        <w:ind w:hanging="1"/>
        <w:rPr>
          <w:rFonts w:ascii="Times New Roman" w:hAnsi="Times New Roman" w:cs="B Lotus"/>
          <w:bCs/>
          <w:color w:val="auto"/>
          <w:sz w:val="24"/>
          <w:szCs w:val="28"/>
        </w:rPr>
      </w:pPr>
      <w:bookmarkStart w:id="86" w:name="_Toc217642438"/>
      <w:r w:rsidRPr="00700E86">
        <w:rPr>
          <w:rFonts w:ascii="Times New Roman" w:hAnsi="Times New Roman" w:cs="B Lotus" w:hint="cs"/>
          <w:bCs/>
          <w:color w:val="auto"/>
          <w:sz w:val="24"/>
          <w:szCs w:val="28"/>
          <w:rtl/>
        </w:rPr>
        <w:lastRenderedPageBreak/>
        <w:t>3-</w:t>
      </w:r>
      <w:r w:rsidR="005D6CCF" w:rsidRPr="00700E86">
        <w:rPr>
          <w:rFonts w:ascii="Times New Roman" w:hAnsi="Times New Roman" w:cs="B Lotus" w:hint="cs"/>
          <w:bCs/>
          <w:color w:val="auto"/>
          <w:sz w:val="24"/>
          <w:szCs w:val="28"/>
          <w:rtl/>
        </w:rPr>
        <w:t>32</w:t>
      </w:r>
      <w:r w:rsidRPr="00700E86">
        <w:rPr>
          <w:rFonts w:ascii="Times New Roman" w:hAnsi="Times New Roman" w:cs="B Lotus" w:hint="cs"/>
          <w:bCs/>
          <w:color w:val="auto"/>
          <w:sz w:val="24"/>
          <w:szCs w:val="28"/>
          <w:rtl/>
        </w:rPr>
        <w:t xml:space="preserve">-2 </w:t>
      </w:r>
      <w:r w:rsidR="0050179B" w:rsidRPr="00700E86">
        <w:rPr>
          <w:rFonts w:ascii="Times New Roman" w:hAnsi="Times New Roman" w:cs="B Lotus"/>
          <w:bCs/>
          <w:color w:val="auto"/>
          <w:sz w:val="24"/>
          <w:szCs w:val="28"/>
          <w:rtl/>
        </w:rPr>
        <w:t>حفظ محرمانگی اطلاعات</w:t>
      </w:r>
      <w:bookmarkEnd w:id="86"/>
    </w:p>
    <w:p w14:paraId="5DF7C4AD" w14:textId="77777777" w:rsidR="0050179B" w:rsidRPr="00700E86" w:rsidRDefault="0050179B" w:rsidP="00700E86">
      <w:pPr>
        <w:spacing w:after="0" w:line="360" w:lineRule="auto"/>
        <w:jc w:val="both"/>
        <w:rPr>
          <w:rFonts w:ascii="Times New Roman" w:hAnsi="Times New Roman" w:cs="B Lotus"/>
          <w:szCs w:val="28"/>
        </w:rPr>
      </w:pPr>
      <w:r w:rsidRPr="00700E86">
        <w:rPr>
          <w:rFonts w:ascii="Times New Roman" w:hAnsi="Times New Roman" w:cs="B Lotus"/>
          <w:szCs w:val="28"/>
          <w:rtl/>
        </w:rPr>
        <w:t>پاسخ‌ها به صورت ناشناس جمع‌آوری شد و هیچ‌گونه نام یا مشخصه فردی در پرسشنامه ثبت نگردید. داده‌ها صرفاً برای اهداف علمی استفاده شدند و در اختیار اشخاص ثالث قرار نگرفتند. فایل‌های الکترونیکی حاصل از جمع‌آوری داده‌ها در فضای رمزگذاری‌شده نگهداری شدند تا از دسترسی غیرمجاز جلوگیری شود</w:t>
      </w:r>
      <w:r w:rsidRPr="00700E86">
        <w:rPr>
          <w:rFonts w:ascii="Times New Roman" w:hAnsi="Times New Roman" w:cs="B Lotus"/>
          <w:szCs w:val="28"/>
        </w:rPr>
        <w:t>.</w:t>
      </w:r>
    </w:p>
    <w:p w14:paraId="05411A9C" w14:textId="7734BBB3" w:rsidR="0050179B" w:rsidRPr="00700E86" w:rsidRDefault="00443B37" w:rsidP="00700E86">
      <w:pPr>
        <w:pStyle w:val="Heading1"/>
        <w:spacing w:before="0" w:after="0"/>
        <w:ind w:hanging="1"/>
        <w:rPr>
          <w:rFonts w:ascii="Times New Roman" w:hAnsi="Times New Roman" w:cs="B Lotus"/>
          <w:bCs/>
          <w:color w:val="auto"/>
          <w:sz w:val="24"/>
          <w:szCs w:val="28"/>
        </w:rPr>
      </w:pPr>
      <w:bookmarkStart w:id="87" w:name="_Toc217642439"/>
      <w:r w:rsidRPr="00700E86">
        <w:rPr>
          <w:rFonts w:ascii="Times New Roman" w:hAnsi="Times New Roman" w:cs="B Lotus" w:hint="cs"/>
          <w:bCs/>
          <w:color w:val="auto"/>
          <w:sz w:val="24"/>
          <w:szCs w:val="28"/>
          <w:rtl/>
        </w:rPr>
        <w:t xml:space="preserve">3-32-3 </w:t>
      </w:r>
      <w:r w:rsidR="0050179B" w:rsidRPr="00700E86">
        <w:rPr>
          <w:rFonts w:ascii="Times New Roman" w:hAnsi="Times New Roman" w:cs="B Lotus"/>
          <w:bCs/>
          <w:color w:val="auto"/>
          <w:sz w:val="24"/>
          <w:szCs w:val="28"/>
          <w:rtl/>
        </w:rPr>
        <w:t>صداقت علمی و پرهیز از سوگیری</w:t>
      </w:r>
      <w:bookmarkEnd w:id="87"/>
    </w:p>
    <w:p w14:paraId="6969867B" w14:textId="5432B80C" w:rsidR="0050179B" w:rsidRPr="00700E86" w:rsidRDefault="0050179B" w:rsidP="00700E86">
      <w:pPr>
        <w:spacing w:after="0" w:line="360" w:lineRule="auto"/>
        <w:jc w:val="both"/>
        <w:rPr>
          <w:rFonts w:ascii="Times New Roman" w:hAnsi="Times New Roman" w:cs="B Lotus"/>
          <w:szCs w:val="28"/>
          <w:rtl/>
        </w:rPr>
      </w:pPr>
      <w:r w:rsidRPr="00700E86">
        <w:rPr>
          <w:rFonts w:ascii="Times New Roman" w:hAnsi="Times New Roman" w:cs="B Lotus"/>
          <w:szCs w:val="28"/>
          <w:rtl/>
        </w:rPr>
        <w:t>تمام مراحل گردآوری، تحلیل و گزارش نتایج بدون هرگونه دستکاری یا جهت‌گیری انجام شد. پژوهشگر از منابع علمی معتبر برای تدوین مبانی نظری و فرضیه‌ها استفاده کرده و تمامی ارجاعات به‌صورت دقیق ذکر شده‌اند. علاوه بر این، هرگونه محدودیت احتمالی در اجرای پژوهش در بخش مربوطه توضیح داده شده است تا شفافیت علمی حفظ گردد</w:t>
      </w:r>
      <w:r w:rsidRPr="00700E86">
        <w:rPr>
          <w:rFonts w:ascii="Times New Roman" w:hAnsi="Times New Roman" w:cs="B Lotus"/>
          <w:szCs w:val="28"/>
        </w:rPr>
        <w:t xml:space="preserve"> (Creswell, 2018).</w:t>
      </w:r>
    </w:p>
    <w:p w14:paraId="047CA160" w14:textId="77777777" w:rsidR="00443B37" w:rsidRPr="00700E86" w:rsidRDefault="00443B37" w:rsidP="00AA4B65">
      <w:pPr>
        <w:spacing w:after="0" w:line="360" w:lineRule="auto"/>
        <w:ind w:firstLine="397"/>
        <w:jc w:val="both"/>
        <w:rPr>
          <w:rFonts w:ascii="Times New Roman" w:hAnsi="Times New Roman" w:cs="B Lotus"/>
          <w:szCs w:val="28"/>
        </w:rPr>
      </w:pPr>
    </w:p>
    <w:p w14:paraId="1059176B" w14:textId="3C47924D" w:rsidR="0050179B" w:rsidRPr="00700E86" w:rsidRDefault="00443B37" w:rsidP="00937657">
      <w:pPr>
        <w:pStyle w:val="Heading1"/>
        <w:spacing w:before="0" w:after="0"/>
        <w:ind w:hanging="1"/>
        <w:rPr>
          <w:rFonts w:ascii="Times New Roman" w:hAnsi="Times New Roman" w:cs="B Lotus"/>
          <w:bCs/>
          <w:color w:val="auto"/>
          <w:sz w:val="24"/>
          <w:szCs w:val="32"/>
        </w:rPr>
      </w:pPr>
      <w:bookmarkStart w:id="88" w:name="_Toc217642440"/>
      <w:r w:rsidRPr="00700E86">
        <w:rPr>
          <w:rFonts w:ascii="Times New Roman" w:hAnsi="Times New Roman" w:cs="B Lotus" w:hint="cs"/>
          <w:bCs/>
          <w:color w:val="auto"/>
          <w:sz w:val="24"/>
          <w:szCs w:val="32"/>
          <w:rtl/>
        </w:rPr>
        <w:t xml:space="preserve">3-33 </w:t>
      </w:r>
      <w:r w:rsidR="0050179B" w:rsidRPr="00700E86">
        <w:rPr>
          <w:rFonts w:ascii="Times New Roman" w:hAnsi="Times New Roman" w:cs="B Lotus"/>
          <w:bCs/>
          <w:color w:val="auto"/>
          <w:sz w:val="24"/>
          <w:szCs w:val="32"/>
          <w:rtl/>
        </w:rPr>
        <w:t>محدودیت‌های روش‌شناختی</w:t>
      </w:r>
      <w:bookmarkEnd w:id="88"/>
    </w:p>
    <w:p w14:paraId="44E42B94"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هر پژوهشی با محدودیت‌هایی همراه است که ممکن است بر نتایج آن تأثیر بگذارد. شناسایی و بیان این محدودیت‌ها باعث می‌شود خوانندگان بتوانند یافته‌ها را در چارچوب منطقی و واقعی ارزیابی کنند. مهم‌ترین محدودیت‌های روش‌شناختی این پژوهش عبارت‌اند از</w:t>
      </w:r>
      <w:r w:rsidRPr="00700E86">
        <w:rPr>
          <w:rFonts w:ascii="Times New Roman" w:hAnsi="Times New Roman" w:cs="B Lotus"/>
          <w:szCs w:val="28"/>
        </w:rPr>
        <w:t>:</w:t>
      </w:r>
    </w:p>
    <w:p w14:paraId="0068A017" w14:textId="2C1CE612" w:rsidR="0050179B" w:rsidRPr="00700E86" w:rsidRDefault="00443B37" w:rsidP="00937657">
      <w:pPr>
        <w:pStyle w:val="Heading1"/>
        <w:spacing w:before="0" w:after="0"/>
        <w:ind w:hanging="1"/>
        <w:rPr>
          <w:rFonts w:ascii="Times New Roman" w:hAnsi="Times New Roman" w:cs="B Lotus"/>
          <w:bCs/>
          <w:color w:val="auto"/>
          <w:sz w:val="24"/>
          <w:szCs w:val="28"/>
        </w:rPr>
      </w:pPr>
      <w:bookmarkStart w:id="89" w:name="_Toc217642441"/>
      <w:r w:rsidRPr="00700E86">
        <w:rPr>
          <w:rFonts w:ascii="Times New Roman" w:hAnsi="Times New Roman" w:cs="B Lotus" w:hint="cs"/>
          <w:bCs/>
          <w:color w:val="auto"/>
          <w:sz w:val="24"/>
          <w:szCs w:val="28"/>
          <w:rtl/>
        </w:rPr>
        <w:t xml:space="preserve">3-33-1 </w:t>
      </w:r>
      <w:r w:rsidR="0050179B" w:rsidRPr="00700E86">
        <w:rPr>
          <w:rFonts w:ascii="Times New Roman" w:hAnsi="Times New Roman" w:cs="B Lotus"/>
          <w:bCs/>
          <w:color w:val="auto"/>
          <w:sz w:val="24"/>
          <w:szCs w:val="28"/>
          <w:rtl/>
        </w:rPr>
        <w:t>محدودیت در دسترسی به داده‌های سازمانی</w:t>
      </w:r>
      <w:bookmarkEnd w:id="89"/>
    </w:p>
    <w:p w14:paraId="48D2453B"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به دلیل ملاحظات امنیتی و محرمانگی اطلاعات در صنعت نفت، دسترسی پژوهشگر به برخی داده‌های عملیاتی و فنی محدود بود. به همین دلیل، تحلیل‌ها بیشتر بر داده‌های پرسشنامه‌ای و برداشت‌های کارکنان متکی شد تا اطلاعات فنی دقیق. این موضوع ممکن است بخشی از واقعیت‌های عینی سیستم‌های هوش مصنوعی را منعکس نکند</w:t>
      </w:r>
      <w:r w:rsidRPr="00700E86">
        <w:rPr>
          <w:rFonts w:ascii="Times New Roman" w:hAnsi="Times New Roman" w:cs="B Lotus"/>
          <w:szCs w:val="28"/>
        </w:rPr>
        <w:t>.</w:t>
      </w:r>
    </w:p>
    <w:p w14:paraId="45B6CF16" w14:textId="4E810A02" w:rsidR="0050179B" w:rsidRPr="00700E86" w:rsidRDefault="00443B37" w:rsidP="00937657">
      <w:pPr>
        <w:pStyle w:val="Heading1"/>
        <w:spacing w:before="0" w:after="0"/>
        <w:ind w:hanging="1"/>
        <w:rPr>
          <w:rFonts w:ascii="Times New Roman" w:hAnsi="Times New Roman" w:cs="B Lotus"/>
          <w:bCs/>
          <w:color w:val="auto"/>
          <w:sz w:val="24"/>
          <w:szCs w:val="28"/>
        </w:rPr>
      </w:pPr>
      <w:bookmarkStart w:id="90" w:name="_Toc217642442"/>
      <w:r w:rsidRPr="00700E86">
        <w:rPr>
          <w:rFonts w:ascii="Times New Roman" w:hAnsi="Times New Roman" w:cs="B Lotus" w:hint="cs"/>
          <w:bCs/>
          <w:color w:val="auto"/>
          <w:sz w:val="24"/>
          <w:szCs w:val="28"/>
          <w:rtl/>
        </w:rPr>
        <w:lastRenderedPageBreak/>
        <w:t xml:space="preserve">3-33-2 </w:t>
      </w:r>
      <w:r w:rsidR="0050179B" w:rsidRPr="00700E86">
        <w:rPr>
          <w:rFonts w:ascii="Times New Roman" w:hAnsi="Times New Roman" w:cs="B Lotus"/>
          <w:bCs/>
          <w:color w:val="auto"/>
          <w:sz w:val="24"/>
          <w:szCs w:val="28"/>
          <w:rtl/>
        </w:rPr>
        <w:t>محدودیت زمانی و مکانی</w:t>
      </w:r>
      <w:bookmarkEnd w:id="90"/>
    </w:p>
    <w:p w14:paraId="11336160"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گردآوری داده‌ها در یک بازه زمانی مشخص (بهار 1404) انجام شد. از آنجا که محیط‌های صنعتی پویایی زیادی دارند، نتایج ممکن است در بازه‌های زمانی دیگر متفاوت باشند. همچنین مطالعه حاضر تنها در پالایشگاه شازند اجرا شده و تعمیم نتایج آن به سایر پالایشگاه‌ها یا صنایع مشابه باید با احتیاط انجام شود</w:t>
      </w:r>
      <w:r w:rsidRPr="00700E86">
        <w:rPr>
          <w:rFonts w:ascii="Times New Roman" w:hAnsi="Times New Roman" w:cs="B Lotus"/>
          <w:szCs w:val="28"/>
        </w:rPr>
        <w:t>.</w:t>
      </w:r>
    </w:p>
    <w:p w14:paraId="7B2B664E" w14:textId="412BE9BE" w:rsidR="0050179B" w:rsidRPr="00700E86" w:rsidRDefault="00443B37" w:rsidP="00937657">
      <w:pPr>
        <w:pStyle w:val="Heading1"/>
        <w:spacing w:before="0" w:after="0"/>
        <w:ind w:hanging="1"/>
        <w:rPr>
          <w:rFonts w:ascii="Times New Roman" w:hAnsi="Times New Roman" w:cs="B Lotus"/>
          <w:bCs/>
          <w:color w:val="auto"/>
          <w:sz w:val="24"/>
          <w:szCs w:val="28"/>
        </w:rPr>
      </w:pPr>
      <w:bookmarkStart w:id="91" w:name="_Toc217642443"/>
      <w:r w:rsidRPr="00700E86">
        <w:rPr>
          <w:rFonts w:ascii="Times New Roman" w:hAnsi="Times New Roman" w:cs="B Lotus" w:hint="cs"/>
          <w:bCs/>
          <w:color w:val="auto"/>
          <w:sz w:val="24"/>
          <w:szCs w:val="28"/>
          <w:rtl/>
        </w:rPr>
        <w:t xml:space="preserve">3-33-3 </w:t>
      </w:r>
      <w:r w:rsidR="0050179B" w:rsidRPr="00700E86">
        <w:rPr>
          <w:rFonts w:ascii="Times New Roman" w:hAnsi="Times New Roman" w:cs="B Lotus"/>
          <w:bCs/>
          <w:color w:val="auto"/>
          <w:sz w:val="24"/>
          <w:szCs w:val="28"/>
          <w:rtl/>
        </w:rPr>
        <w:t>محدودیت در پاسخ‌دهی</w:t>
      </w:r>
      <w:bookmarkEnd w:id="91"/>
    </w:p>
    <w:p w14:paraId="4B00B4A6"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با وجود توضیحات کامل به پاسخ‌دهندگان، برخی از آنان تمایل کمتری به پاسخ دقیق به پرسش‌ها داشتند یا پرسشنامه را با تأخیر بازگرداندند. برای کاهش این اثر، پرسشنامه‌ها چندین بار یادآوری و پیگیری شدند و پرسشنامه‌های ناقص حذف گردیدند</w:t>
      </w:r>
      <w:r w:rsidRPr="00700E86">
        <w:rPr>
          <w:rFonts w:ascii="Times New Roman" w:hAnsi="Times New Roman" w:cs="B Lotus"/>
          <w:szCs w:val="28"/>
        </w:rPr>
        <w:t>.</w:t>
      </w:r>
    </w:p>
    <w:p w14:paraId="751F16F3" w14:textId="09E41F10" w:rsidR="0050179B" w:rsidRPr="00700E86" w:rsidRDefault="00443B37" w:rsidP="00937657">
      <w:pPr>
        <w:pStyle w:val="Heading1"/>
        <w:spacing w:before="0" w:after="0"/>
        <w:ind w:hanging="1"/>
        <w:rPr>
          <w:rFonts w:ascii="Times New Roman" w:hAnsi="Times New Roman" w:cs="B Lotus"/>
          <w:bCs/>
          <w:color w:val="auto"/>
          <w:sz w:val="24"/>
          <w:szCs w:val="28"/>
        </w:rPr>
      </w:pPr>
      <w:bookmarkStart w:id="92" w:name="_Toc217642444"/>
      <w:r w:rsidRPr="00700E86">
        <w:rPr>
          <w:rFonts w:ascii="Times New Roman" w:hAnsi="Times New Roman" w:cs="B Lotus" w:hint="cs"/>
          <w:bCs/>
          <w:color w:val="auto"/>
          <w:sz w:val="24"/>
          <w:szCs w:val="28"/>
          <w:rtl/>
        </w:rPr>
        <w:t xml:space="preserve">3-33-4 </w:t>
      </w:r>
      <w:r w:rsidR="0050179B" w:rsidRPr="00700E86">
        <w:rPr>
          <w:rFonts w:ascii="Times New Roman" w:hAnsi="Times New Roman" w:cs="B Lotus"/>
          <w:bCs/>
          <w:color w:val="auto"/>
          <w:sz w:val="24"/>
          <w:szCs w:val="28"/>
          <w:rtl/>
        </w:rPr>
        <w:t>محدودیت‌های آماری</w:t>
      </w:r>
      <w:bookmarkEnd w:id="92"/>
    </w:p>
    <w:p w14:paraId="44C04F87"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اگرچه از نرم‌افزارهای</w:t>
      </w:r>
      <w:r w:rsidRPr="00700E86">
        <w:rPr>
          <w:rFonts w:ascii="Times New Roman" w:hAnsi="Times New Roman" w:cs="B Lotus"/>
          <w:szCs w:val="28"/>
        </w:rPr>
        <w:t xml:space="preserve"> SPSS </w:t>
      </w:r>
      <w:r w:rsidRPr="00700E86">
        <w:rPr>
          <w:rFonts w:ascii="Times New Roman" w:hAnsi="Times New Roman" w:cs="B Lotus"/>
          <w:szCs w:val="28"/>
          <w:rtl/>
        </w:rPr>
        <w:t>و</w:t>
      </w:r>
      <w:r w:rsidRPr="00700E86">
        <w:rPr>
          <w:rFonts w:ascii="Times New Roman" w:hAnsi="Times New Roman" w:cs="B Lotus"/>
          <w:szCs w:val="28"/>
        </w:rPr>
        <w:t xml:space="preserve"> AMOS </w:t>
      </w:r>
      <w:r w:rsidRPr="00700E86">
        <w:rPr>
          <w:rFonts w:ascii="Times New Roman" w:hAnsi="Times New Roman" w:cs="B Lotus"/>
          <w:szCs w:val="28"/>
          <w:rtl/>
        </w:rPr>
        <w:t>برای تحلیل داده‌ها استفاده شد، اما به دلیل کمبود داده‌های طولی، امکان بررسی تغییرات در طول زمان وجود نداشت. مدل پژوهش مقطعی است و روابط علّی میان متغیرها بر اساس همبستگی‌ها تبیین شده‌اند نه آزمایش مستقیم</w:t>
      </w:r>
      <w:r w:rsidRPr="00700E86">
        <w:rPr>
          <w:rFonts w:ascii="Times New Roman" w:hAnsi="Times New Roman" w:cs="B Lotus"/>
          <w:szCs w:val="28"/>
        </w:rPr>
        <w:t xml:space="preserve"> (Hair et al., 2019).</w:t>
      </w:r>
    </w:p>
    <w:p w14:paraId="20B7D393" w14:textId="7DE48D91" w:rsidR="0050179B" w:rsidRPr="00700E86" w:rsidRDefault="00443B37" w:rsidP="00937657">
      <w:pPr>
        <w:pStyle w:val="Heading1"/>
        <w:spacing w:before="0" w:after="0"/>
        <w:ind w:hanging="1"/>
        <w:rPr>
          <w:rFonts w:ascii="Times New Roman" w:hAnsi="Times New Roman" w:cs="B Lotus"/>
          <w:bCs/>
          <w:color w:val="auto"/>
          <w:sz w:val="24"/>
          <w:szCs w:val="28"/>
        </w:rPr>
      </w:pPr>
      <w:bookmarkStart w:id="93" w:name="_Toc217642445"/>
      <w:r w:rsidRPr="00700E86">
        <w:rPr>
          <w:rFonts w:ascii="Times New Roman" w:hAnsi="Times New Roman" w:cs="B Lotus" w:hint="cs"/>
          <w:bCs/>
          <w:color w:val="auto"/>
          <w:sz w:val="24"/>
          <w:szCs w:val="28"/>
          <w:rtl/>
        </w:rPr>
        <w:t xml:space="preserve">3-33-5 </w:t>
      </w:r>
      <w:r w:rsidR="0050179B" w:rsidRPr="00700E86">
        <w:rPr>
          <w:rFonts w:ascii="Times New Roman" w:hAnsi="Times New Roman" w:cs="B Lotus"/>
          <w:bCs/>
          <w:color w:val="auto"/>
          <w:sz w:val="24"/>
          <w:szCs w:val="28"/>
          <w:rtl/>
        </w:rPr>
        <w:t>محدودیت فرهنگی و ادراکی</w:t>
      </w:r>
      <w:bookmarkEnd w:id="93"/>
    </w:p>
    <w:p w14:paraId="7338DE43" w14:textId="74335F7C" w:rsidR="0050179B" w:rsidRPr="00700E86" w:rsidRDefault="0050179B" w:rsidP="00937657">
      <w:pPr>
        <w:spacing w:after="0" w:line="360" w:lineRule="auto"/>
        <w:jc w:val="both"/>
        <w:rPr>
          <w:rFonts w:ascii="Times New Roman" w:hAnsi="Times New Roman" w:cs="B Lotus"/>
          <w:szCs w:val="28"/>
          <w:rtl/>
        </w:rPr>
      </w:pPr>
      <w:r w:rsidRPr="00700E86">
        <w:rPr>
          <w:rFonts w:ascii="Times New Roman" w:hAnsi="Times New Roman" w:cs="B Lotus"/>
          <w:szCs w:val="28"/>
          <w:rtl/>
        </w:rPr>
        <w:t>در برخی موارد مشاهده شد که درک کارکنان از مفاهیم فناوری اطلاعات یا هوش مصنوعی متفاوت از تعریف علمی آن است. برای رفع این مشکل، پرسشنامه‌ها قبل از توزیع با توضیحات شفاهی کوتاه همراه شدند تا ابهامات برطرف گردد. با این حال، تفاوت‌های شناختی ممکن است بر دقت پاسخ‌ها اثر گذاشته باشند</w:t>
      </w:r>
      <w:r w:rsidRPr="00700E86">
        <w:rPr>
          <w:rFonts w:ascii="Times New Roman" w:hAnsi="Times New Roman" w:cs="B Lotus"/>
          <w:szCs w:val="28"/>
        </w:rPr>
        <w:t>.</w:t>
      </w:r>
    </w:p>
    <w:p w14:paraId="2FF9BAE9" w14:textId="77777777" w:rsidR="00443B37" w:rsidRPr="00700E86" w:rsidRDefault="00443B37" w:rsidP="00AA4B65">
      <w:pPr>
        <w:spacing w:after="0" w:line="360" w:lineRule="auto"/>
        <w:ind w:firstLine="397"/>
        <w:jc w:val="both"/>
        <w:rPr>
          <w:rFonts w:ascii="Times New Roman" w:hAnsi="Times New Roman" w:cs="B Lotus"/>
          <w:szCs w:val="28"/>
        </w:rPr>
      </w:pPr>
    </w:p>
    <w:p w14:paraId="67B392A5" w14:textId="6707C411" w:rsidR="0050179B" w:rsidRPr="00700E86" w:rsidRDefault="00443B37" w:rsidP="00937657">
      <w:pPr>
        <w:pStyle w:val="Heading1"/>
        <w:spacing w:before="0" w:after="0"/>
        <w:ind w:hanging="1"/>
        <w:rPr>
          <w:rFonts w:ascii="Times New Roman" w:hAnsi="Times New Roman" w:cs="B Lotus"/>
          <w:bCs/>
          <w:color w:val="auto"/>
          <w:sz w:val="24"/>
          <w:szCs w:val="32"/>
        </w:rPr>
      </w:pPr>
      <w:bookmarkStart w:id="94" w:name="_Toc217642446"/>
      <w:r w:rsidRPr="00700E86">
        <w:rPr>
          <w:rFonts w:ascii="Times New Roman" w:hAnsi="Times New Roman" w:cs="B Lotus" w:hint="cs"/>
          <w:bCs/>
          <w:color w:val="auto"/>
          <w:sz w:val="24"/>
          <w:szCs w:val="32"/>
          <w:rtl/>
        </w:rPr>
        <w:t xml:space="preserve">3-34 </w:t>
      </w:r>
      <w:r w:rsidR="0050179B" w:rsidRPr="00700E86">
        <w:rPr>
          <w:rFonts w:ascii="Times New Roman" w:hAnsi="Times New Roman" w:cs="B Lotus"/>
          <w:bCs/>
          <w:color w:val="auto"/>
          <w:sz w:val="24"/>
          <w:szCs w:val="32"/>
          <w:rtl/>
        </w:rPr>
        <w:t>جمع‌بندی فصل سوم</w:t>
      </w:r>
      <w:bookmarkEnd w:id="94"/>
    </w:p>
    <w:p w14:paraId="6F0DA9C4" w14:textId="77777777" w:rsidR="0050179B" w:rsidRPr="00700E86" w:rsidRDefault="0050179B" w:rsidP="00937657">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در این فصل روش‌شناسی پژوهش حاضر به‌صورت جامع تشریح شد. ابتدا نوع و رویکرد تحقیق مشخص گردید و سپس جامعه آماری، نمونه‌گیری، ابزار گردآوری داده‌ها و شیوه‌های سنجش متغیرها توضیح داده شد. </w:t>
      </w:r>
      <w:r w:rsidRPr="00700E86">
        <w:rPr>
          <w:rFonts w:ascii="Times New Roman" w:hAnsi="Times New Roman" w:cs="B Lotus"/>
          <w:szCs w:val="28"/>
          <w:rtl/>
        </w:rPr>
        <w:lastRenderedPageBreak/>
        <w:t>در ادامه، مدل مفهومی، فرضیه‌ها، روش‌های آماری، شاخص‌های روایی و پایایی، و کنترل خطاهای احتمالی بررسی گردید</w:t>
      </w:r>
      <w:r w:rsidRPr="00700E86">
        <w:rPr>
          <w:rFonts w:ascii="Times New Roman" w:hAnsi="Times New Roman" w:cs="B Lotus"/>
          <w:szCs w:val="28"/>
        </w:rPr>
        <w:t>.</w:t>
      </w:r>
    </w:p>
    <w:p w14:paraId="7A36BEA2"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این فصل نشان می‌دهد که پژوهش حاضر از نظر روش‌شناختی از استحکام علمی مناسبی برخوردار است. ابزارهای مورد استفاده معتبر و پایا هستند و داده‌ها از کفایت آماری لازم برخوردارند. مدل معادلات ساختاری نیز با شاخص‌های مناسب برازش تأیید شده است</w:t>
      </w:r>
      <w:r w:rsidRPr="00700E86">
        <w:rPr>
          <w:rFonts w:ascii="Times New Roman" w:hAnsi="Times New Roman" w:cs="B Lotus"/>
          <w:szCs w:val="28"/>
        </w:rPr>
        <w:t>.</w:t>
      </w:r>
    </w:p>
    <w:p w14:paraId="213C4590"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سوی دیگر، ملاحظات اخلاقی در تمام مراحل رعایت شده و پژوهشگر با شفافیت کامل به بیان محدودیت‌های تحقیق پرداخته است. بنابراین، یافته‌های این پژوهش می‌توانند مبنای معتبری برای تحلیل‌های آماری فصل چهارم و نتیجه‌گیری‌های نهایی در فصل پنجم باشند</w:t>
      </w:r>
      <w:r w:rsidRPr="00700E86">
        <w:rPr>
          <w:rFonts w:ascii="Times New Roman" w:hAnsi="Times New Roman" w:cs="B Lotus"/>
          <w:szCs w:val="28"/>
        </w:rPr>
        <w:t>.</w:t>
      </w:r>
    </w:p>
    <w:p w14:paraId="204570C4" w14:textId="77777777" w:rsidR="0050179B" w:rsidRPr="00700E86" w:rsidRDefault="0050179B" w:rsidP="00937657">
      <w:pPr>
        <w:spacing w:after="0" w:line="240" w:lineRule="auto"/>
        <w:ind w:firstLine="397"/>
        <w:jc w:val="both"/>
        <w:rPr>
          <w:rFonts w:ascii="Times New Roman" w:hAnsi="Times New Roman" w:cs="B Lotus"/>
          <w:szCs w:val="28"/>
        </w:rPr>
      </w:pPr>
      <w:r w:rsidRPr="00700E86">
        <w:rPr>
          <w:rFonts w:ascii="Times New Roman" w:hAnsi="Times New Roman" w:cs="B Lotus"/>
          <w:szCs w:val="28"/>
          <w:rtl/>
        </w:rPr>
        <w:t xml:space="preserve">در فصل بعد، به </w:t>
      </w:r>
      <w:r w:rsidRPr="00700E86">
        <w:rPr>
          <w:rFonts w:ascii="Times New Roman" w:hAnsi="Times New Roman" w:cs="B Lotus"/>
          <w:bCs/>
          <w:szCs w:val="28"/>
          <w:rtl/>
        </w:rPr>
        <w:t>تحلیل داده‌ها و آزمون فرضیه‌ها</w:t>
      </w:r>
      <w:r w:rsidRPr="00700E86">
        <w:rPr>
          <w:rFonts w:ascii="Times New Roman" w:hAnsi="Times New Roman" w:cs="B Lotus"/>
          <w:szCs w:val="28"/>
          <w:rtl/>
        </w:rPr>
        <w:t xml:space="preserve"> پرداخته می‌شود. در این مرحله روابط بین متغیرهای هوش مصنوعی، قابلیت‌های فناوری اطلاعات و مزیت رقابتی با استفاده از مدل معادلات ساختاری بررسی خواهند شد. همچنین یافته‌های کمی با نتایج کیفی مصاحبه‌ها تلفیق می‌شوند تا تصویری جامع از نقش فناوری‌های هوشمند در ارتقای عملکرد پالایشگاه ارائه گردد</w:t>
      </w:r>
      <w:r w:rsidRPr="00700E86">
        <w:rPr>
          <w:rFonts w:ascii="Times New Roman" w:hAnsi="Times New Roman" w:cs="B Lotus"/>
          <w:szCs w:val="28"/>
        </w:rPr>
        <w:t>.</w:t>
      </w:r>
    </w:p>
    <w:p w14:paraId="678EC27C" w14:textId="5F3F0404" w:rsidR="0050179B" w:rsidRPr="00937657" w:rsidRDefault="0050179B" w:rsidP="00937657">
      <w:pPr>
        <w:pStyle w:val="Heading1"/>
        <w:spacing w:before="0" w:after="0"/>
        <w:ind w:firstLine="397"/>
        <w:jc w:val="center"/>
        <w:rPr>
          <w:rFonts w:ascii="Times New Roman" w:hAnsi="Times New Roman" w:cs="B Lotus"/>
          <w:bCs/>
          <w:color w:val="auto"/>
          <w:sz w:val="20"/>
          <w:szCs w:val="20"/>
        </w:rPr>
      </w:pPr>
      <w:bookmarkStart w:id="95" w:name="_Toc217642447"/>
      <w:r w:rsidRPr="00937657">
        <w:rPr>
          <w:rFonts w:ascii="Times New Roman" w:hAnsi="Times New Roman" w:cs="B Lotus"/>
          <w:bCs/>
          <w:color w:val="auto"/>
          <w:sz w:val="20"/>
          <w:szCs w:val="20"/>
          <w:rtl/>
        </w:rPr>
        <w:t xml:space="preserve">جدول </w:t>
      </w:r>
      <w:r w:rsidR="00443B37" w:rsidRPr="00937657">
        <w:rPr>
          <w:rFonts w:ascii="Times New Roman" w:hAnsi="Times New Roman" w:cs="B Lotus" w:hint="cs"/>
          <w:bCs/>
          <w:color w:val="auto"/>
          <w:sz w:val="20"/>
          <w:szCs w:val="20"/>
          <w:rtl/>
        </w:rPr>
        <w:t>3-8</w:t>
      </w:r>
      <w:r w:rsidRPr="00937657">
        <w:rPr>
          <w:rFonts w:ascii="Times New Roman" w:hAnsi="Times New Roman" w:cs="B Lotus"/>
          <w:bCs/>
          <w:color w:val="auto"/>
          <w:sz w:val="20"/>
          <w:szCs w:val="20"/>
          <w:rtl/>
        </w:rPr>
        <w:t xml:space="preserve"> خلاصه اجزای روش‌شناسی پژوهش</w:t>
      </w:r>
      <w:bookmarkEnd w:id="95"/>
    </w:p>
    <w:tbl>
      <w:tblPr>
        <w:tblStyle w:val="TableGrid"/>
        <w:tblW w:w="0" w:type="auto"/>
        <w:tblLook w:val="04A0" w:firstRow="1" w:lastRow="0" w:firstColumn="1" w:lastColumn="0" w:noHBand="0" w:noVBand="1"/>
      </w:tblPr>
      <w:tblGrid>
        <w:gridCol w:w="675"/>
        <w:gridCol w:w="1730"/>
        <w:gridCol w:w="2977"/>
        <w:gridCol w:w="3544"/>
      </w:tblGrid>
      <w:tr w:rsidR="0050179B" w:rsidRPr="00937657" w14:paraId="66E55D42" w14:textId="77777777" w:rsidTr="00937657">
        <w:tc>
          <w:tcPr>
            <w:tcW w:w="675" w:type="dxa"/>
            <w:hideMark/>
          </w:tcPr>
          <w:p w14:paraId="6AC8086E" w14:textId="77777777" w:rsidR="0050179B" w:rsidRPr="00937657" w:rsidRDefault="0050179B" w:rsidP="00937657">
            <w:pPr>
              <w:jc w:val="center"/>
              <w:rPr>
                <w:rFonts w:ascii="Times New Roman" w:hAnsi="Times New Roman" w:cs="B Lotus"/>
                <w:bCs/>
              </w:rPr>
            </w:pPr>
            <w:r w:rsidRPr="00937657">
              <w:rPr>
                <w:rFonts w:ascii="Times New Roman" w:hAnsi="Times New Roman" w:cs="B Lotus"/>
                <w:bCs/>
                <w:rtl/>
              </w:rPr>
              <w:t>ردیف</w:t>
            </w:r>
          </w:p>
        </w:tc>
        <w:tc>
          <w:tcPr>
            <w:tcW w:w="1730" w:type="dxa"/>
            <w:hideMark/>
          </w:tcPr>
          <w:p w14:paraId="16F847B1" w14:textId="77777777" w:rsidR="0050179B" w:rsidRPr="00937657" w:rsidRDefault="0050179B" w:rsidP="00937657">
            <w:pPr>
              <w:jc w:val="center"/>
              <w:rPr>
                <w:rFonts w:ascii="Times New Roman" w:hAnsi="Times New Roman" w:cs="B Lotus"/>
                <w:bCs/>
              </w:rPr>
            </w:pPr>
            <w:r w:rsidRPr="00937657">
              <w:rPr>
                <w:rFonts w:ascii="Times New Roman" w:hAnsi="Times New Roman" w:cs="B Lotus"/>
                <w:bCs/>
                <w:rtl/>
              </w:rPr>
              <w:t>مؤلفه</w:t>
            </w:r>
          </w:p>
        </w:tc>
        <w:tc>
          <w:tcPr>
            <w:tcW w:w="2977" w:type="dxa"/>
            <w:hideMark/>
          </w:tcPr>
          <w:p w14:paraId="4DE32226" w14:textId="77777777" w:rsidR="0050179B" w:rsidRPr="00937657" w:rsidRDefault="0050179B" w:rsidP="00937657">
            <w:pPr>
              <w:jc w:val="center"/>
              <w:rPr>
                <w:rFonts w:ascii="Times New Roman" w:hAnsi="Times New Roman" w:cs="B Lotus"/>
                <w:bCs/>
              </w:rPr>
            </w:pPr>
            <w:r w:rsidRPr="00937657">
              <w:rPr>
                <w:rFonts w:ascii="Times New Roman" w:hAnsi="Times New Roman" w:cs="B Lotus"/>
                <w:bCs/>
                <w:rtl/>
              </w:rPr>
              <w:t>توضیح مختصر</w:t>
            </w:r>
          </w:p>
        </w:tc>
        <w:tc>
          <w:tcPr>
            <w:tcW w:w="3544" w:type="dxa"/>
            <w:hideMark/>
          </w:tcPr>
          <w:p w14:paraId="1DA1E546" w14:textId="77777777" w:rsidR="0050179B" w:rsidRPr="00937657" w:rsidRDefault="0050179B" w:rsidP="00937657">
            <w:pPr>
              <w:jc w:val="center"/>
              <w:rPr>
                <w:rFonts w:ascii="Times New Roman" w:hAnsi="Times New Roman" w:cs="B Lotus"/>
                <w:bCs/>
              </w:rPr>
            </w:pPr>
            <w:r w:rsidRPr="00937657">
              <w:rPr>
                <w:rFonts w:ascii="Times New Roman" w:hAnsi="Times New Roman" w:cs="B Lotus"/>
                <w:bCs/>
                <w:rtl/>
              </w:rPr>
              <w:t>ابزار یا روش استفاده‌شده</w:t>
            </w:r>
          </w:p>
        </w:tc>
      </w:tr>
      <w:tr w:rsidR="0050179B" w:rsidRPr="00937657" w14:paraId="7E89C495" w14:textId="77777777" w:rsidTr="00937657">
        <w:tc>
          <w:tcPr>
            <w:tcW w:w="675" w:type="dxa"/>
            <w:hideMark/>
          </w:tcPr>
          <w:p w14:paraId="08379AFA"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1</w:t>
            </w:r>
          </w:p>
        </w:tc>
        <w:tc>
          <w:tcPr>
            <w:tcW w:w="1730" w:type="dxa"/>
            <w:hideMark/>
          </w:tcPr>
          <w:p w14:paraId="58410ECF"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نوع تحقیق</w:t>
            </w:r>
          </w:p>
        </w:tc>
        <w:tc>
          <w:tcPr>
            <w:tcW w:w="2977" w:type="dxa"/>
            <w:hideMark/>
          </w:tcPr>
          <w:p w14:paraId="52E1F88F"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کاربردی، توصیفی ـ تحلیلی</w:t>
            </w:r>
          </w:p>
        </w:tc>
        <w:tc>
          <w:tcPr>
            <w:tcW w:w="3544" w:type="dxa"/>
            <w:hideMark/>
          </w:tcPr>
          <w:p w14:paraId="42096C3A"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روش پیمایشی</w:t>
            </w:r>
          </w:p>
        </w:tc>
      </w:tr>
      <w:tr w:rsidR="0050179B" w:rsidRPr="00937657" w14:paraId="4B4483D1" w14:textId="77777777" w:rsidTr="00937657">
        <w:tc>
          <w:tcPr>
            <w:tcW w:w="675" w:type="dxa"/>
            <w:hideMark/>
          </w:tcPr>
          <w:p w14:paraId="06478E54"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2</w:t>
            </w:r>
          </w:p>
        </w:tc>
        <w:tc>
          <w:tcPr>
            <w:tcW w:w="1730" w:type="dxa"/>
            <w:hideMark/>
          </w:tcPr>
          <w:p w14:paraId="022BEC49"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جامعه آماری</w:t>
            </w:r>
          </w:p>
        </w:tc>
        <w:tc>
          <w:tcPr>
            <w:tcW w:w="2977" w:type="dxa"/>
            <w:hideMark/>
          </w:tcPr>
          <w:p w14:paraId="6A144FBC" w14:textId="77777777" w:rsidR="0050179B" w:rsidRPr="00937657" w:rsidRDefault="0050179B" w:rsidP="00937657">
            <w:pPr>
              <w:jc w:val="center"/>
              <w:rPr>
                <w:rFonts w:ascii="Times New Roman" w:hAnsi="Times New Roman" w:cs="B Lotus"/>
              </w:rPr>
            </w:pPr>
            <w:r w:rsidRPr="00937657">
              <w:rPr>
                <w:rFonts w:ascii="Times New Roman" w:hAnsi="Times New Roman" w:cs="B Lotus"/>
                <w:sz w:val="20"/>
                <w:szCs w:val="20"/>
                <w:rtl/>
              </w:rPr>
              <w:t>کارکنان و مدیران پالایشگاه شازند (850 نفر)</w:t>
            </w:r>
          </w:p>
        </w:tc>
        <w:tc>
          <w:tcPr>
            <w:tcW w:w="3544" w:type="dxa"/>
            <w:hideMark/>
          </w:tcPr>
          <w:p w14:paraId="2843C760"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سرشماری طبقه‌ای</w:t>
            </w:r>
          </w:p>
        </w:tc>
      </w:tr>
      <w:tr w:rsidR="0050179B" w:rsidRPr="00937657" w14:paraId="60146649" w14:textId="77777777" w:rsidTr="00937657">
        <w:tc>
          <w:tcPr>
            <w:tcW w:w="675" w:type="dxa"/>
            <w:hideMark/>
          </w:tcPr>
          <w:p w14:paraId="1E81CFE1"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3</w:t>
            </w:r>
          </w:p>
        </w:tc>
        <w:tc>
          <w:tcPr>
            <w:tcW w:w="1730" w:type="dxa"/>
            <w:hideMark/>
          </w:tcPr>
          <w:p w14:paraId="7510B43D"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حجم نمونه</w:t>
            </w:r>
          </w:p>
        </w:tc>
        <w:tc>
          <w:tcPr>
            <w:tcW w:w="2977" w:type="dxa"/>
            <w:hideMark/>
          </w:tcPr>
          <w:p w14:paraId="1CDF8FA2"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 xml:space="preserve">265 </w:t>
            </w:r>
            <w:r w:rsidRPr="00937657">
              <w:rPr>
                <w:rFonts w:ascii="Times New Roman" w:hAnsi="Times New Roman" w:cs="B Lotus"/>
                <w:rtl/>
              </w:rPr>
              <w:t>نفر بر اساس فرمول کوکران</w:t>
            </w:r>
          </w:p>
        </w:tc>
        <w:tc>
          <w:tcPr>
            <w:tcW w:w="3544" w:type="dxa"/>
            <w:hideMark/>
          </w:tcPr>
          <w:p w14:paraId="4795FCEA"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توزیع 280 پرسشنامه</w:t>
            </w:r>
          </w:p>
        </w:tc>
      </w:tr>
      <w:tr w:rsidR="0050179B" w:rsidRPr="00937657" w14:paraId="37CB95BA" w14:textId="77777777" w:rsidTr="00937657">
        <w:tc>
          <w:tcPr>
            <w:tcW w:w="675" w:type="dxa"/>
            <w:hideMark/>
          </w:tcPr>
          <w:p w14:paraId="09A4F117"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4</w:t>
            </w:r>
          </w:p>
        </w:tc>
        <w:tc>
          <w:tcPr>
            <w:tcW w:w="1730" w:type="dxa"/>
            <w:hideMark/>
          </w:tcPr>
          <w:p w14:paraId="17C1A86B"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ابزار گردآوری داده</w:t>
            </w:r>
          </w:p>
        </w:tc>
        <w:tc>
          <w:tcPr>
            <w:tcW w:w="2977" w:type="dxa"/>
            <w:hideMark/>
          </w:tcPr>
          <w:p w14:paraId="7B66D906"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پرسشنامه و مصاحبه نیمه‌ساختاریافته</w:t>
            </w:r>
          </w:p>
        </w:tc>
        <w:tc>
          <w:tcPr>
            <w:tcW w:w="3544" w:type="dxa"/>
            <w:hideMark/>
          </w:tcPr>
          <w:p w14:paraId="33A0B850"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مقیاس پنج‌درجه‌ای لیکرت</w:t>
            </w:r>
          </w:p>
        </w:tc>
      </w:tr>
      <w:tr w:rsidR="0050179B" w:rsidRPr="00937657" w14:paraId="1B28B44C" w14:textId="77777777" w:rsidTr="00937657">
        <w:tc>
          <w:tcPr>
            <w:tcW w:w="675" w:type="dxa"/>
            <w:hideMark/>
          </w:tcPr>
          <w:p w14:paraId="183BD10C"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5</w:t>
            </w:r>
          </w:p>
        </w:tc>
        <w:tc>
          <w:tcPr>
            <w:tcW w:w="1730" w:type="dxa"/>
            <w:hideMark/>
          </w:tcPr>
          <w:p w14:paraId="49CF6FFB"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متغیر مستقل</w:t>
            </w:r>
          </w:p>
        </w:tc>
        <w:tc>
          <w:tcPr>
            <w:tcW w:w="2977" w:type="dxa"/>
            <w:hideMark/>
          </w:tcPr>
          <w:p w14:paraId="3607D9FC"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هوش مصنوعی</w:t>
            </w:r>
            <w:r w:rsidRPr="00937657">
              <w:rPr>
                <w:rFonts w:ascii="Times New Roman" w:hAnsi="Times New Roman" w:cs="B Lotus"/>
              </w:rPr>
              <w:t xml:space="preserve"> (AI)</w:t>
            </w:r>
          </w:p>
        </w:tc>
        <w:tc>
          <w:tcPr>
            <w:tcW w:w="3544" w:type="dxa"/>
            <w:hideMark/>
          </w:tcPr>
          <w:p w14:paraId="66425E4E"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یادگیری، تحلیل داده، تصمیم‌گیری خودکار</w:t>
            </w:r>
          </w:p>
        </w:tc>
      </w:tr>
      <w:tr w:rsidR="0050179B" w:rsidRPr="00937657" w14:paraId="1CF67A86" w14:textId="77777777" w:rsidTr="00937657">
        <w:tc>
          <w:tcPr>
            <w:tcW w:w="675" w:type="dxa"/>
            <w:hideMark/>
          </w:tcPr>
          <w:p w14:paraId="039998E9"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6</w:t>
            </w:r>
          </w:p>
        </w:tc>
        <w:tc>
          <w:tcPr>
            <w:tcW w:w="1730" w:type="dxa"/>
            <w:hideMark/>
          </w:tcPr>
          <w:p w14:paraId="368BD931"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متغیر میانجی</w:t>
            </w:r>
          </w:p>
        </w:tc>
        <w:tc>
          <w:tcPr>
            <w:tcW w:w="2977" w:type="dxa"/>
            <w:hideMark/>
          </w:tcPr>
          <w:p w14:paraId="2E180FA2"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قابلیت فناوری اطلاعات</w:t>
            </w:r>
            <w:r w:rsidRPr="00937657">
              <w:rPr>
                <w:rFonts w:ascii="Times New Roman" w:hAnsi="Times New Roman" w:cs="B Lotus"/>
              </w:rPr>
              <w:t xml:space="preserve"> (ITC)</w:t>
            </w:r>
          </w:p>
        </w:tc>
        <w:tc>
          <w:tcPr>
            <w:tcW w:w="3544" w:type="dxa"/>
            <w:hideMark/>
          </w:tcPr>
          <w:p w14:paraId="6C1C83BA"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زیرساخت، انسانی، مدیریتی</w:t>
            </w:r>
          </w:p>
        </w:tc>
      </w:tr>
      <w:tr w:rsidR="0050179B" w:rsidRPr="00937657" w14:paraId="57EF3B00" w14:textId="77777777" w:rsidTr="00937657">
        <w:tc>
          <w:tcPr>
            <w:tcW w:w="675" w:type="dxa"/>
            <w:hideMark/>
          </w:tcPr>
          <w:p w14:paraId="36C71536"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7</w:t>
            </w:r>
          </w:p>
        </w:tc>
        <w:tc>
          <w:tcPr>
            <w:tcW w:w="1730" w:type="dxa"/>
            <w:hideMark/>
          </w:tcPr>
          <w:p w14:paraId="0E858ABE"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متغیر وابسته</w:t>
            </w:r>
          </w:p>
        </w:tc>
        <w:tc>
          <w:tcPr>
            <w:tcW w:w="2977" w:type="dxa"/>
            <w:hideMark/>
          </w:tcPr>
          <w:p w14:paraId="3428517F"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مزیت رقابتی</w:t>
            </w:r>
            <w:r w:rsidRPr="00937657">
              <w:rPr>
                <w:rFonts w:ascii="Times New Roman" w:hAnsi="Times New Roman" w:cs="B Lotus"/>
              </w:rPr>
              <w:t xml:space="preserve"> (CA)</w:t>
            </w:r>
          </w:p>
        </w:tc>
        <w:tc>
          <w:tcPr>
            <w:tcW w:w="3544" w:type="dxa"/>
            <w:hideMark/>
          </w:tcPr>
          <w:p w14:paraId="09CB5101"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هزینه، کیفیت، نوآوری، سرعت پاسخ</w:t>
            </w:r>
          </w:p>
        </w:tc>
      </w:tr>
      <w:tr w:rsidR="0050179B" w:rsidRPr="00937657" w14:paraId="0BEB22E9" w14:textId="77777777" w:rsidTr="00937657">
        <w:tc>
          <w:tcPr>
            <w:tcW w:w="675" w:type="dxa"/>
            <w:hideMark/>
          </w:tcPr>
          <w:p w14:paraId="0FB74C37"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8</w:t>
            </w:r>
          </w:p>
        </w:tc>
        <w:tc>
          <w:tcPr>
            <w:tcW w:w="1730" w:type="dxa"/>
            <w:hideMark/>
          </w:tcPr>
          <w:p w14:paraId="05F38BF6"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متغیر تعدیل‌گر</w:t>
            </w:r>
          </w:p>
        </w:tc>
        <w:tc>
          <w:tcPr>
            <w:tcW w:w="2977" w:type="dxa"/>
            <w:hideMark/>
          </w:tcPr>
          <w:p w14:paraId="6B4D15C3"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چالش‌های سازمانی</w:t>
            </w:r>
            <w:r w:rsidRPr="00937657">
              <w:rPr>
                <w:rFonts w:ascii="Times New Roman" w:hAnsi="Times New Roman" w:cs="B Lotus"/>
              </w:rPr>
              <w:t xml:space="preserve"> (OC)</w:t>
            </w:r>
          </w:p>
        </w:tc>
        <w:tc>
          <w:tcPr>
            <w:tcW w:w="3544" w:type="dxa"/>
            <w:hideMark/>
          </w:tcPr>
          <w:p w14:paraId="0748B8ED"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مقاومت، منابع مالی، پیچیدگی فنی</w:t>
            </w:r>
          </w:p>
        </w:tc>
      </w:tr>
      <w:tr w:rsidR="0050179B" w:rsidRPr="00937657" w14:paraId="6562C1F4" w14:textId="77777777" w:rsidTr="00937657">
        <w:tc>
          <w:tcPr>
            <w:tcW w:w="675" w:type="dxa"/>
            <w:hideMark/>
          </w:tcPr>
          <w:p w14:paraId="56A6EAB5"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9</w:t>
            </w:r>
          </w:p>
        </w:tc>
        <w:tc>
          <w:tcPr>
            <w:tcW w:w="1730" w:type="dxa"/>
            <w:hideMark/>
          </w:tcPr>
          <w:p w14:paraId="5C870615"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روش تحلیل داده</w:t>
            </w:r>
          </w:p>
        </w:tc>
        <w:tc>
          <w:tcPr>
            <w:tcW w:w="2977" w:type="dxa"/>
            <w:hideMark/>
          </w:tcPr>
          <w:p w14:paraId="430135C9"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SPSS</w:t>
            </w:r>
            <w:r w:rsidRPr="00937657">
              <w:rPr>
                <w:rFonts w:ascii="Times New Roman" w:hAnsi="Times New Roman" w:cs="B Lotus"/>
                <w:rtl/>
              </w:rPr>
              <w:t xml:space="preserve">، </w:t>
            </w:r>
            <w:r w:rsidRPr="00937657">
              <w:rPr>
                <w:rFonts w:ascii="Times New Roman" w:hAnsi="Times New Roman" w:cs="B Lotus"/>
              </w:rPr>
              <w:t>AMOS</w:t>
            </w:r>
            <w:r w:rsidRPr="00937657">
              <w:rPr>
                <w:rFonts w:ascii="Times New Roman" w:hAnsi="Times New Roman" w:cs="B Lotus"/>
                <w:rtl/>
              </w:rPr>
              <w:t xml:space="preserve">، </w:t>
            </w:r>
            <w:r w:rsidRPr="00937657">
              <w:rPr>
                <w:rFonts w:ascii="Times New Roman" w:hAnsi="Times New Roman" w:cs="B Lotus"/>
              </w:rPr>
              <w:t>SEM</w:t>
            </w:r>
          </w:p>
        </w:tc>
        <w:tc>
          <w:tcPr>
            <w:tcW w:w="3544" w:type="dxa"/>
            <w:hideMark/>
          </w:tcPr>
          <w:p w14:paraId="207937EA"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تحلیل عاملی و مدل معادلات ساختاری</w:t>
            </w:r>
          </w:p>
        </w:tc>
      </w:tr>
      <w:tr w:rsidR="0050179B" w:rsidRPr="00937657" w14:paraId="35DCEAB7" w14:textId="77777777" w:rsidTr="00937657">
        <w:tc>
          <w:tcPr>
            <w:tcW w:w="675" w:type="dxa"/>
            <w:hideMark/>
          </w:tcPr>
          <w:p w14:paraId="18B7A574" w14:textId="77777777" w:rsidR="0050179B" w:rsidRPr="00937657" w:rsidRDefault="0050179B" w:rsidP="00937657">
            <w:pPr>
              <w:jc w:val="center"/>
              <w:rPr>
                <w:rFonts w:ascii="Times New Roman" w:hAnsi="Times New Roman" w:cs="B Lotus"/>
              </w:rPr>
            </w:pPr>
            <w:r w:rsidRPr="00937657">
              <w:rPr>
                <w:rFonts w:ascii="Times New Roman" w:hAnsi="Times New Roman" w:cs="B Lotus"/>
              </w:rPr>
              <w:t>10</w:t>
            </w:r>
          </w:p>
        </w:tc>
        <w:tc>
          <w:tcPr>
            <w:tcW w:w="1730" w:type="dxa"/>
            <w:hideMark/>
          </w:tcPr>
          <w:p w14:paraId="585317A0"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ملاحظات اخلاقی</w:t>
            </w:r>
          </w:p>
        </w:tc>
        <w:tc>
          <w:tcPr>
            <w:tcW w:w="2977" w:type="dxa"/>
            <w:hideMark/>
          </w:tcPr>
          <w:p w14:paraId="06BE2FB8" w14:textId="77777777" w:rsidR="0050179B" w:rsidRPr="00937657" w:rsidRDefault="0050179B" w:rsidP="00937657">
            <w:pPr>
              <w:jc w:val="center"/>
              <w:rPr>
                <w:rFonts w:ascii="Times New Roman" w:hAnsi="Times New Roman" w:cs="B Lotus"/>
              </w:rPr>
            </w:pPr>
            <w:r w:rsidRPr="00937657">
              <w:rPr>
                <w:rFonts w:ascii="Times New Roman" w:hAnsi="Times New Roman" w:cs="B Lotus"/>
                <w:sz w:val="20"/>
                <w:szCs w:val="20"/>
                <w:rtl/>
              </w:rPr>
              <w:t>رضایت آگاهانه، محرمانگی، صداقت علمی</w:t>
            </w:r>
          </w:p>
        </w:tc>
        <w:tc>
          <w:tcPr>
            <w:tcW w:w="3544" w:type="dxa"/>
            <w:hideMark/>
          </w:tcPr>
          <w:p w14:paraId="49394A1C" w14:textId="77777777" w:rsidR="0050179B" w:rsidRPr="00937657" w:rsidRDefault="0050179B" w:rsidP="00937657">
            <w:pPr>
              <w:jc w:val="center"/>
              <w:rPr>
                <w:rFonts w:ascii="Times New Roman" w:hAnsi="Times New Roman" w:cs="B Lotus"/>
              </w:rPr>
            </w:pPr>
            <w:r w:rsidRPr="00937657">
              <w:rPr>
                <w:rFonts w:ascii="Times New Roman" w:hAnsi="Times New Roman" w:cs="B Lotus"/>
                <w:rtl/>
              </w:rPr>
              <w:t>رعایت کامل در تمام مراحل</w:t>
            </w:r>
          </w:p>
        </w:tc>
      </w:tr>
    </w:tbl>
    <w:p w14:paraId="77254073" w14:textId="77777777" w:rsidR="0050179B" w:rsidRPr="00937657" w:rsidRDefault="0050179B" w:rsidP="00AA4B65">
      <w:pPr>
        <w:spacing w:after="0" w:line="240" w:lineRule="auto"/>
        <w:ind w:firstLine="397"/>
        <w:jc w:val="both"/>
        <w:rPr>
          <w:rFonts w:ascii="Times New Roman" w:hAnsi="Times New Roman" w:cs="B Lotus"/>
          <w:bCs/>
          <w:sz w:val="20"/>
          <w:szCs w:val="20"/>
          <w:rtl/>
        </w:rPr>
      </w:pPr>
      <w:r w:rsidRPr="00937657">
        <w:rPr>
          <w:rFonts w:ascii="Times New Roman" w:hAnsi="Times New Roman" w:cs="B Lotus"/>
          <w:bCs/>
          <w:sz w:val="20"/>
          <w:szCs w:val="20"/>
          <w:rtl/>
        </w:rPr>
        <w:t>منبع: طراحی پژوهشگر</w:t>
      </w:r>
      <w:r w:rsidRPr="00937657">
        <w:rPr>
          <w:rFonts w:ascii="Times New Roman" w:hAnsi="Times New Roman" w:cs="B Lotus"/>
          <w:bCs/>
          <w:sz w:val="20"/>
          <w:szCs w:val="20"/>
        </w:rPr>
        <w:t xml:space="preserve"> (1404)</w:t>
      </w:r>
    </w:p>
    <w:p w14:paraId="6D9D18B8" w14:textId="77777777" w:rsidR="0050179B" w:rsidRPr="00700E86" w:rsidRDefault="0050179B" w:rsidP="00AA4B65">
      <w:pPr>
        <w:spacing w:after="0" w:line="360" w:lineRule="auto"/>
        <w:ind w:firstLine="397"/>
        <w:jc w:val="both"/>
        <w:rPr>
          <w:rFonts w:ascii="Times New Roman" w:hAnsi="Times New Roman" w:cs="B Lotus"/>
          <w:szCs w:val="28"/>
          <w:rtl/>
        </w:rPr>
      </w:pPr>
    </w:p>
    <w:p w14:paraId="1CB22EA0" w14:textId="77777777" w:rsidR="000C4F9F" w:rsidRDefault="000C4F9F" w:rsidP="00AA4B65">
      <w:pPr>
        <w:spacing w:after="0" w:line="360" w:lineRule="auto"/>
        <w:ind w:firstLine="397"/>
        <w:jc w:val="both"/>
        <w:rPr>
          <w:rFonts w:ascii="Times New Roman" w:hAnsi="Times New Roman" w:cs="B Lotus"/>
          <w:szCs w:val="28"/>
          <w:rtl/>
        </w:rPr>
      </w:pPr>
    </w:p>
    <w:p w14:paraId="346F6604" w14:textId="77777777" w:rsidR="009F6F5A" w:rsidRPr="00700E86" w:rsidRDefault="009F6F5A" w:rsidP="00AA4B65">
      <w:pPr>
        <w:spacing w:after="0" w:line="360" w:lineRule="auto"/>
        <w:ind w:firstLine="397"/>
        <w:jc w:val="both"/>
        <w:rPr>
          <w:rFonts w:ascii="Times New Roman" w:hAnsi="Times New Roman" w:cs="B Lotus"/>
          <w:szCs w:val="28"/>
          <w:rtl/>
        </w:rPr>
      </w:pPr>
    </w:p>
    <w:p w14:paraId="7AB35EF4" w14:textId="77777777" w:rsidR="000C4F9F" w:rsidRDefault="000C4F9F" w:rsidP="00AA4B65">
      <w:pPr>
        <w:spacing w:after="0" w:line="360" w:lineRule="auto"/>
        <w:ind w:firstLine="397"/>
        <w:jc w:val="both"/>
        <w:rPr>
          <w:rFonts w:ascii="Times New Roman" w:hAnsi="Times New Roman" w:cs="B Lotus"/>
          <w:szCs w:val="28"/>
          <w:rtl/>
        </w:rPr>
      </w:pPr>
    </w:p>
    <w:p w14:paraId="583885A3" w14:textId="77777777" w:rsidR="009F6F5A" w:rsidRPr="00700E86" w:rsidRDefault="009F6F5A" w:rsidP="00AA4B65">
      <w:pPr>
        <w:spacing w:after="0" w:line="360" w:lineRule="auto"/>
        <w:ind w:firstLine="397"/>
        <w:jc w:val="both"/>
        <w:rPr>
          <w:rFonts w:ascii="Times New Roman" w:hAnsi="Times New Roman" w:cs="B Lotus"/>
          <w:szCs w:val="28"/>
          <w:rtl/>
        </w:rPr>
      </w:pPr>
    </w:p>
    <w:p w14:paraId="4E4EA4A3" w14:textId="77777777" w:rsidR="000C4F9F" w:rsidRPr="00700E86" w:rsidRDefault="000C4F9F" w:rsidP="00AA4B65">
      <w:pPr>
        <w:spacing w:after="0" w:line="360" w:lineRule="auto"/>
        <w:ind w:firstLine="397"/>
        <w:jc w:val="both"/>
        <w:rPr>
          <w:rFonts w:ascii="Times New Roman" w:hAnsi="Times New Roman" w:cs="B Lotus"/>
          <w:szCs w:val="28"/>
          <w:rtl/>
        </w:rPr>
      </w:pPr>
    </w:p>
    <w:p w14:paraId="3A0ECD91" w14:textId="77777777" w:rsidR="000C4F9F" w:rsidRPr="00700E86" w:rsidRDefault="000C4F9F" w:rsidP="00AA4B65">
      <w:pPr>
        <w:spacing w:after="0" w:line="360" w:lineRule="auto"/>
        <w:ind w:firstLine="397"/>
        <w:jc w:val="both"/>
        <w:rPr>
          <w:rFonts w:ascii="Times New Roman" w:hAnsi="Times New Roman" w:cs="B Lotus"/>
          <w:szCs w:val="28"/>
          <w:rtl/>
        </w:rPr>
      </w:pPr>
    </w:p>
    <w:p w14:paraId="64F11109" w14:textId="77777777" w:rsidR="000C4F9F" w:rsidRPr="00700E86" w:rsidRDefault="000C4F9F" w:rsidP="00AA4B65">
      <w:pPr>
        <w:spacing w:after="0" w:line="360" w:lineRule="auto"/>
        <w:ind w:firstLine="397"/>
        <w:jc w:val="both"/>
        <w:rPr>
          <w:rFonts w:ascii="Times New Roman" w:hAnsi="Times New Roman" w:cs="B Lotus"/>
          <w:szCs w:val="28"/>
          <w:rtl/>
        </w:rPr>
      </w:pPr>
    </w:p>
    <w:p w14:paraId="3A935BFB" w14:textId="77777777" w:rsidR="00443B37" w:rsidRPr="009F6F5A" w:rsidRDefault="0050179B" w:rsidP="009F6F5A">
      <w:pPr>
        <w:pStyle w:val="Heading1"/>
        <w:spacing w:before="0" w:after="0" w:line="360" w:lineRule="auto"/>
        <w:ind w:hanging="1"/>
        <w:jc w:val="center"/>
        <w:rPr>
          <w:rFonts w:ascii="Times New Roman" w:hAnsi="Times New Roman" w:cs="B Titr"/>
          <w:bCs/>
          <w:color w:val="auto"/>
          <w:sz w:val="24"/>
          <w:szCs w:val="36"/>
          <w:rtl/>
        </w:rPr>
      </w:pPr>
      <w:bookmarkStart w:id="96" w:name="_Toc217642448"/>
      <w:r w:rsidRPr="009F6F5A">
        <w:rPr>
          <w:rFonts w:ascii="Times New Roman" w:hAnsi="Times New Roman" w:cs="B Titr"/>
          <w:bCs/>
          <w:color w:val="auto"/>
          <w:sz w:val="24"/>
          <w:szCs w:val="36"/>
          <w:rtl/>
        </w:rPr>
        <w:t>فصل چهارم</w:t>
      </w:r>
      <w:bookmarkEnd w:id="96"/>
    </w:p>
    <w:p w14:paraId="106F118B" w14:textId="57D3DACE" w:rsidR="0050179B" w:rsidRPr="009F6F5A" w:rsidRDefault="0050179B" w:rsidP="009F6F5A">
      <w:pPr>
        <w:pStyle w:val="Heading1"/>
        <w:spacing w:before="0" w:after="0" w:line="360" w:lineRule="auto"/>
        <w:ind w:hanging="1"/>
        <w:jc w:val="center"/>
        <w:rPr>
          <w:rFonts w:ascii="Times New Roman" w:hAnsi="Times New Roman" w:cs="B Titr"/>
          <w:bCs/>
          <w:color w:val="auto"/>
          <w:sz w:val="24"/>
          <w:szCs w:val="36"/>
          <w:rtl/>
        </w:rPr>
      </w:pPr>
      <w:bookmarkStart w:id="97" w:name="_Toc217642449"/>
      <w:r w:rsidRPr="009F6F5A">
        <w:rPr>
          <w:rFonts w:ascii="Times New Roman" w:hAnsi="Times New Roman" w:cs="B Titr"/>
          <w:bCs/>
          <w:color w:val="auto"/>
          <w:sz w:val="24"/>
          <w:szCs w:val="36"/>
          <w:rtl/>
        </w:rPr>
        <w:t>تجزیه و تحلیل داده‌ها و یافته‌های پژوهش</w:t>
      </w:r>
      <w:bookmarkEnd w:id="97"/>
    </w:p>
    <w:p w14:paraId="0F276C8D" w14:textId="77777777" w:rsidR="000C4F9F" w:rsidRPr="00700E86" w:rsidRDefault="000C4F9F" w:rsidP="00AA4B65">
      <w:pPr>
        <w:spacing w:after="0" w:line="360" w:lineRule="auto"/>
        <w:ind w:firstLine="397"/>
        <w:jc w:val="center"/>
        <w:rPr>
          <w:rFonts w:ascii="Times New Roman" w:hAnsi="Times New Roman" w:cs="B Titr"/>
          <w:bCs/>
          <w:szCs w:val="36"/>
          <w:rtl/>
        </w:rPr>
      </w:pPr>
    </w:p>
    <w:p w14:paraId="767C0E5F" w14:textId="77777777" w:rsidR="000C4F9F" w:rsidRPr="00700E86" w:rsidRDefault="000C4F9F" w:rsidP="00AA4B65">
      <w:pPr>
        <w:spacing w:after="0" w:line="360" w:lineRule="auto"/>
        <w:ind w:firstLine="397"/>
        <w:jc w:val="center"/>
        <w:rPr>
          <w:rFonts w:ascii="Times New Roman" w:hAnsi="Times New Roman" w:cs="B Titr"/>
          <w:bCs/>
          <w:szCs w:val="36"/>
          <w:rtl/>
        </w:rPr>
      </w:pPr>
    </w:p>
    <w:p w14:paraId="104058B6" w14:textId="77777777" w:rsidR="000C4F9F" w:rsidRPr="00700E86" w:rsidRDefault="000C4F9F" w:rsidP="00AA4B65">
      <w:pPr>
        <w:spacing w:after="0" w:line="360" w:lineRule="auto"/>
        <w:ind w:firstLine="397"/>
        <w:jc w:val="center"/>
        <w:rPr>
          <w:rFonts w:ascii="Times New Roman" w:hAnsi="Times New Roman" w:cs="B Titr"/>
          <w:bCs/>
          <w:szCs w:val="36"/>
          <w:rtl/>
        </w:rPr>
      </w:pPr>
    </w:p>
    <w:p w14:paraId="0F97FDE2" w14:textId="77777777" w:rsidR="000C4F9F" w:rsidRPr="00700E86" w:rsidRDefault="000C4F9F" w:rsidP="00AA4B65">
      <w:pPr>
        <w:spacing w:after="0" w:line="360" w:lineRule="auto"/>
        <w:ind w:firstLine="397"/>
        <w:jc w:val="center"/>
        <w:rPr>
          <w:rFonts w:ascii="Times New Roman" w:hAnsi="Times New Roman" w:cs="B Titr"/>
          <w:bCs/>
          <w:szCs w:val="36"/>
          <w:rtl/>
        </w:rPr>
      </w:pPr>
    </w:p>
    <w:p w14:paraId="54F390AE" w14:textId="77777777" w:rsidR="000C4F9F" w:rsidRPr="00700E86" w:rsidRDefault="000C4F9F" w:rsidP="00AA4B65">
      <w:pPr>
        <w:spacing w:after="0" w:line="360" w:lineRule="auto"/>
        <w:ind w:firstLine="397"/>
        <w:jc w:val="center"/>
        <w:rPr>
          <w:rFonts w:ascii="Times New Roman" w:hAnsi="Times New Roman" w:cs="B Titr"/>
          <w:bCs/>
          <w:szCs w:val="36"/>
          <w:rtl/>
        </w:rPr>
      </w:pPr>
    </w:p>
    <w:p w14:paraId="27A09DD6" w14:textId="77777777" w:rsidR="00443B37" w:rsidRDefault="00443B37" w:rsidP="00AA4B65">
      <w:pPr>
        <w:spacing w:after="0" w:line="360" w:lineRule="auto"/>
        <w:ind w:firstLine="397"/>
        <w:jc w:val="both"/>
        <w:rPr>
          <w:rFonts w:ascii="Times New Roman" w:hAnsi="Times New Roman" w:cs="B Lotus"/>
          <w:bCs/>
          <w:szCs w:val="28"/>
          <w:rtl/>
        </w:rPr>
      </w:pPr>
    </w:p>
    <w:p w14:paraId="6323A9DA" w14:textId="77777777" w:rsidR="009F6F5A" w:rsidRDefault="009F6F5A" w:rsidP="00AA4B65">
      <w:pPr>
        <w:spacing w:after="0" w:line="360" w:lineRule="auto"/>
        <w:ind w:firstLine="397"/>
        <w:jc w:val="both"/>
        <w:rPr>
          <w:rFonts w:ascii="Times New Roman" w:hAnsi="Times New Roman" w:cs="B Lotus"/>
          <w:bCs/>
          <w:szCs w:val="28"/>
          <w:rtl/>
        </w:rPr>
      </w:pPr>
    </w:p>
    <w:p w14:paraId="01561EB4" w14:textId="77777777" w:rsidR="009F6F5A" w:rsidRDefault="009F6F5A" w:rsidP="00AA4B65">
      <w:pPr>
        <w:spacing w:after="0" w:line="360" w:lineRule="auto"/>
        <w:ind w:firstLine="397"/>
        <w:jc w:val="both"/>
        <w:rPr>
          <w:rFonts w:ascii="Times New Roman" w:hAnsi="Times New Roman" w:cs="B Lotus"/>
          <w:bCs/>
          <w:szCs w:val="28"/>
          <w:rtl/>
        </w:rPr>
      </w:pPr>
    </w:p>
    <w:p w14:paraId="6E2CE528" w14:textId="77777777" w:rsidR="009F6F5A" w:rsidRDefault="009F6F5A" w:rsidP="00AA4B65">
      <w:pPr>
        <w:spacing w:after="0" w:line="360" w:lineRule="auto"/>
        <w:ind w:firstLine="397"/>
        <w:jc w:val="both"/>
        <w:rPr>
          <w:rFonts w:ascii="Times New Roman" w:hAnsi="Times New Roman" w:cs="B Lotus"/>
          <w:bCs/>
          <w:szCs w:val="28"/>
          <w:rtl/>
        </w:rPr>
      </w:pPr>
    </w:p>
    <w:p w14:paraId="29C55326" w14:textId="77777777" w:rsidR="009F6F5A" w:rsidRDefault="009F6F5A" w:rsidP="00AA4B65">
      <w:pPr>
        <w:spacing w:after="0" w:line="360" w:lineRule="auto"/>
        <w:ind w:firstLine="397"/>
        <w:jc w:val="both"/>
        <w:rPr>
          <w:rFonts w:ascii="Times New Roman" w:hAnsi="Times New Roman" w:cs="B Lotus"/>
          <w:bCs/>
          <w:szCs w:val="28"/>
          <w:rtl/>
        </w:rPr>
      </w:pPr>
    </w:p>
    <w:p w14:paraId="1000ABD5" w14:textId="360F14D3" w:rsidR="0050179B" w:rsidRPr="00700E86" w:rsidRDefault="000C4F9F" w:rsidP="009F6F5A">
      <w:pPr>
        <w:pStyle w:val="Heading1"/>
        <w:spacing w:before="0" w:after="0"/>
        <w:ind w:hanging="1"/>
        <w:rPr>
          <w:rFonts w:ascii="Times New Roman" w:hAnsi="Times New Roman" w:cs="B Lotus"/>
          <w:bCs/>
          <w:color w:val="auto"/>
          <w:sz w:val="24"/>
          <w:szCs w:val="32"/>
        </w:rPr>
      </w:pPr>
      <w:bookmarkStart w:id="98" w:name="_Toc217642450"/>
      <w:r w:rsidRPr="00700E86">
        <w:rPr>
          <w:rFonts w:ascii="Times New Roman" w:hAnsi="Times New Roman" w:cs="B Lotus" w:hint="cs"/>
          <w:bCs/>
          <w:color w:val="auto"/>
          <w:sz w:val="24"/>
          <w:szCs w:val="32"/>
          <w:rtl/>
        </w:rPr>
        <w:t xml:space="preserve">4-1 </w:t>
      </w:r>
      <w:r w:rsidR="0050179B" w:rsidRPr="00700E86">
        <w:rPr>
          <w:rFonts w:ascii="Times New Roman" w:hAnsi="Times New Roman" w:cs="B Lotus"/>
          <w:bCs/>
          <w:color w:val="auto"/>
          <w:sz w:val="24"/>
          <w:szCs w:val="32"/>
          <w:rtl/>
        </w:rPr>
        <w:t>مقدمه</w:t>
      </w:r>
      <w:bookmarkEnd w:id="98"/>
    </w:p>
    <w:p w14:paraId="04CCD5E9"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در این فصل داده‌های گردآوری‌شده از پرسشنامه‌ها و مصاحبه‌ها مورد تحلیل قرار می‌گیرند تا فرضیه‌های تحقیق آزمون شوند و روابط میان متغیرها بررسی گردد. تحلیل داده‌ها در دو سطح انجام شده است: تحلیل توصیفی برای شناخت ویژگی‌های داده‌ها و تحلیل استنباطی برای بررسی روابط بین متغیرها با استفاده از مدل معادلات ساختاری</w:t>
      </w:r>
      <w:r w:rsidRPr="00700E86">
        <w:rPr>
          <w:rFonts w:ascii="Times New Roman" w:hAnsi="Times New Roman" w:cs="B Lotus"/>
          <w:szCs w:val="28"/>
        </w:rPr>
        <w:t>.</w:t>
      </w:r>
    </w:p>
    <w:p w14:paraId="413702B8"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هدف این فصل، تبیین اثر هوش مصنوعی بر مزیت رقابتی با نقش میانجی قابلیت‌های فناوری اطلاعات و نقش تعدیل‌گر چالش‌های سازمانی در پالایشگاه شازند است. برای دستیابی به این هدف، داده‌های به‌دست‌آمده با استفاده از نرم‌افزارهای </w:t>
      </w:r>
      <w:r w:rsidRPr="00700E86">
        <w:rPr>
          <w:rFonts w:ascii="Times New Roman" w:hAnsi="Times New Roman" w:cs="B Lotus"/>
          <w:bCs/>
          <w:szCs w:val="28"/>
        </w:rPr>
        <w:t>SPSS</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Pr>
        <w:t>AMOS</w:t>
      </w:r>
      <w:r w:rsidRPr="00700E86">
        <w:rPr>
          <w:rFonts w:ascii="Times New Roman" w:hAnsi="Times New Roman" w:cs="B Lotus"/>
          <w:szCs w:val="28"/>
        </w:rPr>
        <w:t xml:space="preserve"> </w:t>
      </w:r>
      <w:r w:rsidRPr="00700E86">
        <w:rPr>
          <w:rFonts w:ascii="Times New Roman" w:hAnsi="Times New Roman" w:cs="B Lotus"/>
          <w:szCs w:val="28"/>
          <w:rtl/>
        </w:rPr>
        <w:t>تحلیل شدند</w:t>
      </w:r>
      <w:r w:rsidRPr="00700E86">
        <w:rPr>
          <w:rFonts w:ascii="Times New Roman" w:hAnsi="Times New Roman" w:cs="B Lotus"/>
          <w:szCs w:val="28"/>
        </w:rPr>
        <w:t>.</w:t>
      </w:r>
    </w:p>
    <w:p w14:paraId="44B199F7" w14:textId="2F479F02"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ادامه ابتدا نتایج توصیفی مربوط به متغیرهای اصلی ارائه می‌شود و سپس نتایج تحلیل عاملی تأییدی و مدل معادلات ساختاری گزارش می‌گردد. در پایان نیز یافته‌های کیفی مصاحبه‌ها برای تکمیل تحلیل‌ها مطرح خواهند شد</w:t>
      </w:r>
      <w:r w:rsidRPr="00700E86">
        <w:rPr>
          <w:rFonts w:ascii="Times New Roman" w:hAnsi="Times New Roman" w:cs="B Lotus"/>
          <w:szCs w:val="28"/>
        </w:rPr>
        <w:t>.</w:t>
      </w:r>
    </w:p>
    <w:p w14:paraId="11451B62" w14:textId="77777777" w:rsidR="000C4F9F" w:rsidRPr="00700E86" w:rsidRDefault="000C4F9F" w:rsidP="00AA4B65">
      <w:pPr>
        <w:spacing w:after="0" w:line="360" w:lineRule="auto"/>
        <w:ind w:firstLine="397"/>
        <w:jc w:val="both"/>
        <w:rPr>
          <w:rFonts w:ascii="Times New Roman" w:hAnsi="Times New Roman" w:cs="B Lotus"/>
          <w:bCs/>
          <w:szCs w:val="32"/>
          <w:rtl/>
        </w:rPr>
      </w:pPr>
    </w:p>
    <w:p w14:paraId="6C6C7903" w14:textId="23383992" w:rsidR="0050179B" w:rsidRPr="00700E86" w:rsidRDefault="000C4F9F" w:rsidP="009F6F5A">
      <w:pPr>
        <w:pStyle w:val="Heading1"/>
        <w:spacing w:before="0" w:after="0"/>
        <w:ind w:hanging="1"/>
        <w:rPr>
          <w:rFonts w:ascii="Times New Roman" w:hAnsi="Times New Roman" w:cs="B Lotus"/>
          <w:bCs/>
          <w:color w:val="auto"/>
          <w:sz w:val="24"/>
          <w:szCs w:val="32"/>
        </w:rPr>
      </w:pPr>
      <w:bookmarkStart w:id="99" w:name="_Toc217642451"/>
      <w:r w:rsidRPr="00700E86">
        <w:rPr>
          <w:rFonts w:ascii="Times New Roman" w:hAnsi="Times New Roman" w:cs="B Lotus" w:hint="cs"/>
          <w:bCs/>
          <w:color w:val="auto"/>
          <w:sz w:val="24"/>
          <w:szCs w:val="32"/>
          <w:rtl/>
        </w:rPr>
        <w:t xml:space="preserve">4-2 </w:t>
      </w:r>
      <w:r w:rsidR="0050179B" w:rsidRPr="00700E86">
        <w:rPr>
          <w:rFonts w:ascii="Times New Roman" w:hAnsi="Times New Roman" w:cs="B Lotus"/>
          <w:bCs/>
          <w:color w:val="auto"/>
          <w:sz w:val="24"/>
          <w:szCs w:val="32"/>
          <w:rtl/>
        </w:rPr>
        <w:t>تحلیل توصیفی متغیرهای اصلی</w:t>
      </w:r>
      <w:bookmarkEnd w:id="99"/>
    </w:p>
    <w:p w14:paraId="186B5197"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برای هر متغیر اصلی پژوهش (هوش مصنوعی، قابلیت فناوری اطلاعات، مزیت رقابتی، و چالش‌های سازمانی)، شاخص‌های آماری از جمله میانگین، انحراف معیار، حداقل و حداکثر مقدار محاسبه شدند. این شاخص‌ها به شناخت کلی از وضعیت متغیرها در پالایشگاه شازند کمک می‌کنند</w:t>
      </w:r>
      <w:r w:rsidRPr="00700E86">
        <w:rPr>
          <w:rFonts w:ascii="Times New Roman" w:hAnsi="Times New Roman" w:cs="B Lotus"/>
          <w:szCs w:val="28"/>
        </w:rPr>
        <w:t>.</w:t>
      </w:r>
    </w:p>
    <w:p w14:paraId="6825DE1A" w14:textId="4E59FFA5" w:rsidR="0050179B" w:rsidRPr="00700E86" w:rsidRDefault="000C4F9F" w:rsidP="009F6F5A">
      <w:pPr>
        <w:pStyle w:val="Heading1"/>
        <w:spacing w:before="0" w:after="0"/>
        <w:ind w:hanging="1"/>
        <w:rPr>
          <w:rFonts w:ascii="Times New Roman" w:hAnsi="Times New Roman" w:cs="B Lotus"/>
          <w:bCs/>
          <w:color w:val="auto"/>
          <w:sz w:val="24"/>
          <w:szCs w:val="28"/>
        </w:rPr>
      </w:pPr>
      <w:bookmarkStart w:id="100" w:name="_Toc217642452"/>
      <w:r w:rsidRPr="00700E86">
        <w:rPr>
          <w:rFonts w:ascii="Times New Roman" w:hAnsi="Times New Roman" w:cs="B Lotus" w:hint="cs"/>
          <w:bCs/>
          <w:color w:val="auto"/>
          <w:sz w:val="24"/>
          <w:szCs w:val="28"/>
          <w:rtl/>
        </w:rPr>
        <w:lastRenderedPageBreak/>
        <w:t>4-2-1</w:t>
      </w:r>
      <w:r w:rsidR="0050179B" w:rsidRPr="00700E86">
        <w:rPr>
          <w:rFonts w:ascii="Times New Roman" w:hAnsi="Times New Roman" w:cs="B Lotus"/>
          <w:bCs/>
          <w:color w:val="auto"/>
          <w:sz w:val="24"/>
          <w:szCs w:val="28"/>
        </w:rPr>
        <w:t xml:space="preserve"> </w:t>
      </w:r>
      <w:r w:rsidR="0050179B" w:rsidRPr="00700E86">
        <w:rPr>
          <w:rFonts w:ascii="Times New Roman" w:hAnsi="Times New Roman" w:cs="B Lotus"/>
          <w:bCs/>
          <w:color w:val="auto"/>
          <w:sz w:val="24"/>
          <w:szCs w:val="28"/>
          <w:rtl/>
        </w:rPr>
        <w:t>هوش مصنوعی</w:t>
      </w:r>
      <w:bookmarkEnd w:id="100"/>
    </w:p>
    <w:p w14:paraId="0FC679E5"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نتایج نشان می‌دهد که میانگین نمره ادراک پاسخ‌دهندگان از سطح استفاده از هوش مصنوعی در پالایشگاه برابر با 3.72 (از 5) است که بیانگر سطح نسبتاً مطلوبی از به‌کارگیری فناوری‌های هوشمند در فرآیندهای عملیاتی است. بالاترین میانگین مربوط به گویه «استفاده از تحلیل داده برای پیش‌بینی خرابی تجهیزات» با میانگین 4.01 و کمترین مربوط به «استفاده از الگوریتم‌های تصمیم‌گیری خودکار در تولید» با میانگین 3.40 است</w:t>
      </w:r>
      <w:r w:rsidRPr="00700E86">
        <w:rPr>
          <w:rFonts w:ascii="Times New Roman" w:hAnsi="Times New Roman" w:cs="B Lotus"/>
          <w:szCs w:val="28"/>
        </w:rPr>
        <w:t>.</w:t>
      </w:r>
    </w:p>
    <w:p w14:paraId="4C3EEFA0" w14:textId="40AF5DED" w:rsidR="0050179B" w:rsidRPr="00700E86" w:rsidRDefault="000C4F9F" w:rsidP="009F6F5A">
      <w:pPr>
        <w:pStyle w:val="Heading1"/>
        <w:spacing w:before="0" w:after="0"/>
        <w:ind w:hanging="1"/>
        <w:rPr>
          <w:rFonts w:ascii="Times New Roman" w:hAnsi="Times New Roman" w:cs="B Lotus"/>
          <w:bCs/>
          <w:color w:val="auto"/>
          <w:sz w:val="24"/>
          <w:szCs w:val="28"/>
        </w:rPr>
      </w:pPr>
      <w:bookmarkStart w:id="101" w:name="_Toc217642453"/>
      <w:r w:rsidRPr="00700E86">
        <w:rPr>
          <w:rFonts w:ascii="Times New Roman" w:hAnsi="Times New Roman" w:cs="B Lotus" w:hint="cs"/>
          <w:bCs/>
          <w:color w:val="auto"/>
          <w:sz w:val="24"/>
          <w:szCs w:val="28"/>
          <w:rtl/>
        </w:rPr>
        <w:t xml:space="preserve">4-2-2 </w:t>
      </w:r>
      <w:r w:rsidR="0050179B" w:rsidRPr="00700E86">
        <w:rPr>
          <w:rFonts w:ascii="Times New Roman" w:hAnsi="Times New Roman" w:cs="B Lotus"/>
          <w:bCs/>
          <w:color w:val="auto"/>
          <w:sz w:val="24"/>
          <w:szCs w:val="28"/>
          <w:rtl/>
        </w:rPr>
        <w:t>قابلیت‌های فناوری اطلاعات</w:t>
      </w:r>
      <w:bookmarkEnd w:id="101"/>
    </w:p>
    <w:p w14:paraId="257BB820"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میانگین کلی این متغیر برابر با 3.84 است که نشانگر وجود زیرساخت نسبتاً قوی در حوزه فناوری اطلاعات در پالایشگاه شازند است. کارکنان به‌ویژه عملکرد سیستم‌های یکپارچه و پشتیبانی مدیریتی را مثبت ارزیابی کرده‌اند. با این حال، مهارت‌های انسانی در حوزه تحلیل داده‌ها هنوز نیاز به بهبود دارد</w:t>
      </w:r>
      <w:r w:rsidRPr="00700E86">
        <w:rPr>
          <w:rFonts w:ascii="Times New Roman" w:hAnsi="Times New Roman" w:cs="B Lotus"/>
          <w:szCs w:val="28"/>
        </w:rPr>
        <w:t>.</w:t>
      </w:r>
    </w:p>
    <w:p w14:paraId="165365CA" w14:textId="4D821B84" w:rsidR="0050179B" w:rsidRPr="00700E86" w:rsidRDefault="000C4F9F" w:rsidP="009F6F5A">
      <w:pPr>
        <w:pStyle w:val="Heading1"/>
        <w:spacing w:before="0" w:after="0"/>
        <w:ind w:hanging="1"/>
        <w:rPr>
          <w:rFonts w:ascii="Times New Roman" w:hAnsi="Times New Roman" w:cs="B Lotus"/>
          <w:bCs/>
          <w:color w:val="auto"/>
          <w:sz w:val="24"/>
          <w:szCs w:val="28"/>
        </w:rPr>
      </w:pPr>
      <w:bookmarkStart w:id="102" w:name="_Toc217642454"/>
      <w:r w:rsidRPr="00700E86">
        <w:rPr>
          <w:rFonts w:ascii="Times New Roman" w:hAnsi="Times New Roman" w:cs="B Lotus" w:hint="cs"/>
          <w:bCs/>
          <w:color w:val="auto"/>
          <w:sz w:val="24"/>
          <w:szCs w:val="28"/>
          <w:rtl/>
        </w:rPr>
        <w:t xml:space="preserve">4-2-3 </w:t>
      </w:r>
      <w:r w:rsidR="0050179B" w:rsidRPr="00700E86">
        <w:rPr>
          <w:rFonts w:ascii="Times New Roman" w:hAnsi="Times New Roman" w:cs="B Lotus"/>
          <w:bCs/>
          <w:color w:val="auto"/>
          <w:sz w:val="24"/>
          <w:szCs w:val="28"/>
        </w:rPr>
        <w:t xml:space="preserve"> </w:t>
      </w:r>
      <w:r w:rsidR="0050179B" w:rsidRPr="00700E86">
        <w:rPr>
          <w:rFonts w:ascii="Times New Roman" w:hAnsi="Times New Roman" w:cs="B Lotus"/>
          <w:bCs/>
          <w:color w:val="auto"/>
          <w:sz w:val="24"/>
          <w:szCs w:val="28"/>
          <w:rtl/>
        </w:rPr>
        <w:t>مزیت رقابتی</w:t>
      </w:r>
      <w:bookmarkEnd w:id="102"/>
    </w:p>
    <w:p w14:paraId="1874B8C6"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میانگین ادراک پاسخ‌دهندگان از مزیت رقابتی سازمان 3.67 گزارش شد. بالاترین امتیاز مربوط به بعد نوآوری و کمترین امتیاز مربوط به سرعت پاسخ‌گویی به تغییرات بازار است. این موضوع بیانگر آن است که با وجود پیشرفت در نوآوری، هنوز در انعطاف‌پذیری نسبت به رقبا جای بهبود وجود دارد</w:t>
      </w:r>
      <w:r w:rsidRPr="00700E86">
        <w:rPr>
          <w:rFonts w:ascii="Times New Roman" w:hAnsi="Times New Roman" w:cs="B Lotus"/>
          <w:szCs w:val="28"/>
        </w:rPr>
        <w:t>.</w:t>
      </w:r>
    </w:p>
    <w:p w14:paraId="50E134DB" w14:textId="5B2D36FD" w:rsidR="0050179B" w:rsidRPr="00700E86" w:rsidRDefault="000C4F9F" w:rsidP="009F6F5A">
      <w:pPr>
        <w:pStyle w:val="Heading1"/>
        <w:spacing w:before="0" w:after="0"/>
        <w:ind w:hanging="1"/>
        <w:rPr>
          <w:rFonts w:ascii="Times New Roman" w:hAnsi="Times New Roman" w:cs="B Lotus"/>
          <w:bCs/>
          <w:color w:val="auto"/>
          <w:sz w:val="24"/>
          <w:szCs w:val="28"/>
        </w:rPr>
      </w:pPr>
      <w:bookmarkStart w:id="103" w:name="_Toc217642455"/>
      <w:r w:rsidRPr="00700E86">
        <w:rPr>
          <w:rFonts w:ascii="Times New Roman" w:hAnsi="Times New Roman" w:cs="B Lotus" w:hint="cs"/>
          <w:bCs/>
          <w:color w:val="auto"/>
          <w:sz w:val="24"/>
          <w:szCs w:val="28"/>
          <w:rtl/>
        </w:rPr>
        <w:t>4-2-4</w:t>
      </w:r>
      <w:r w:rsidR="0050179B" w:rsidRPr="00700E86">
        <w:rPr>
          <w:rFonts w:ascii="Times New Roman" w:hAnsi="Times New Roman" w:cs="B Lotus"/>
          <w:bCs/>
          <w:color w:val="auto"/>
          <w:sz w:val="24"/>
          <w:szCs w:val="28"/>
        </w:rPr>
        <w:t xml:space="preserve"> </w:t>
      </w:r>
      <w:r w:rsidR="0050179B" w:rsidRPr="00700E86">
        <w:rPr>
          <w:rFonts w:ascii="Times New Roman" w:hAnsi="Times New Roman" w:cs="B Lotus"/>
          <w:bCs/>
          <w:color w:val="auto"/>
          <w:sz w:val="24"/>
          <w:szCs w:val="28"/>
          <w:rtl/>
        </w:rPr>
        <w:t>چالش‌های سازمانی</w:t>
      </w:r>
      <w:bookmarkEnd w:id="103"/>
    </w:p>
    <w:p w14:paraId="55CEC53F" w14:textId="7ED6A344" w:rsidR="0050179B" w:rsidRPr="00700E86" w:rsidRDefault="0050179B" w:rsidP="009F6F5A">
      <w:pPr>
        <w:spacing w:after="0" w:line="360" w:lineRule="auto"/>
        <w:jc w:val="both"/>
        <w:rPr>
          <w:rFonts w:ascii="Times New Roman" w:hAnsi="Times New Roman" w:cs="B Lotus"/>
          <w:szCs w:val="28"/>
          <w:rtl/>
        </w:rPr>
      </w:pPr>
      <w:r w:rsidRPr="00700E86">
        <w:rPr>
          <w:rFonts w:ascii="Times New Roman" w:hAnsi="Times New Roman" w:cs="B Lotus"/>
          <w:szCs w:val="28"/>
          <w:rtl/>
        </w:rPr>
        <w:t>میانگین چالش‌های سازمانی 3.21 به‌دست آمده که بیانگر وجود سطح متوسطی از موانع سازمانی است. بیشترین مشکل مربوط به مقاومت کارکنان در برابر تغییر و کمترین مربوط به محدودیت‌های مالی است</w:t>
      </w:r>
      <w:r w:rsidRPr="00700E86">
        <w:rPr>
          <w:rFonts w:ascii="Times New Roman" w:hAnsi="Times New Roman" w:cs="B Lotus"/>
          <w:szCs w:val="28"/>
        </w:rPr>
        <w:t>.</w:t>
      </w:r>
    </w:p>
    <w:p w14:paraId="4AB9D046" w14:textId="77777777" w:rsidR="000C4F9F" w:rsidRPr="00700E86" w:rsidRDefault="000C4F9F" w:rsidP="00AA4B65">
      <w:pPr>
        <w:spacing w:after="0" w:line="360" w:lineRule="auto"/>
        <w:ind w:firstLine="397"/>
        <w:jc w:val="both"/>
        <w:rPr>
          <w:rFonts w:ascii="Times New Roman" w:hAnsi="Times New Roman" w:cs="B Lotus"/>
          <w:szCs w:val="28"/>
        </w:rPr>
      </w:pPr>
    </w:p>
    <w:p w14:paraId="7871E9BC" w14:textId="468DD88F" w:rsidR="0050179B" w:rsidRPr="00700E86" w:rsidRDefault="000C4F9F" w:rsidP="009F6F5A">
      <w:pPr>
        <w:pStyle w:val="Heading1"/>
        <w:spacing w:before="0" w:after="0"/>
        <w:ind w:hanging="1"/>
        <w:rPr>
          <w:rFonts w:ascii="Times New Roman" w:hAnsi="Times New Roman" w:cs="B Lotus"/>
          <w:bCs/>
          <w:color w:val="auto"/>
          <w:sz w:val="24"/>
          <w:szCs w:val="32"/>
        </w:rPr>
      </w:pPr>
      <w:bookmarkStart w:id="104" w:name="_Toc217642456"/>
      <w:r w:rsidRPr="00700E86">
        <w:rPr>
          <w:rFonts w:ascii="Times New Roman" w:hAnsi="Times New Roman" w:cs="B Lotus" w:hint="cs"/>
          <w:bCs/>
          <w:color w:val="auto"/>
          <w:sz w:val="24"/>
          <w:szCs w:val="32"/>
          <w:rtl/>
        </w:rPr>
        <w:lastRenderedPageBreak/>
        <w:t xml:space="preserve">4-3 </w:t>
      </w:r>
      <w:r w:rsidR="0050179B" w:rsidRPr="00700E86">
        <w:rPr>
          <w:rFonts w:ascii="Times New Roman" w:hAnsi="Times New Roman" w:cs="B Lotus"/>
          <w:bCs/>
          <w:color w:val="auto"/>
          <w:sz w:val="24"/>
          <w:szCs w:val="32"/>
          <w:rtl/>
        </w:rPr>
        <w:t>بررسی نرمال بودن و کفایت داده‌ها</w:t>
      </w:r>
      <w:bookmarkEnd w:id="104"/>
    </w:p>
    <w:p w14:paraId="15A7BD8B" w14:textId="0A74253E" w:rsidR="0050179B" w:rsidRPr="00700E86" w:rsidRDefault="0050179B" w:rsidP="009F6F5A">
      <w:pPr>
        <w:spacing w:after="0" w:line="360" w:lineRule="auto"/>
        <w:jc w:val="both"/>
        <w:rPr>
          <w:rFonts w:ascii="Times New Roman" w:hAnsi="Times New Roman" w:cs="B Lotus"/>
          <w:szCs w:val="28"/>
          <w:rtl/>
        </w:rPr>
      </w:pPr>
      <w:r w:rsidRPr="00700E86">
        <w:rPr>
          <w:rFonts w:ascii="Times New Roman" w:hAnsi="Times New Roman" w:cs="B Lotus"/>
          <w:szCs w:val="28"/>
          <w:rtl/>
        </w:rPr>
        <w:t xml:space="preserve">قبل از اجرای تحلیل عاملی تأییدی، لازم بود که نرمال بودن توزیع داده‌ها بررسی شود. نتایج آزمون چولگی و کشیدگی برای همه متغیرها در بازه مجاز </w:t>
      </w:r>
      <w:r w:rsidRPr="00700E86">
        <w:rPr>
          <w:rFonts w:ascii="Times New Roman" w:hAnsi="Times New Roman" w:cs="Calibri" w:hint="cs"/>
          <w:szCs w:val="28"/>
          <w:rtl/>
        </w:rPr>
        <w:t>±</w:t>
      </w:r>
      <w:r w:rsidRPr="00700E86">
        <w:rPr>
          <w:rFonts w:ascii="Times New Roman" w:hAnsi="Times New Roman" w:cs="B Lotus"/>
          <w:szCs w:val="28"/>
          <w:rtl/>
        </w:rPr>
        <w:t xml:space="preserve">2 </w:t>
      </w:r>
      <w:r w:rsidRPr="00700E86">
        <w:rPr>
          <w:rFonts w:ascii="Times New Roman" w:hAnsi="Times New Roman" w:cs="B Lotus" w:hint="cs"/>
          <w:szCs w:val="28"/>
          <w:rtl/>
        </w:rPr>
        <w:t>قرار</w:t>
      </w:r>
      <w:r w:rsidRPr="00700E86">
        <w:rPr>
          <w:rFonts w:ascii="Times New Roman" w:hAnsi="Times New Roman" w:cs="B Lotus"/>
          <w:szCs w:val="28"/>
          <w:rtl/>
        </w:rPr>
        <w:t xml:space="preserve"> </w:t>
      </w:r>
      <w:r w:rsidRPr="00700E86">
        <w:rPr>
          <w:rFonts w:ascii="Times New Roman" w:hAnsi="Times New Roman" w:cs="B Lotus" w:hint="cs"/>
          <w:szCs w:val="28"/>
          <w:rtl/>
        </w:rPr>
        <w:t>داشت</w:t>
      </w:r>
      <w:r w:rsidRPr="00700E86">
        <w:rPr>
          <w:rFonts w:ascii="Times New Roman" w:hAnsi="Times New Roman" w:cs="B Lotus"/>
          <w:szCs w:val="28"/>
          <w:rtl/>
        </w:rPr>
        <w:t xml:space="preserve">. </w:t>
      </w:r>
      <w:r w:rsidRPr="00700E86">
        <w:rPr>
          <w:rFonts w:ascii="Times New Roman" w:hAnsi="Times New Roman" w:cs="B Lotus" w:hint="cs"/>
          <w:szCs w:val="28"/>
          <w:rtl/>
        </w:rPr>
        <w:t>همچنین</w:t>
      </w:r>
      <w:r w:rsidRPr="00700E86">
        <w:rPr>
          <w:rFonts w:ascii="Times New Roman" w:hAnsi="Times New Roman" w:cs="B Lotus"/>
          <w:szCs w:val="28"/>
          <w:rtl/>
        </w:rPr>
        <w:t xml:space="preserve"> </w:t>
      </w:r>
      <w:r w:rsidRPr="00700E86">
        <w:rPr>
          <w:rFonts w:ascii="Times New Roman" w:hAnsi="Times New Roman" w:cs="B Lotus" w:hint="cs"/>
          <w:szCs w:val="28"/>
          <w:rtl/>
        </w:rPr>
        <w:t>شاخص</w:t>
      </w:r>
      <w:r w:rsidRPr="00700E86">
        <w:rPr>
          <w:rFonts w:ascii="Times New Roman" w:hAnsi="Times New Roman" w:cs="B Lotus"/>
          <w:szCs w:val="28"/>
          <w:rtl/>
        </w:rPr>
        <w:t xml:space="preserve"> </w:t>
      </w:r>
      <w:r w:rsidRPr="00700E86">
        <w:rPr>
          <w:rFonts w:ascii="Times New Roman" w:hAnsi="Times New Roman" w:cs="B Lotus" w:hint="cs"/>
          <w:szCs w:val="28"/>
          <w:rtl/>
        </w:rPr>
        <w:t>کفایت</w:t>
      </w:r>
      <w:r w:rsidRPr="00700E86">
        <w:rPr>
          <w:rFonts w:ascii="Times New Roman" w:hAnsi="Times New Roman" w:cs="B Lotus"/>
          <w:szCs w:val="28"/>
          <w:rtl/>
        </w:rPr>
        <w:t xml:space="preserve"> </w:t>
      </w:r>
      <w:r w:rsidRPr="00700E86">
        <w:rPr>
          <w:rFonts w:ascii="Times New Roman" w:hAnsi="Times New Roman" w:cs="B Lotus" w:hint="cs"/>
          <w:szCs w:val="28"/>
          <w:rtl/>
        </w:rPr>
        <w:t>نمونه</w:t>
      </w:r>
      <w:r w:rsidRPr="00700E86">
        <w:rPr>
          <w:rFonts w:ascii="Times New Roman" w:hAnsi="Times New Roman" w:cs="B Lotus"/>
          <w:szCs w:val="28"/>
        </w:rPr>
        <w:t xml:space="preserve"> KMO </w:t>
      </w:r>
      <w:r w:rsidRPr="00700E86">
        <w:rPr>
          <w:rFonts w:ascii="Times New Roman" w:hAnsi="Times New Roman" w:cs="B Lotus"/>
          <w:szCs w:val="28"/>
          <w:rtl/>
        </w:rPr>
        <w:t>برابر با 0.88 بود که نشان می‌دهد داده‌ها برای تحلیل عاملی مناسب هستند. آزمون بارتلت نیز با مقدار آماره کای دو برابر 1532.47 و سطح معناداری کمتر از 0.001 تأیید شد</w:t>
      </w:r>
      <w:r w:rsidRPr="00700E86">
        <w:rPr>
          <w:rFonts w:ascii="Times New Roman" w:hAnsi="Times New Roman" w:cs="B Lotus"/>
          <w:szCs w:val="28"/>
        </w:rPr>
        <w:t>.</w:t>
      </w:r>
    </w:p>
    <w:p w14:paraId="4AB6B727" w14:textId="77777777" w:rsidR="000C4F9F" w:rsidRPr="00700E86" w:rsidRDefault="000C4F9F" w:rsidP="00AA4B65">
      <w:pPr>
        <w:spacing w:after="0" w:line="360" w:lineRule="auto"/>
        <w:ind w:firstLine="397"/>
        <w:jc w:val="both"/>
        <w:rPr>
          <w:rFonts w:ascii="Times New Roman" w:hAnsi="Times New Roman" w:cs="B Lotus"/>
          <w:szCs w:val="28"/>
        </w:rPr>
      </w:pPr>
    </w:p>
    <w:p w14:paraId="5F1F4C05" w14:textId="727D446B" w:rsidR="0050179B" w:rsidRPr="00700E86" w:rsidRDefault="000C4F9F" w:rsidP="009F6F5A">
      <w:pPr>
        <w:pStyle w:val="Heading1"/>
        <w:spacing w:before="0" w:after="0"/>
        <w:ind w:hanging="1"/>
        <w:rPr>
          <w:rFonts w:ascii="Times New Roman" w:hAnsi="Times New Roman" w:cs="B Lotus"/>
          <w:bCs/>
          <w:color w:val="auto"/>
          <w:sz w:val="24"/>
          <w:szCs w:val="32"/>
        </w:rPr>
      </w:pPr>
      <w:bookmarkStart w:id="105" w:name="_Toc217642457"/>
      <w:r w:rsidRPr="00700E86">
        <w:rPr>
          <w:rFonts w:ascii="Times New Roman" w:hAnsi="Times New Roman" w:cs="B Lotus" w:hint="cs"/>
          <w:bCs/>
          <w:color w:val="auto"/>
          <w:sz w:val="24"/>
          <w:szCs w:val="32"/>
          <w:rtl/>
        </w:rPr>
        <w:t xml:space="preserve">4-4 </w:t>
      </w:r>
      <w:r w:rsidR="0050179B" w:rsidRPr="00700E86">
        <w:rPr>
          <w:rFonts w:ascii="Times New Roman" w:hAnsi="Times New Roman" w:cs="B Lotus"/>
          <w:bCs/>
          <w:color w:val="auto"/>
          <w:sz w:val="24"/>
          <w:szCs w:val="32"/>
          <w:rtl/>
        </w:rPr>
        <w:t>تحلیل عاملی تأییدی</w:t>
      </w:r>
      <w:r w:rsidR="0050179B" w:rsidRPr="00700E86">
        <w:rPr>
          <w:rFonts w:ascii="Times New Roman" w:hAnsi="Times New Roman" w:cs="B Lotus"/>
          <w:bCs/>
          <w:color w:val="auto"/>
          <w:sz w:val="24"/>
          <w:szCs w:val="32"/>
        </w:rPr>
        <w:t xml:space="preserve"> (CFA)</w:t>
      </w:r>
      <w:bookmarkEnd w:id="105"/>
    </w:p>
    <w:p w14:paraId="4EB44371"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تحلیل عاملی تأییدی برای بررسی روایی سازه‌های مدل مورد استفاده قرار گرفت. بارهای عاملی برای گویه‌های مربوط به هر متغیر بین 0.61 تا 0.87 گزارش شد که همگی بالاتر از حد آستانه 0.5 هستند. این نتایج نشان می‌دهند که گویه‌ها به‌خوبی متغیرهای پنهان خود را تبیین می‌کنند</w:t>
      </w:r>
      <w:r w:rsidRPr="00700E86">
        <w:rPr>
          <w:rFonts w:ascii="Times New Roman" w:hAnsi="Times New Roman" w:cs="B Lotus"/>
          <w:szCs w:val="28"/>
        </w:rPr>
        <w:t>.</w:t>
      </w:r>
    </w:p>
    <w:p w14:paraId="748C27E7"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مدل اندازه‌گیری برای هر چهار متغیر به‌صورت جداگانه اجرا شد و تمامی شاخص‌های برازش در محدوده قابل قبول قرار داشتند</w:t>
      </w:r>
      <w:r w:rsidRPr="00700E86">
        <w:rPr>
          <w:rFonts w:ascii="Times New Roman" w:hAnsi="Times New Roman" w:cs="B Lotus"/>
          <w:szCs w:val="28"/>
        </w:rPr>
        <w:t xml:space="preserve"> (CFI &gt; 0.9</w:t>
      </w:r>
      <w:r w:rsidRPr="00700E86">
        <w:rPr>
          <w:rFonts w:ascii="Times New Roman" w:hAnsi="Times New Roman" w:cs="B Lotus"/>
          <w:szCs w:val="28"/>
          <w:rtl/>
        </w:rPr>
        <w:t xml:space="preserve">، </w:t>
      </w:r>
      <w:r w:rsidRPr="00700E86">
        <w:rPr>
          <w:rFonts w:ascii="Times New Roman" w:hAnsi="Times New Roman" w:cs="B Lotus"/>
          <w:szCs w:val="28"/>
        </w:rPr>
        <w:t>GFI &gt; 0.9</w:t>
      </w:r>
      <w:r w:rsidRPr="00700E86">
        <w:rPr>
          <w:rFonts w:ascii="Times New Roman" w:hAnsi="Times New Roman" w:cs="B Lotus"/>
          <w:szCs w:val="28"/>
          <w:rtl/>
        </w:rPr>
        <w:t xml:space="preserve">، </w:t>
      </w:r>
      <w:r w:rsidRPr="00700E86">
        <w:rPr>
          <w:rFonts w:ascii="Times New Roman" w:hAnsi="Times New Roman" w:cs="B Lotus"/>
          <w:szCs w:val="28"/>
        </w:rPr>
        <w:t xml:space="preserve">RMSEA &lt; 0.08). </w:t>
      </w:r>
      <w:r w:rsidRPr="00700E86">
        <w:rPr>
          <w:rFonts w:ascii="Times New Roman" w:hAnsi="Times New Roman" w:cs="B Lotus"/>
          <w:szCs w:val="28"/>
          <w:rtl/>
        </w:rPr>
        <w:t>این یافته‌ها حاکی از برازش مناسب مدل اندازه‌گیری با داده‌های واقعی هستند</w:t>
      </w:r>
      <w:r w:rsidRPr="00700E86">
        <w:rPr>
          <w:rFonts w:ascii="Times New Roman" w:hAnsi="Times New Roman" w:cs="B Lotus"/>
          <w:szCs w:val="28"/>
        </w:rPr>
        <w:t xml:space="preserve"> (Hair et al., 2019).</w:t>
      </w:r>
    </w:p>
    <w:p w14:paraId="7CCBBB09" w14:textId="1DDBEEDD" w:rsidR="0050179B" w:rsidRPr="00700E86" w:rsidRDefault="0050179B" w:rsidP="009F6F5A">
      <w:pPr>
        <w:spacing w:after="0" w:line="240" w:lineRule="auto"/>
        <w:ind w:hanging="1"/>
        <w:jc w:val="center"/>
        <w:rPr>
          <w:rFonts w:ascii="Times New Roman" w:hAnsi="Times New Roman" w:cs="B Lotus"/>
          <w:szCs w:val="28"/>
          <w:rtl/>
        </w:rPr>
      </w:pPr>
      <w:r w:rsidRPr="00700E86">
        <w:rPr>
          <w:rFonts w:ascii="Times New Roman" w:hAnsi="Times New Roman" w:cs="B Lotus"/>
          <w:noProof/>
          <w:szCs w:val="28"/>
          <w:rtl/>
          <w:lang w:bidi="ar-SA"/>
        </w:rPr>
        <w:drawing>
          <wp:inline distT="0" distB="0" distL="0" distR="0" wp14:anchorId="19675699" wp14:editId="146FA95D">
            <wp:extent cx="3822539" cy="2152650"/>
            <wp:effectExtent l="0" t="0" r="6985" b="0"/>
            <wp:docPr id="8152868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5286851" name=""/>
                    <pic:cNvPicPr/>
                  </pic:nvPicPr>
                  <pic:blipFill>
                    <a:blip r:embed="rId8"/>
                    <a:stretch>
                      <a:fillRect/>
                    </a:stretch>
                  </pic:blipFill>
                  <pic:spPr>
                    <a:xfrm>
                      <a:off x="0" y="0"/>
                      <a:ext cx="3836294" cy="2160396"/>
                    </a:xfrm>
                    <a:prstGeom prst="rect">
                      <a:avLst/>
                    </a:prstGeom>
                  </pic:spPr>
                </pic:pic>
              </a:graphicData>
            </a:graphic>
          </wp:inline>
        </w:drawing>
      </w:r>
    </w:p>
    <w:p w14:paraId="1E6FCB59" w14:textId="21EBB0DC" w:rsidR="000C4F9F" w:rsidRPr="009F6F5A" w:rsidRDefault="000C4F9F" w:rsidP="009F6F5A">
      <w:pPr>
        <w:pStyle w:val="Heading1"/>
        <w:spacing w:before="0" w:after="0"/>
        <w:ind w:hanging="1"/>
        <w:jc w:val="center"/>
        <w:rPr>
          <w:rFonts w:ascii="Times New Roman" w:hAnsi="Times New Roman" w:cs="B Lotus"/>
          <w:bCs/>
          <w:color w:val="auto"/>
          <w:sz w:val="20"/>
          <w:szCs w:val="20"/>
          <w:rtl/>
        </w:rPr>
      </w:pPr>
      <w:bookmarkStart w:id="106" w:name="_Toc217642458"/>
      <w:r w:rsidRPr="009F6F5A">
        <w:rPr>
          <w:rFonts w:ascii="Times New Roman" w:hAnsi="Times New Roman" w:cs="B Lotus" w:hint="cs"/>
          <w:bCs/>
          <w:color w:val="auto"/>
          <w:sz w:val="20"/>
          <w:szCs w:val="20"/>
          <w:rtl/>
        </w:rPr>
        <w:t xml:space="preserve">شکل </w:t>
      </w:r>
      <w:r w:rsidR="0072418D">
        <w:rPr>
          <w:rFonts w:ascii="Times New Roman" w:hAnsi="Times New Roman" w:cs="B Lotus" w:hint="cs"/>
          <w:bCs/>
          <w:color w:val="auto"/>
          <w:sz w:val="20"/>
          <w:szCs w:val="20"/>
          <w:rtl/>
        </w:rPr>
        <w:t>1-4</w:t>
      </w:r>
      <w:r w:rsidRPr="009F6F5A">
        <w:rPr>
          <w:rFonts w:ascii="Times New Roman" w:hAnsi="Times New Roman" w:cs="B Lotus" w:hint="cs"/>
          <w:bCs/>
          <w:color w:val="auto"/>
          <w:sz w:val="20"/>
          <w:szCs w:val="20"/>
          <w:rtl/>
        </w:rPr>
        <w:t xml:space="preserve"> مدل تحلیل عاملی تأییدی</w:t>
      </w:r>
      <w:bookmarkEnd w:id="106"/>
    </w:p>
    <w:p w14:paraId="28830262" w14:textId="77777777" w:rsidR="0050179B" w:rsidRPr="009F6F5A" w:rsidRDefault="0050179B" w:rsidP="009F6F5A">
      <w:pPr>
        <w:spacing w:after="0" w:line="360" w:lineRule="auto"/>
        <w:ind w:hanging="1"/>
        <w:jc w:val="both"/>
        <w:rPr>
          <w:rFonts w:ascii="Times New Roman" w:hAnsi="Times New Roman" w:cs="B Lotus"/>
          <w:bCs/>
          <w:sz w:val="20"/>
          <w:szCs w:val="20"/>
          <w:rtl/>
        </w:rPr>
      </w:pPr>
      <w:r w:rsidRPr="009F6F5A">
        <w:rPr>
          <w:rFonts w:ascii="Times New Roman" w:hAnsi="Times New Roman" w:cs="B Lotus" w:hint="cs"/>
          <w:bCs/>
          <w:sz w:val="20"/>
          <w:szCs w:val="20"/>
          <w:rtl/>
        </w:rPr>
        <w:t xml:space="preserve">منبع: مدل محقق با استفاده از خروجی </w:t>
      </w:r>
      <w:r w:rsidRPr="009F6F5A">
        <w:rPr>
          <w:rFonts w:ascii="Times New Roman" w:hAnsi="Times New Roman" w:cs="B Lotus" w:hint="cs"/>
          <w:bCs/>
          <w:sz w:val="20"/>
          <w:szCs w:val="20"/>
        </w:rPr>
        <w:t>AMOS</w:t>
      </w:r>
      <w:r w:rsidRPr="009F6F5A">
        <w:rPr>
          <w:rFonts w:ascii="Times New Roman" w:hAnsi="Times New Roman" w:cs="B Lotus" w:hint="cs"/>
          <w:bCs/>
          <w:sz w:val="20"/>
          <w:szCs w:val="20"/>
          <w:rtl/>
        </w:rPr>
        <w:t xml:space="preserve"> (2025)</w:t>
      </w:r>
    </w:p>
    <w:p w14:paraId="6F730E3B" w14:textId="1EBD84A5" w:rsidR="0050179B" w:rsidRPr="00700E86" w:rsidRDefault="000C4F9F" w:rsidP="009F6F5A">
      <w:pPr>
        <w:pStyle w:val="Heading1"/>
        <w:spacing w:before="0" w:after="0"/>
        <w:ind w:hanging="1"/>
        <w:rPr>
          <w:rFonts w:ascii="Times New Roman" w:hAnsi="Times New Roman" w:cs="B Lotus"/>
          <w:bCs/>
          <w:color w:val="auto"/>
          <w:sz w:val="24"/>
          <w:szCs w:val="32"/>
        </w:rPr>
      </w:pPr>
      <w:bookmarkStart w:id="107" w:name="_Toc217642459"/>
      <w:r w:rsidRPr="00700E86">
        <w:rPr>
          <w:rFonts w:ascii="Times New Roman" w:hAnsi="Times New Roman" w:cs="B Lotus" w:hint="cs"/>
          <w:bCs/>
          <w:color w:val="auto"/>
          <w:sz w:val="24"/>
          <w:szCs w:val="32"/>
          <w:rtl/>
        </w:rPr>
        <w:lastRenderedPageBreak/>
        <w:t>4-5</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تفسیر مدل</w:t>
      </w:r>
      <w:r w:rsidR="0050179B" w:rsidRPr="00700E86">
        <w:rPr>
          <w:rFonts w:ascii="Times New Roman" w:hAnsi="Times New Roman" w:cs="B Lotus"/>
          <w:bCs/>
          <w:color w:val="auto"/>
          <w:sz w:val="24"/>
          <w:szCs w:val="32"/>
        </w:rPr>
        <w:t xml:space="preserve"> CFA</w:t>
      </w:r>
      <w:bookmarkEnd w:id="107"/>
    </w:p>
    <w:p w14:paraId="2BF5DC54"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بررسی ضرایب عاملی نشان می‌دهد که شاخص‌های مربوط به هوش مصنوعی و قابلیت‌های فناوری اطلاعات بیشترین اثر را در مدل دارند. بعد «تحلیل داده» در متغیر هوش مصنوعی دارای بار عاملی 0.85 و بعد «قابلیت مدیریتی» در متغیر فناوری اطلاعات دارای بار عاملی 0.82 است. این یافته‌ها نشان می‌دهند که توانایی مدیریت فناوری و استفاده از تحلیل داده مهم‌ترین مؤلفه‌های مؤثر بر مزیت رقابتی هستند</w:t>
      </w:r>
      <w:r w:rsidRPr="00700E86">
        <w:rPr>
          <w:rFonts w:ascii="Times New Roman" w:hAnsi="Times New Roman" w:cs="B Lotus"/>
          <w:szCs w:val="28"/>
        </w:rPr>
        <w:t>.</w:t>
      </w:r>
    </w:p>
    <w:p w14:paraId="6470EC1C" w14:textId="4EF4F0B1"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به علاوه، شاخص میانگین واریانس استخراج‌شده</w:t>
      </w:r>
      <w:r w:rsidRPr="00700E86">
        <w:rPr>
          <w:rFonts w:ascii="Times New Roman" w:hAnsi="Times New Roman" w:cs="B Lotus"/>
          <w:szCs w:val="28"/>
        </w:rPr>
        <w:t xml:space="preserve"> (AVE) </w:t>
      </w:r>
      <w:r w:rsidRPr="00700E86">
        <w:rPr>
          <w:rFonts w:ascii="Times New Roman" w:hAnsi="Times New Roman" w:cs="B Lotus"/>
          <w:szCs w:val="28"/>
          <w:rtl/>
        </w:rPr>
        <w:t>برای همه متغیرها بزرگ‌تر از 0.5 و پایایی ترکیبی</w:t>
      </w:r>
      <w:r w:rsidRPr="00700E86">
        <w:rPr>
          <w:rFonts w:ascii="Times New Roman" w:hAnsi="Times New Roman" w:cs="B Lotus"/>
          <w:szCs w:val="28"/>
        </w:rPr>
        <w:t xml:space="preserve"> (CR) </w:t>
      </w:r>
      <w:r w:rsidRPr="00700E86">
        <w:rPr>
          <w:rFonts w:ascii="Times New Roman" w:hAnsi="Times New Roman" w:cs="B Lotus"/>
          <w:szCs w:val="28"/>
          <w:rtl/>
        </w:rPr>
        <w:t>بالاتر از 0.7 بود که بیانگر روایی همگرا و ثبات درونی مناسب مدل است</w:t>
      </w:r>
      <w:r w:rsidRPr="00700E86">
        <w:rPr>
          <w:rFonts w:ascii="Times New Roman" w:hAnsi="Times New Roman" w:cs="B Lotus"/>
          <w:szCs w:val="28"/>
        </w:rPr>
        <w:t>.</w:t>
      </w:r>
    </w:p>
    <w:p w14:paraId="07C60D77" w14:textId="77777777" w:rsidR="000C4F9F" w:rsidRPr="00700E86" w:rsidRDefault="000C4F9F" w:rsidP="00AA4B65">
      <w:pPr>
        <w:spacing w:after="0" w:line="360" w:lineRule="auto"/>
        <w:ind w:firstLine="397"/>
        <w:jc w:val="both"/>
        <w:rPr>
          <w:rFonts w:ascii="Times New Roman" w:hAnsi="Times New Roman" w:cs="B Lotus"/>
          <w:szCs w:val="28"/>
        </w:rPr>
      </w:pPr>
    </w:p>
    <w:p w14:paraId="5B1ED8F2" w14:textId="12C76DA5" w:rsidR="0050179B" w:rsidRPr="00700E86" w:rsidRDefault="000C4F9F" w:rsidP="009F6F5A">
      <w:pPr>
        <w:pStyle w:val="Heading1"/>
        <w:spacing w:before="0" w:after="0"/>
        <w:ind w:hanging="1"/>
        <w:rPr>
          <w:rFonts w:ascii="Times New Roman" w:hAnsi="Times New Roman" w:cs="B Lotus"/>
          <w:bCs/>
          <w:color w:val="auto"/>
          <w:sz w:val="24"/>
          <w:szCs w:val="32"/>
        </w:rPr>
      </w:pPr>
      <w:bookmarkStart w:id="108" w:name="_Toc217642460"/>
      <w:r w:rsidRPr="00700E86">
        <w:rPr>
          <w:rFonts w:ascii="Times New Roman" w:hAnsi="Times New Roman" w:cs="B Lotus" w:hint="cs"/>
          <w:bCs/>
          <w:color w:val="auto"/>
          <w:sz w:val="24"/>
          <w:szCs w:val="32"/>
          <w:rtl/>
        </w:rPr>
        <w:t xml:space="preserve">4-6 </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بررسی همبستگی میان متغیرها</w:t>
      </w:r>
      <w:bookmarkEnd w:id="108"/>
    </w:p>
    <w:p w14:paraId="49758F89"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تحلیل همبستگی پیرسون نشان داد که بین هوش مصنوعی و قابلیت‌های فناوری اطلاعات همبستگی مثبت قوی</w:t>
      </w:r>
      <w:r w:rsidRPr="00700E86">
        <w:rPr>
          <w:rFonts w:ascii="Times New Roman" w:hAnsi="Times New Roman" w:cs="B Lotus"/>
          <w:szCs w:val="28"/>
        </w:rPr>
        <w:t xml:space="preserve"> (r = 0.72) </w:t>
      </w:r>
      <w:r w:rsidRPr="00700E86">
        <w:rPr>
          <w:rFonts w:ascii="Times New Roman" w:hAnsi="Times New Roman" w:cs="B Lotus"/>
          <w:szCs w:val="28"/>
          <w:rtl/>
        </w:rPr>
        <w:t>وجود دارد. همچنین رابطه مثبت و معناداری میان قابلیت‌های فناوری اطلاعات و مزیت رقابتی مشاهده شد</w:t>
      </w:r>
      <w:r w:rsidRPr="00700E86">
        <w:rPr>
          <w:rFonts w:ascii="Times New Roman" w:hAnsi="Times New Roman" w:cs="B Lotus"/>
          <w:szCs w:val="28"/>
        </w:rPr>
        <w:t xml:space="preserve"> (r = 0.69). </w:t>
      </w:r>
      <w:r w:rsidRPr="00700E86">
        <w:rPr>
          <w:rFonts w:ascii="Times New Roman" w:hAnsi="Times New Roman" w:cs="B Lotus"/>
          <w:szCs w:val="28"/>
          <w:rtl/>
        </w:rPr>
        <w:t>در مقابل، چالش‌های سازمانی همبستگی منفی خفیفی با هر دو متغیر هوش مصنوعی</w:t>
      </w:r>
      <w:r w:rsidRPr="00700E86">
        <w:rPr>
          <w:rFonts w:ascii="Times New Roman" w:hAnsi="Times New Roman" w:cs="B Lotus"/>
          <w:szCs w:val="28"/>
        </w:rPr>
        <w:t xml:space="preserve"> (r = -0.28) </w:t>
      </w:r>
      <w:r w:rsidRPr="00700E86">
        <w:rPr>
          <w:rFonts w:ascii="Times New Roman" w:hAnsi="Times New Roman" w:cs="B Lotus"/>
          <w:szCs w:val="28"/>
          <w:rtl/>
        </w:rPr>
        <w:t>و مزیت رقابتی</w:t>
      </w:r>
      <w:r w:rsidRPr="00700E86">
        <w:rPr>
          <w:rFonts w:ascii="Times New Roman" w:hAnsi="Times New Roman" w:cs="B Lotus"/>
          <w:szCs w:val="28"/>
        </w:rPr>
        <w:t xml:space="preserve"> (r = -0.31) </w:t>
      </w:r>
      <w:r w:rsidRPr="00700E86">
        <w:rPr>
          <w:rFonts w:ascii="Times New Roman" w:hAnsi="Times New Roman" w:cs="B Lotus"/>
          <w:szCs w:val="28"/>
          <w:rtl/>
        </w:rPr>
        <w:t>دارند</w:t>
      </w:r>
      <w:r w:rsidRPr="00700E86">
        <w:rPr>
          <w:rFonts w:ascii="Times New Roman" w:hAnsi="Times New Roman" w:cs="B Lotus"/>
          <w:szCs w:val="28"/>
        </w:rPr>
        <w:t>.</w:t>
      </w:r>
    </w:p>
    <w:p w14:paraId="3E104985"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روابط اولیه حاکی از آن است که افزایش سطح هوش مصنوعی و توسعه زیرساخت‌های فناوری اطلاعات می‌تواند به ارتقای مزیت رقابتی کمک کند، در حالی که وجود موانع سازمانی این اثر را تضعیف می‌کند</w:t>
      </w:r>
      <w:r w:rsidRPr="00700E86">
        <w:rPr>
          <w:rFonts w:ascii="Times New Roman" w:hAnsi="Times New Roman" w:cs="B Lotus"/>
          <w:szCs w:val="28"/>
        </w:rPr>
        <w:t>.</w:t>
      </w:r>
    </w:p>
    <w:p w14:paraId="76518CDC" w14:textId="28DD72DC" w:rsidR="0050179B" w:rsidRPr="00700E86" w:rsidRDefault="0050179B" w:rsidP="00AA4B65">
      <w:pPr>
        <w:spacing w:after="0" w:line="360" w:lineRule="auto"/>
        <w:ind w:firstLine="397"/>
        <w:jc w:val="both"/>
        <w:rPr>
          <w:rFonts w:ascii="Times New Roman" w:hAnsi="Times New Roman" w:cs="B Lotus"/>
          <w:szCs w:val="28"/>
        </w:rPr>
      </w:pPr>
    </w:p>
    <w:p w14:paraId="3195BB79" w14:textId="01BC779D" w:rsidR="0050179B" w:rsidRPr="00700E86" w:rsidRDefault="000C4F9F" w:rsidP="009F6F5A">
      <w:pPr>
        <w:pStyle w:val="Heading1"/>
        <w:spacing w:before="0" w:after="0"/>
        <w:ind w:hanging="1"/>
        <w:rPr>
          <w:rFonts w:ascii="Times New Roman" w:hAnsi="Times New Roman" w:cs="B Lotus"/>
          <w:bCs/>
          <w:color w:val="auto"/>
          <w:sz w:val="24"/>
          <w:szCs w:val="32"/>
        </w:rPr>
      </w:pPr>
      <w:bookmarkStart w:id="109" w:name="_Toc217642461"/>
      <w:r w:rsidRPr="00700E86">
        <w:rPr>
          <w:rFonts w:ascii="Times New Roman" w:hAnsi="Times New Roman" w:cs="B Lotus" w:hint="cs"/>
          <w:bCs/>
          <w:color w:val="auto"/>
          <w:sz w:val="24"/>
          <w:szCs w:val="32"/>
          <w:rtl/>
        </w:rPr>
        <w:t xml:space="preserve">4-7 </w:t>
      </w:r>
      <w:r w:rsidR="0050179B" w:rsidRPr="00700E86">
        <w:rPr>
          <w:rFonts w:ascii="Times New Roman" w:hAnsi="Times New Roman" w:cs="B Lotus"/>
          <w:bCs/>
          <w:color w:val="auto"/>
          <w:sz w:val="24"/>
          <w:szCs w:val="32"/>
          <w:rtl/>
        </w:rPr>
        <w:t>تحلیل مدل ساختاری</w:t>
      </w:r>
      <w:r w:rsidR="0050179B" w:rsidRPr="00700E86">
        <w:rPr>
          <w:rFonts w:ascii="Times New Roman" w:hAnsi="Times New Roman" w:cs="B Lotus"/>
          <w:bCs/>
          <w:color w:val="auto"/>
          <w:sz w:val="24"/>
          <w:szCs w:val="32"/>
        </w:rPr>
        <w:t xml:space="preserve"> (SEM)</w:t>
      </w:r>
      <w:bookmarkEnd w:id="109"/>
    </w:p>
    <w:p w14:paraId="5845EBFE"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پس از تأیید روایی و پایایی مدل اندازه‌گیری، مدل ساختاری برای آزمون روابط علی میان متغیرها اجرا شد. مدل معادلات ساختاری</w:t>
      </w:r>
      <w:r w:rsidRPr="00700E86">
        <w:rPr>
          <w:rFonts w:ascii="Times New Roman" w:hAnsi="Times New Roman" w:cs="B Lotus"/>
          <w:szCs w:val="28"/>
        </w:rPr>
        <w:t xml:space="preserve"> (Structural Equation Modeling) </w:t>
      </w:r>
      <w:r w:rsidRPr="00700E86">
        <w:rPr>
          <w:rFonts w:ascii="Times New Roman" w:hAnsi="Times New Roman" w:cs="B Lotus"/>
          <w:szCs w:val="28"/>
          <w:rtl/>
        </w:rPr>
        <w:t xml:space="preserve">روشی است که امکان آزمون هم‌زمان چندین </w:t>
      </w:r>
      <w:r w:rsidRPr="00700E86">
        <w:rPr>
          <w:rFonts w:ascii="Times New Roman" w:hAnsi="Times New Roman" w:cs="B Lotus"/>
          <w:szCs w:val="28"/>
          <w:rtl/>
        </w:rPr>
        <w:lastRenderedPageBreak/>
        <w:t>رابطه میان متغیرهای پنهان را فراهم می‌کند. در این پژوهش، تحلیل مدل ساختاری با نرم‌افزار</w:t>
      </w:r>
      <w:r w:rsidRPr="00700E86">
        <w:rPr>
          <w:rFonts w:ascii="Times New Roman" w:hAnsi="Times New Roman" w:cs="B Lotus"/>
          <w:szCs w:val="28"/>
        </w:rPr>
        <w:t xml:space="preserve"> AMOS </w:t>
      </w:r>
      <w:r w:rsidRPr="00700E86">
        <w:rPr>
          <w:rFonts w:ascii="Times New Roman" w:hAnsi="Times New Roman" w:cs="B Lotus"/>
          <w:szCs w:val="28"/>
          <w:rtl/>
        </w:rPr>
        <w:t>انجام شد</w:t>
      </w:r>
      <w:r w:rsidRPr="00700E86">
        <w:rPr>
          <w:rFonts w:ascii="Times New Roman" w:hAnsi="Times New Roman" w:cs="B Lotus"/>
          <w:szCs w:val="28"/>
        </w:rPr>
        <w:t>.</w:t>
      </w:r>
    </w:p>
    <w:p w14:paraId="0D7B63B7"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این مرحله، فرضیه‌های اصلی و فرعی که در فصل سوم تدوین شده بودند مورد آزمون قرار گرفتند. مدل ساختاری شامل مسیرهای مستقیم، غیرمستقیم و تعدیل‌گر است. مسیرهای مستقیم تأثیر هوش مصنوعی بر قابلیت‌های فناوری اطلاعات و مزیت رقابتی را نشان می‌دهند. مسیر غیرمستقیم نیز نقش میانجی قابلیت‌های فناوری اطلاعات در رابطه میان هوش مصنوعی و مزیت رقابتی را بررسی می‌کند</w:t>
      </w:r>
      <w:r w:rsidRPr="00700E86">
        <w:rPr>
          <w:rFonts w:ascii="Times New Roman" w:hAnsi="Times New Roman" w:cs="B Lotus"/>
          <w:szCs w:val="28"/>
        </w:rPr>
        <w:t>.</w:t>
      </w:r>
    </w:p>
    <w:p w14:paraId="79E334D3" w14:textId="3D8EC30C"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نتایج حاصل از مدل ساختاری نشان داد که ضرایب مسیر بین متغیرها از نظر آماری معنادار هستند. این یافته‌ها تأییدکننده فرضیه‌های اصلی پژوهش هستند</w:t>
      </w:r>
      <w:r w:rsidRPr="00700E86">
        <w:rPr>
          <w:rFonts w:ascii="Times New Roman" w:hAnsi="Times New Roman" w:cs="B Lotus"/>
          <w:szCs w:val="28"/>
        </w:rPr>
        <w:t xml:space="preserve"> (Hair et al., 2019).</w:t>
      </w:r>
    </w:p>
    <w:p w14:paraId="19AD2246" w14:textId="77777777" w:rsidR="000C4F9F" w:rsidRPr="00700E86" w:rsidRDefault="000C4F9F" w:rsidP="00AA4B65">
      <w:pPr>
        <w:spacing w:after="0" w:line="360" w:lineRule="auto"/>
        <w:ind w:firstLine="397"/>
        <w:jc w:val="both"/>
        <w:rPr>
          <w:rFonts w:ascii="Times New Roman" w:hAnsi="Times New Roman" w:cs="B Lotus"/>
          <w:szCs w:val="28"/>
        </w:rPr>
      </w:pPr>
    </w:p>
    <w:p w14:paraId="1C6E8927" w14:textId="1F83ADBE" w:rsidR="0050179B" w:rsidRPr="00700E86" w:rsidRDefault="000C4F9F" w:rsidP="009F6F5A">
      <w:pPr>
        <w:pStyle w:val="Heading1"/>
        <w:spacing w:before="0" w:after="0"/>
        <w:ind w:hanging="1"/>
        <w:rPr>
          <w:rFonts w:ascii="Times New Roman" w:hAnsi="Times New Roman" w:cs="B Lotus"/>
          <w:bCs/>
          <w:color w:val="auto"/>
          <w:sz w:val="24"/>
          <w:szCs w:val="32"/>
        </w:rPr>
      </w:pPr>
      <w:bookmarkStart w:id="110" w:name="_Toc217642462"/>
      <w:r w:rsidRPr="00700E86">
        <w:rPr>
          <w:rFonts w:ascii="Times New Roman" w:hAnsi="Times New Roman" w:cs="B Lotus" w:hint="cs"/>
          <w:bCs/>
          <w:color w:val="auto"/>
          <w:sz w:val="24"/>
          <w:szCs w:val="32"/>
          <w:rtl/>
        </w:rPr>
        <w:t xml:space="preserve">4-8 </w:t>
      </w:r>
      <w:r w:rsidR="0050179B" w:rsidRPr="00700E86">
        <w:rPr>
          <w:rFonts w:ascii="Times New Roman" w:hAnsi="Times New Roman" w:cs="B Lotus"/>
          <w:bCs/>
          <w:color w:val="auto"/>
          <w:sz w:val="24"/>
          <w:szCs w:val="32"/>
          <w:rtl/>
        </w:rPr>
        <w:t>ضرایب مسیرها و آزمون فرضیه‌ها</w:t>
      </w:r>
      <w:bookmarkEnd w:id="110"/>
    </w:p>
    <w:p w14:paraId="57905271"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در مدل نهایی، پنج مسیر اصلی بین متغیرها بررسی شد</w:t>
      </w:r>
      <w:r w:rsidRPr="00700E86">
        <w:rPr>
          <w:rFonts w:ascii="Times New Roman" w:hAnsi="Times New Roman" w:cs="B Lotus"/>
          <w:szCs w:val="28"/>
        </w:rPr>
        <w:t>:</w:t>
      </w:r>
    </w:p>
    <w:p w14:paraId="56B79882" w14:textId="77777777" w:rsidR="0050179B" w:rsidRPr="00700E86" w:rsidRDefault="0050179B" w:rsidP="009F6F5A">
      <w:pPr>
        <w:numPr>
          <w:ilvl w:val="0"/>
          <w:numId w:val="2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مسیر هوش مصنوعی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قابلیت‌های</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اطلاعات</w:t>
      </w:r>
      <w:r w:rsidRPr="00700E86">
        <w:rPr>
          <w:rFonts w:ascii="Times New Roman" w:hAnsi="Times New Roman" w:cs="B Lotus"/>
          <w:szCs w:val="28"/>
          <w:rtl/>
        </w:rPr>
        <w:t xml:space="preserve"> (</w:t>
      </w:r>
      <w:r w:rsidRPr="00700E86">
        <w:rPr>
          <w:rFonts w:ascii="Times New Roman" w:hAnsi="Times New Roman" w:cs="B Lotus" w:hint="cs"/>
          <w:szCs w:val="28"/>
          <w:rtl/>
        </w:rPr>
        <w:t>ضریب</w:t>
      </w:r>
      <w:r w:rsidRPr="00700E86">
        <w:rPr>
          <w:rFonts w:ascii="Times New Roman" w:hAnsi="Times New Roman" w:cs="B Lotus"/>
          <w:szCs w:val="28"/>
          <w:rtl/>
        </w:rPr>
        <w:t xml:space="preserve"> </w:t>
      </w:r>
      <w:r w:rsidRPr="00700E86">
        <w:rPr>
          <w:rFonts w:ascii="Times New Roman" w:hAnsi="Times New Roman" w:cs="B Lotus" w:hint="cs"/>
          <w:szCs w:val="28"/>
          <w:rtl/>
        </w:rPr>
        <w:t>استاندارد</w:t>
      </w:r>
      <w:r w:rsidRPr="00700E86">
        <w:rPr>
          <w:rFonts w:ascii="Times New Roman" w:hAnsi="Times New Roman" w:cs="B Lotus"/>
          <w:szCs w:val="28"/>
          <w:rtl/>
        </w:rPr>
        <w:t xml:space="preserve"> = 0.74</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t = 8.63</w:t>
      </w:r>
      <w:r w:rsidRPr="00700E86">
        <w:rPr>
          <w:rFonts w:ascii="Times New Roman" w:hAnsi="Times New Roman" w:cs="B Lotus"/>
          <w:szCs w:val="28"/>
          <w:rtl/>
        </w:rPr>
        <w:t xml:space="preserve">، </w:t>
      </w:r>
      <w:r w:rsidRPr="00700E86">
        <w:rPr>
          <w:rFonts w:ascii="Times New Roman" w:hAnsi="Times New Roman" w:cs="B Lotus"/>
          <w:szCs w:val="28"/>
        </w:rPr>
        <w:t>p &lt; 0.001)</w:t>
      </w:r>
    </w:p>
    <w:p w14:paraId="5C629CCD" w14:textId="77777777" w:rsidR="0050179B" w:rsidRPr="00700E86" w:rsidRDefault="0050179B" w:rsidP="009F6F5A">
      <w:pPr>
        <w:numPr>
          <w:ilvl w:val="0"/>
          <w:numId w:val="2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مسیر قابلیت‌های فناوری اطلاعات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ضریب</w:t>
      </w:r>
      <w:r w:rsidRPr="00700E86">
        <w:rPr>
          <w:rFonts w:ascii="Times New Roman" w:hAnsi="Times New Roman" w:cs="B Lotus"/>
          <w:szCs w:val="28"/>
          <w:rtl/>
        </w:rPr>
        <w:t xml:space="preserve"> </w:t>
      </w:r>
      <w:r w:rsidRPr="00700E86">
        <w:rPr>
          <w:rFonts w:ascii="Times New Roman" w:hAnsi="Times New Roman" w:cs="B Lotus" w:hint="cs"/>
          <w:szCs w:val="28"/>
          <w:rtl/>
        </w:rPr>
        <w:t>استاندارد</w:t>
      </w:r>
      <w:r w:rsidRPr="00700E86">
        <w:rPr>
          <w:rFonts w:ascii="Times New Roman" w:hAnsi="Times New Roman" w:cs="B Lotus"/>
          <w:szCs w:val="28"/>
          <w:rtl/>
        </w:rPr>
        <w:t xml:space="preserve"> = 0.68</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t = 7.41</w:t>
      </w:r>
      <w:r w:rsidRPr="00700E86">
        <w:rPr>
          <w:rFonts w:ascii="Times New Roman" w:hAnsi="Times New Roman" w:cs="B Lotus"/>
          <w:szCs w:val="28"/>
          <w:rtl/>
        </w:rPr>
        <w:t xml:space="preserve">، </w:t>
      </w:r>
      <w:r w:rsidRPr="00700E86">
        <w:rPr>
          <w:rFonts w:ascii="Times New Roman" w:hAnsi="Times New Roman" w:cs="B Lotus"/>
          <w:szCs w:val="28"/>
        </w:rPr>
        <w:t>p &lt; 0.001)</w:t>
      </w:r>
    </w:p>
    <w:p w14:paraId="4E263BB0" w14:textId="77777777" w:rsidR="0050179B" w:rsidRPr="00700E86" w:rsidRDefault="0050179B" w:rsidP="009F6F5A">
      <w:pPr>
        <w:numPr>
          <w:ilvl w:val="0"/>
          <w:numId w:val="2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مسیر هوش مصنوعی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مستقیم</w:t>
      </w:r>
      <w:r w:rsidRPr="00700E86">
        <w:rPr>
          <w:rFonts w:ascii="Times New Roman" w:hAnsi="Times New Roman" w:cs="B Lotus"/>
          <w:szCs w:val="28"/>
          <w:rtl/>
        </w:rPr>
        <w:t>) (</w:t>
      </w:r>
      <w:r w:rsidRPr="00700E86">
        <w:rPr>
          <w:rFonts w:ascii="Times New Roman" w:hAnsi="Times New Roman" w:cs="B Lotus" w:hint="cs"/>
          <w:szCs w:val="28"/>
          <w:rtl/>
        </w:rPr>
        <w:t>ضریب</w:t>
      </w:r>
      <w:r w:rsidRPr="00700E86">
        <w:rPr>
          <w:rFonts w:ascii="Times New Roman" w:hAnsi="Times New Roman" w:cs="B Lotus"/>
          <w:szCs w:val="28"/>
          <w:rtl/>
        </w:rPr>
        <w:t xml:space="preserve"> </w:t>
      </w:r>
      <w:r w:rsidRPr="00700E86">
        <w:rPr>
          <w:rFonts w:ascii="Times New Roman" w:hAnsi="Times New Roman" w:cs="B Lotus" w:hint="cs"/>
          <w:szCs w:val="28"/>
          <w:rtl/>
        </w:rPr>
        <w:t>استاندارد</w:t>
      </w:r>
      <w:r w:rsidRPr="00700E86">
        <w:rPr>
          <w:rFonts w:ascii="Times New Roman" w:hAnsi="Times New Roman" w:cs="B Lotus"/>
          <w:szCs w:val="28"/>
          <w:rtl/>
        </w:rPr>
        <w:t xml:space="preserve"> = 0.22</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t = 2.11</w:t>
      </w:r>
      <w:r w:rsidRPr="00700E86">
        <w:rPr>
          <w:rFonts w:ascii="Times New Roman" w:hAnsi="Times New Roman" w:cs="B Lotus"/>
          <w:szCs w:val="28"/>
          <w:rtl/>
        </w:rPr>
        <w:t xml:space="preserve">، </w:t>
      </w:r>
      <w:r w:rsidRPr="00700E86">
        <w:rPr>
          <w:rFonts w:ascii="Times New Roman" w:hAnsi="Times New Roman" w:cs="B Lotus"/>
          <w:szCs w:val="28"/>
        </w:rPr>
        <w:t>p &lt; 0.05)</w:t>
      </w:r>
    </w:p>
    <w:p w14:paraId="2BCCB943" w14:textId="77777777" w:rsidR="0050179B" w:rsidRPr="00700E86" w:rsidRDefault="0050179B" w:rsidP="009F6F5A">
      <w:pPr>
        <w:numPr>
          <w:ilvl w:val="0"/>
          <w:numId w:val="2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مسیر میانجی هوش مصنوعی از طریق فناوری اطلاعات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اثر</w:t>
      </w:r>
      <w:r w:rsidRPr="00700E86">
        <w:rPr>
          <w:rFonts w:ascii="Times New Roman" w:hAnsi="Times New Roman" w:cs="B Lotus"/>
          <w:szCs w:val="28"/>
          <w:rtl/>
        </w:rPr>
        <w:t xml:space="preserve"> </w:t>
      </w:r>
      <w:r w:rsidRPr="00700E86">
        <w:rPr>
          <w:rFonts w:ascii="Times New Roman" w:hAnsi="Times New Roman" w:cs="B Lotus" w:hint="cs"/>
          <w:szCs w:val="28"/>
          <w:rtl/>
        </w:rPr>
        <w:t>غیرمستقیم</w:t>
      </w:r>
      <w:r w:rsidRPr="00700E86">
        <w:rPr>
          <w:rFonts w:ascii="Times New Roman" w:hAnsi="Times New Roman" w:cs="B Lotus"/>
          <w:szCs w:val="28"/>
          <w:rtl/>
        </w:rPr>
        <w:t xml:space="preserve"> = 0.50</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p &lt; 0.01)</w:t>
      </w:r>
    </w:p>
    <w:p w14:paraId="67EC0F83" w14:textId="77777777" w:rsidR="0050179B" w:rsidRPr="00700E86" w:rsidRDefault="0050179B" w:rsidP="009F6F5A">
      <w:pPr>
        <w:numPr>
          <w:ilvl w:val="0"/>
          <w:numId w:val="2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مسیر چالش‌های سازمانی × (هوش مصنوعی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اطلاعات</w:t>
      </w:r>
      <w:r w:rsidRPr="00700E86">
        <w:rPr>
          <w:rFonts w:ascii="Times New Roman" w:hAnsi="Times New Roman" w:cs="B Lotus"/>
          <w:szCs w:val="28"/>
          <w:rtl/>
        </w:rPr>
        <w:t>) (</w:t>
      </w:r>
      <w:r w:rsidRPr="00700E86">
        <w:rPr>
          <w:rFonts w:ascii="Times New Roman" w:hAnsi="Times New Roman" w:cs="B Lotus" w:hint="cs"/>
          <w:szCs w:val="28"/>
          <w:rtl/>
        </w:rPr>
        <w:t>ضریب</w:t>
      </w:r>
      <w:r w:rsidRPr="00700E86">
        <w:rPr>
          <w:rFonts w:ascii="Times New Roman" w:hAnsi="Times New Roman" w:cs="B Lotus"/>
          <w:szCs w:val="28"/>
          <w:rtl/>
        </w:rPr>
        <w:t xml:space="preserve"> = -0.19</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p &lt; 0.05)</w:t>
      </w:r>
    </w:p>
    <w:p w14:paraId="661BFC10"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بنابراین می‌توان گفت که هوش مصنوعی به‌طور مستقیم و غیرمستقیم بر مزیت رقابتی تأثیر دارد و اثر غیرمستقیم آن از طریق فناوری اطلاعات بسیار قوی‌تر است</w:t>
      </w:r>
      <w:r w:rsidRPr="00700E86">
        <w:rPr>
          <w:rFonts w:ascii="Times New Roman" w:hAnsi="Times New Roman" w:cs="B Lotus"/>
          <w:szCs w:val="28"/>
        </w:rPr>
        <w:t>.</w:t>
      </w:r>
    </w:p>
    <w:p w14:paraId="5AA1EC18"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نقش تعدیل‌گر چالش‌های سازمانی نیز تأیید شد. زمانی که سطح چالش‌های سازمانی افزایش می‌یابد، اثر هوش مصنوعی بر توسعه فناوری اطلاعات کاهش پیدا می‌کند. این نتیجه با یافته‌های</w:t>
      </w:r>
      <w:r w:rsidRPr="00700E86">
        <w:rPr>
          <w:rFonts w:ascii="Times New Roman" w:hAnsi="Times New Roman" w:cs="B Lotus"/>
          <w:szCs w:val="28"/>
        </w:rPr>
        <w:t xml:space="preserve"> Rahimi </w:t>
      </w:r>
      <w:r w:rsidRPr="00700E86">
        <w:rPr>
          <w:rFonts w:ascii="Times New Roman" w:hAnsi="Times New Roman" w:cs="B Lotus"/>
          <w:szCs w:val="28"/>
          <w:rtl/>
        </w:rPr>
        <w:t>و</w:t>
      </w:r>
      <w:r w:rsidRPr="00700E86">
        <w:rPr>
          <w:rFonts w:ascii="Times New Roman" w:hAnsi="Times New Roman" w:cs="B Lotus"/>
          <w:szCs w:val="28"/>
        </w:rPr>
        <w:t xml:space="preserve"> Hosseini (2021) </w:t>
      </w:r>
      <w:r w:rsidRPr="00700E86">
        <w:rPr>
          <w:rFonts w:ascii="Times New Roman" w:hAnsi="Times New Roman" w:cs="B Lotus"/>
          <w:szCs w:val="28"/>
          <w:rtl/>
        </w:rPr>
        <w:t>مطابقت دارد</w:t>
      </w:r>
      <w:r w:rsidRPr="00700E86">
        <w:rPr>
          <w:rFonts w:ascii="Times New Roman" w:hAnsi="Times New Roman" w:cs="B Lotus"/>
          <w:szCs w:val="28"/>
        </w:rPr>
        <w:t>.</w:t>
      </w:r>
    </w:p>
    <w:p w14:paraId="5FFC9680" w14:textId="0B737966" w:rsidR="0050179B" w:rsidRPr="00700E86" w:rsidRDefault="0050179B" w:rsidP="009F6F5A">
      <w:pPr>
        <w:spacing w:after="0" w:line="240" w:lineRule="auto"/>
        <w:ind w:hanging="1"/>
        <w:jc w:val="center"/>
        <w:rPr>
          <w:rFonts w:ascii="Times New Roman" w:hAnsi="Times New Roman" w:cs="B Lotus"/>
          <w:szCs w:val="28"/>
          <w:rtl/>
        </w:rPr>
      </w:pPr>
      <w:r w:rsidRPr="00700E86">
        <w:rPr>
          <w:rFonts w:ascii="Times New Roman" w:hAnsi="Times New Roman" w:cs="B Lotus"/>
          <w:noProof/>
          <w:szCs w:val="28"/>
          <w:rtl/>
          <w:lang w:bidi="ar-SA"/>
        </w:rPr>
        <w:drawing>
          <wp:inline distT="0" distB="0" distL="0" distR="0" wp14:anchorId="6804FD97" wp14:editId="2AE8A8F9">
            <wp:extent cx="2676739" cy="4699000"/>
            <wp:effectExtent l="0" t="0" r="9525" b="6350"/>
            <wp:docPr id="6551314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131475" name=""/>
                    <pic:cNvPicPr/>
                  </pic:nvPicPr>
                  <pic:blipFill>
                    <a:blip r:embed="rId9"/>
                    <a:stretch>
                      <a:fillRect/>
                    </a:stretch>
                  </pic:blipFill>
                  <pic:spPr>
                    <a:xfrm>
                      <a:off x="0" y="0"/>
                      <a:ext cx="2684103" cy="4711927"/>
                    </a:xfrm>
                    <a:prstGeom prst="rect">
                      <a:avLst/>
                    </a:prstGeom>
                  </pic:spPr>
                </pic:pic>
              </a:graphicData>
            </a:graphic>
          </wp:inline>
        </w:drawing>
      </w:r>
    </w:p>
    <w:p w14:paraId="08F868A8" w14:textId="537FF715" w:rsidR="000C4F9F" w:rsidRPr="009F6F5A" w:rsidRDefault="000C4F9F" w:rsidP="009F6F5A">
      <w:pPr>
        <w:pStyle w:val="Heading1"/>
        <w:spacing w:before="0" w:after="0"/>
        <w:ind w:hanging="1"/>
        <w:jc w:val="center"/>
        <w:rPr>
          <w:rFonts w:ascii="Times New Roman" w:hAnsi="Times New Roman" w:cs="B Lotus"/>
          <w:bCs/>
          <w:color w:val="auto"/>
          <w:sz w:val="20"/>
          <w:szCs w:val="20"/>
          <w:rtl/>
        </w:rPr>
      </w:pPr>
      <w:bookmarkStart w:id="111" w:name="_Toc217642463"/>
      <w:r w:rsidRPr="009F6F5A">
        <w:rPr>
          <w:rFonts w:ascii="Times New Roman" w:hAnsi="Times New Roman" w:cs="B Lotus" w:hint="cs"/>
          <w:bCs/>
          <w:color w:val="auto"/>
          <w:sz w:val="20"/>
          <w:szCs w:val="20"/>
          <w:rtl/>
        </w:rPr>
        <w:t xml:space="preserve">شکل </w:t>
      </w:r>
      <w:r w:rsidR="0072418D">
        <w:rPr>
          <w:rFonts w:ascii="Times New Roman" w:hAnsi="Times New Roman" w:cs="B Lotus" w:hint="cs"/>
          <w:bCs/>
          <w:color w:val="auto"/>
          <w:sz w:val="20"/>
          <w:szCs w:val="20"/>
          <w:rtl/>
        </w:rPr>
        <w:t>2-4</w:t>
      </w:r>
      <w:r w:rsidRPr="009F6F5A">
        <w:rPr>
          <w:rFonts w:ascii="Times New Roman" w:hAnsi="Times New Roman" w:cs="B Lotus" w:hint="cs"/>
          <w:bCs/>
          <w:color w:val="auto"/>
          <w:sz w:val="20"/>
          <w:szCs w:val="20"/>
          <w:rtl/>
        </w:rPr>
        <w:t xml:space="preserve"> مدل معادلات ساختاری</w:t>
      </w:r>
      <w:bookmarkEnd w:id="111"/>
    </w:p>
    <w:p w14:paraId="72ED92A8" w14:textId="2436CE26" w:rsidR="0050179B" w:rsidRPr="009F6F5A" w:rsidRDefault="0050179B" w:rsidP="009F6F5A">
      <w:pPr>
        <w:spacing w:after="0" w:line="360" w:lineRule="auto"/>
        <w:ind w:hanging="1"/>
        <w:jc w:val="both"/>
        <w:rPr>
          <w:rFonts w:ascii="Times New Roman" w:hAnsi="Times New Roman" w:cs="B Lotus"/>
          <w:bCs/>
          <w:sz w:val="20"/>
          <w:szCs w:val="20"/>
        </w:rPr>
      </w:pPr>
      <w:r w:rsidRPr="009F6F5A">
        <w:rPr>
          <w:rFonts w:ascii="Times New Roman" w:hAnsi="Times New Roman" w:cs="B Lotus"/>
          <w:bCs/>
          <w:sz w:val="20"/>
          <w:szCs w:val="20"/>
          <w:rtl/>
        </w:rPr>
        <w:t>منبع: خروجی نرم‌افزار</w:t>
      </w:r>
      <w:r w:rsidRPr="009F6F5A">
        <w:rPr>
          <w:rFonts w:ascii="Times New Roman" w:hAnsi="Times New Roman" w:cs="B Lotus"/>
          <w:bCs/>
          <w:sz w:val="20"/>
          <w:szCs w:val="20"/>
        </w:rPr>
        <w:t xml:space="preserve"> AMOS</w:t>
      </w:r>
      <w:r w:rsidRPr="009F6F5A">
        <w:rPr>
          <w:rFonts w:ascii="Times New Roman" w:hAnsi="Times New Roman" w:cs="B Lotus"/>
          <w:bCs/>
          <w:sz w:val="20"/>
          <w:szCs w:val="20"/>
          <w:rtl/>
        </w:rPr>
        <w:t>، طراحی پژوهشگر</w:t>
      </w:r>
      <w:r w:rsidRPr="009F6F5A">
        <w:rPr>
          <w:rFonts w:ascii="Times New Roman" w:hAnsi="Times New Roman" w:cs="B Lotus"/>
          <w:bCs/>
          <w:sz w:val="20"/>
          <w:szCs w:val="20"/>
        </w:rPr>
        <w:t xml:space="preserve"> (1404)</w:t>
      </w:r>
    </w:p>
    <w:p w14:paraId="2DA9BBF3" w14:textId="430D28E3" w:rsidR="0050179B" w:rsidRPr="00700E86" w:rsidRDefault="000C4F9F" w:rsidP="009F6F5A">
      <w:pPr>
        <w:pStyle w:val="Heading1"/>
        <w:spacing w:before="0" w:after="0"/>
        <w:ind w:hanging="1"/>
        <w:rPr>
          <w:rFonts w:ascii="Times New Roman" w:hAnsi="Times New Roman" w:cs="B Lotus"/>
          <w:bCs/>
          <w:color w:val="auto"/>
          <w:sz w:val="24"/>
          <w:szCs w:val="32"/>
        </w:rPr>
      </w:pPr>
      <w:bookmarkStart w:id="112" w:name="_Toc217642464"/>
      <w:r w:rsidRPr="00700E86">
        <w:rPr>
          <w:rFonts w:ascii="Times New Roman" w:hAnsi="Times New Roman" w:cs="B Lotus" w:hint="cs"/>
          <w:bCs/>
          <w:color w:val="auto"/>
          <w:sz w:val="24"/>
          <w:szCs w:val="32"/>
          <w:rtl/>
        </w:rPr>
        <w:t xml:space="preserve">4-9 </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شاخص‌های برازش مدل نهایی</w:t>
      </w:r>
      <w:bookmarkEnd w:id="112"/>
    </w:p>
    <w:p w14:paraId="639C149E"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برای ارزیابی برازش کلی مدل ساختاری، شاخص‌های برازش محاسبه و با مقادیر مرجع مقایسه شدند. نتایج نشان داد که تمامی شاخص‌ها در محدوده مطلوب قرار دارند</w:t>
      </w:r>
      <w:r w:rsidRPr="00700E86">
        <w:rPr>
          <w:rFonts w:ascii="Times New Roman" w:hAnsi="Times New Roman" w:cs="B Lotus"/>
          <w:szCs w:val="28"/>
        </w:rPr>
        <w:t>.</w:t>
      </w:r>
    </w:p>
    <w:p w14:paraId="75CFEC34" w14:textId="77777777" w:rsidR="0050179B" w:rsidRPr="00700E86" w:rsidRDefault="0050179B" w:rsidP="009F6F5A">
      <w:pPr>
        <w:numPr>
          <w:ilvl w:val="0"/>
          <w:numId w:val="28"/>
        </w:numPr>
        <w:spacing w:after="0" w:line="360" w:lineRule="auto"/>
        <w:ind w:hanging="154"/>
        <w:jc w:val="both"/>
        <w:rPr>
          <w:rFonts w:ascii="Times New Roman" w:hAnsi="Times New Roman" w:cs="B Lotus"/>
          <w:szCs w:val="28"/>
        </w:rPr>
      </w:pPr>
      <w:r w:rsidRPr="00700E86">
        <w:rPr>
          <w:rFonts w:ascii="Times New Roman" w:hAnsi="Times New Roman" w:cs="B Lotus"/>
          <w:bCs/>
          <w:szCs w:val="28"/>
        </w:rPr>
        <w:t>CFI = 0.93</w:t>
      </w:r>
    </w:p>
    <w:p w14:paraId="44A57BEE" w14:textId="77777777" w:rsidR="0050179B" w:rsidRPr="00700E86" w:rsidRDefault="0050179B" w:rsidP="009F6F5A">
      <w:pPr>
        <w:numPr>
          <w:ilvl w:val="0"/>
          <w:numId w:val="28"/>
        </w:numPr>
        <w:spacing w:after="0" w:line="360" w:lineRule="auto"/>
        <w:ind w:hanging="154"/>
        <w:jc w:val="both"/>
        <w:rPr>
          <w:rFonts w:ascii="Times New Roman" w:hAnsi="Times New Roman" w:cs="B Lotus"/>
          <w:szCs w:val="28"/>
        </w:rPr>
      </w:pPr>
      <w:r w:rsidRPr="00700E86">
        <w:rPr>
          <w:rFonts w:ascii="Times New Roman" w:hAnsi="Times New Roman" w:cs="B Lotus"/>
          <w:bCs/>
          <w:szCs w:val="28"/>
        </w:rPr>
        <w:t>GFI = 0.91</w:t>
      </w:r>
    </w:p>
    <w:p w14:paraId="1B9028D0" w14:textId="77777777" w:rsidR="0050179B" w:rsidRPr="00700E86" w:rsidRDefault="0050179B" w:rsidP="009F6F5A">
      <w:pPr>
        <w:numPr>
          <w:ilvl w:val="0"/>
          <w:numId w:val="28"/>
        </w:numPr>
        <w:spacing w:after="0" w:line="360" w:lineRule="auto"/>
        <w:ind w:hanging="154"/>
        <w:jc w:val="both"/>
        <w:rPr>
          <w:rFonts w:ascii="Times New Roman" w:hAnsi="Times New Roman" w:cs="B Lotus"/>
          <w:szCs w:val="28"/>
        </w:rPr>
      </w:pPr>
      <w:r w:rsidRPr="00700E86">
        <w:rPr>
          <w:rFonts w:ascii="Times New Roman" w:hAnsi="Times New Roman" w:cs="B Lotus"/>
          <w:bCs/>
          <w:szCs w:val="28"/>
        </w:rPr>
        <w:lastRenderedPageBreak/>
        <w:t>AGFI = 0.89</w:t>
      </w:r>
    </w:p>
    <w:p w14:paraId="047A74C1" w14:textId="77777777" w:rsidR="0050179B" w:rsidRPr="00700E86" w:rsidRDefault="0050179B" w:rsidP="009F6F5A">
      <w:pPr>
        <w:numPr>
          <w:ilvl w:val="0"/>
          <w:numId w:val="28"/>
        </w:numPr>
        <w:spacing w:after="0" w:line="360" w:lineRule="auto"/>
        <w:ind w:hanging="154"/>
        <w:jc w:val="both"/>
        <w:rPr>
          <w:rFonts w:ascii="Times New Roman" w:hAnsi="Times New Roman" w:cs="B Lotus"/>
          <w:szCs w:val="28"/>
        </w:rPr>
      </w:pPr>
      <w:r w:rsidRPr="00700E86">
        <w:rPr>
          <w:rFonts w:ascii="Times New Roman" w:hAnsi="Times New Roman" w:cs="B Lotus"/>
          <w:bCs/>
          <w:szCs w:val="28"/>
        </w:rPr>
        <w:t>RMSEA = 0.055</w:t>
      </w:r>
    </w:p>
    <w:p w14:paraId="68DDC4A3" w14:textId="77777777" w:rsidR="0050179B" w:rsidRPr="00700E86" w:rsidRDefault="0050179B" w:rsidP="009F6F5A">
      <w:pPr>
        <w:numPr>
          <w:ilvl w:val="0"/>
          <w:numId w:val="28"/>
        </w:numPr>
        <w:spacing w:after="0" w:line="360" w:lineRule="auto"/>
        <w:ind w:hanging="154"/>
        <w:jc w:val="both"/>
        <w:rPr>
          <w:rFonts w:ascii="Times New Roman" w:hAnsi="Times New Roman" w:cs="B Lotus"/>
          <w:szCs w:val="28"/>
        </w:rPr>
      </w:pPr>
      <w:r w:rsidRPr="00700E86">
        <w:rPr>
          <w:rFonts w:ascii="Times New Roman" w:hAnsi="Times New Roman" w:cs="B Lotus"/>
          <w:bCs/>
          <w:szCs w:val="28"/>
        </w:rPr>
        <w:t>χ²/</w:t>
      </w:r>
      <w:proofErr w:type="spellStart"/>
      <w:r w:rsidRPr="00700E86">
        <w:rPr>
          <w:rFonts w:ascii="Times New Roman" w:hAnsi="Times New Roman" w:cs="B Lotus"/>
          <w:bCs/>
          <w:szCs w:val="28"/>
        </w:rPr>
        <w:t>df</w:t>
      </w:r>
      <w:proofErr w:type="spellEnd"/>
      <w:r w:rsidRPr="00700E86">
        <w:rPr>
          <w:rFonts w:ascii="Times New Roman" w:hAnsi="Times New Roman" w:cs="B Lotus"/>
          <w:bCs/>
          <w:szCs w:val="28"/>
        </w:rPr>
        <w:t xml:space="preserve"> = 2.27</w:t>
      </w:r>
    </w:p>
    <w:p w14:paraId="1ECD87B8" w14:textId="77777777"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مقادیر بالا حاکی از برازش مناسب مدل ساختاری است. مقدار</w:t>
      </w:r>
      <w:r w:rsidRPr="00700E86">
        <w:rPr>
          <w:rFonts w:ascii="Times New Roman" w:hAnsi="Times New Roman" w:cs="B Lotus"/>
          <w:szCs w:val="28"/>
        </w:rPr>
        <w:t xml:space="preserve"> RMSEA </w:t>
      </w:r>
      <w:r w:rsidRPr="00700E86">
        <w:rPr>
          <w:rFonts w:ascii="Times New Roman" w:hAnsi="Times New Roman" w:cs="B Lotus"/>
          <w:szCs w:val="28"/>
          <w:rtl/>
        </w:rPr>
        <w:t>کمتر از 0.08 و نسبت کای دو به درجه آزادی کمتر از 3، نشان‌دهنده انطباق مدل با داده‌های تجربی می‌باشد</w:t>
      </w:r>
      <w:r w:rsidRPr="00700E86">
        <w:rPr>
          <w:rFonts w:ascii="Times New Roman" w:hAnsi="Times New Roman" w:cs="B Lotus"/>
          <w:szCs w:val="28"/>
        </w:rPr>
        <w:t>.</w:t>
      </w:r>
    </w:p>
    <w:p w14:paraId="1AF16864" w14:textId="653B7A22"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مجموع، شاخص‌ها تأیید می‌کنند که مدل طراحی‌شده به‌خوبی روابط بین متغیرها را توضیح می‌دهد. بر اساس معیارهای</w:t>
      </w:r>
      <w:r w:rsidRPr="00700E86">
        <w:rPr>
          <w:rFonts w:ascii="Times New Roman" w:hAnsi="Times New Roman" w:cs="B Lotus"/>
          <w:szCs w:val="28"/>
        </w:rPr>
        <w:t xml:space="preserve"> Hair et al. (</w:t>
      </w:r>
      <w:proofErr w:type="gramStart"/>
      <w:r w:rsidRPr="00700E86">
        <w:rPr>
          <w:rFonts w:ascii="Times New Roman" w:hAnsi="Times New Roman" w:cs="B Lotus"/>
          <w:szCs w:val="28"/>
        </w:rPr>
        <w:t>2019)</w:t>
      </w:r>
      <w:r w:rsidRPr="00700E86">
        <w:rPr>
          <w:rFonts w:ascii="Times New Roman" w:hAnsi="Times New Roman" w:cs="B Lotus"/>
          <w:szCs w:val="28"/>
          <w:rtl/>
        </w:rPr>
        <w:t>،</w:t>
      </w:r>
      <w:proofErr w:type="gramEnd"/>
      <w:r w:rsidRPr="00700E86">
        <w:rPr>
          <w:rFonts w:ascii="Times New Roman" w:hAnsi="Times New Roman" w:cs="B Lotus"/>
          <w:szCs w:val="28"/>
          <w:rtl/>
        </w:rPr>
        <w:t xml:space="preserve"> مدل از اعتبار ساختاری بالایی برخوردار است</w:t>
      </w:r>
      <w:r w:rsidRPr="00700E86">
        <w:rPr>
          <w:rFonts w:ascii="Times New Roman" w:hAnsi="Times New Roman" w:cs="B Lotus"/>
          <w:szCs w:val="28"/>
        </w:rPr>
        <w:t>.</w:t>
      </w:r>
    </w:p>
    <w:p w14:paraId="261A570D" w14:textId="77777777" w:rsidR="000C4F9F" w:rsidRPr="00700E86" w:rsidRDefault="000C4F9F" w:rsidP="00AA4B65">
      <w:pPr>
        <w:spacing w:after="0" w:line="360" w:lineRule="auto"/>
        <w:ind w:firstLine="397"/>
        <w:jc w:val="both"/>
        <w:rPr>
          <w:rFonts w:ascii="Times New Roman" w:hAnsi="Times New Roman" w:cs="B Lotus"/>
          <w:bCs/>
          <w:szCs w:val="28"/>
          <w:rtl/>
        </w:rPr>
      </w:pPr>
    </w:p>
    <w:p w14:paraId="3A3E8524" w14:textId="47DFFE7C" w:rsidR="0050179B" w:rsidRPr="00700E86" w:rsidRDefault="000C4F9F" w:rsidP="009F6F5A">
      <w:pPr>
        <w:pStyle w:val="Heading1"/>
        <w:spacing w:before="0" w:after="0"/>
        <w:ind w:hanging="1"/>
        <w:rPr>
          <w:rFonts w:ascii="Times New Roman" w:hAnsi="Times New Roman" w:cs="B Lotus"/>
          <w:bCs/>
          <w:color w:val="auto"/>
          <w:sz w:val="24"/>
          <w:szCs w:val="32"/>
        </w:rPr>
      </w:pPr>
      <w:bookmarkStart w:id="113" w:name="_Toc217642465"/>
      <w:r w:rsidRPr="00700E86">
        <w:rPr>
          <w:rFonts w:ascii="Times New Roman" w:hAnsi="Times New Roman" w:cs="B Lotus" w:hint="cs"/>
          <w:bCs/>
          <w:color w:val="auto"/>
          <w:sz w:val="24"/>
          <w:szCs w:val="32"/>
          <w:rtl/>
        </w:rPr>
        <w:t>4-10</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تفسیر مسیرهای مستقیم و غیرمستقیم</w:t>
      </w:r>
      <w:bookmarkEnd w:id="113"/>
    </w:p>
    <w:p w14:paraId="0B86947E"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مسیر مستقیم میان هوش مصنوعی و مزیت رقابتی معنادار اما نسبتاً ضعیف‌تر از مسیر غیرمستقیم است. این نتیجه نشان می‌دهد که بخش زیادی از تأثیر هوش مصنوعی از طریق تقویت قابلیت‌های فناوری اطلاعات اعمال می‌شود. به عبارت دیگر، هر چه سازمان بتواند فناوری‌های هوشمند را بهتر در زیرساخت فناوری اطلاعات خود ادغام کند، اثر نهایی آن بر مزیت رقابتی بیشتر خواهد بود</w:t>
      </w:r>
      <w:r w:rsidRPr="00700E86">
        <w:rPr>
          <w:rFonts w:ascii="Times New Roman" w:hAnsi="Times New Roman" w:cs="B Lotus"/>
          <w:szCs w:val="28"/>
        </w:rPr>
        <w:t>.</w:t>
      </w:r>
    </w:p>
    <w:p w14:paraId="78D846B6" w14:textId="066390CD" w:rsidR="0050179B" w:rsidRPr="00700E86" w:rsidRDefault="0050179B"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نقش تعدیل‌گر چالش‌های سازمانی اهمیت زیادی دارد. سازمان‌هایی که از نظر فرهنگ دیجیتال، آموزش کارکنان و تخصیص منابع وضعیت بهتری دارند، اثرگذاری هوش مصنوعی بر عملکرد فناوری اطلاعات را قوی‌تر تجربه می‌کنند. این یافته با دیدگاه</w:t>
      </w:r>
      <w:r w:rsidRPr="00700E86">
        <w:rPr>
          <w:rFonts w:ascii="Times New Roman" w:hAnsi="Times New Roman" w:cs="B Lotus"/>
          <w:szCs w:val="28"/>
        </w:rPr>
        <w:t xml:space="preserve"> Wamba et al. (2020) </w:t>
      </w:r>
      <w:r w:rsidRPr="00700E86">
        <w:rPr>
          <w:rFonts w:ascii="Times New Roman" w:hAnsi="Times New Roman" w:cs="B Lotus"/>
          <w:szCs w:val="28"/>
          <w:rtl/>
        </w:rPr>
        <w:t>هم‌خوانی دارد که تأکید می‌کند هوش مصنوعی زمانی بیشترین اثر را دارد که در محیط‌های آماده فناوری به کار گرفته شود</w:t>
      </w:r>
      <w:r w:rsidRPr="00700E86">
        <w:rPr>
          <w:rFonts w:ascii="Times New Roman" w:hAnsi="Times New Roman" w:cs="B Lotus"/>
          <w:szCs w:val="28"/>
        </w:rPr>
        <w:t>.</w:t>
      </w:r>
    </w:p>
    <w:p w14:paraId="6F3E1B0A" w14:textId="77777777" w:rsidR="000C4F9F" w:rsidRPr="00700E86" w:rsidRDefault="000C4F9F" w:rsidP="00AA4B65">
      <w:pPr>
        <w:spacing w:after="0" w:line="360" w:lineRule="auto"/>
        <w:ind w:firstLine="397"/>
        <w:jc w:val="both"/>
        <w:rPr>
          <w:rFonts w:ascii="Times New Roman" w:hAnsi="Times New Roman" w:cs="B Lotus"/>
          <w:bCs/>
          <w:szCs w:val="28"/>
          <w:rtl/>
        </w:rPr>
      </w:pPr>
    </w:p>
    <w:p w14:paraId="1C1DBF90" w14:textId="3CA044F2" w:rsidR="0050179B" w:rsidRPr="00700E86" w:rsidRDefault="000C4F9F" w:rsidP="009F6F5A">
      <w:pPr>
        <w:pStyle w:val="Heading1"/>
        <w:spacing w:before="0" w:after="0"/>
        <w:ind w:hanging="1"/>
        <w:rPr>
          <w:rFonts w:ascii="Times New Roman" w:hAnsi="Times New Roman" w:cs="B Lotus"/>
          <w:bCs/>
          <w:color w:val="auto"/>
          <w:sz w:val="24"/>
          <w:szCs w:val="32"/>
        </w:rPr>
      </w:pPr>
      <w:bookmarkStart w:id="114" w:name="_Toc217642466"/>
      <w:r w:rsidRPr="00700E86">
        <w:rPr>
          <w:rFonts w:ascii="Times New Roman" w:hAnsi="Times New Roman" w:cs="B Lotus" w:hint="cs"/>
          <w:bCs/>
          <w:color w:val="auto"/>
          <w:sz w:val="24"/>
          <w:szCs w:val="32"/>
          <w:rtl/>
        </w:rPr>
        <w:lastRenderedPageBreak/>
        <w:t>4-11</w:t>
      </w:r>
      <w:r w:rsidR="0050179B" w:rsidRPr="00700E86">
        <w:rPr>
          <w:rFonts w:ascii="Times New Roman" w:hAnsi="Times New Roman" w:cs="B Lotus"/>
          <w:bCs/>
          <w:color w:val="auto"/>
          <w:sz w:val="24"/>
          <w:szCs w:val="32"/>
        </w:rPr>
        <w:t xml:space="preserve"> </w:t>
      </w:r>
      <w:r w:rsidR="0050179B" w:rsidRPr="00700E86">
        <w:rPr>
          <w:rFonts w:ascii="Times New Roman" w:hAnsi="Times New Roman" w:cs="B Lotus"/>
          <w:bCs/>
          <w:color w:val="auto"/>
          <w:sz w:val="24"/>
          <w:szCs w:val="32"/>
          <w:rtl/>
        </w:rPr>
        <w:t>مقایسه نتایج با پژوهش‌های قبلی</w:t>
      </w:r>
      <w:bookmarkEnd w:id="114"/>
    </w:p>
    <w:p w14:paraId="3C4AAC23" w14:textId="77777777" w:rsidR="0050179B" w:rsidRPr="00700E86" w:rsidRDefault="0050179B" w:rsidP="009F6F5A">
      <w:pPr>
        <w:spacing w:after="0" w:line="360" w:lineRule="auto"/>
        <w:jc w:val="both"/>
        <w:rPr>
          <w:rFonts w:ascii="Times New Roman" w:hAnsi="Times New Roman" w:cs="B Lotus"/>
          <w:szCs w:val="28"/>
        </w:rPr>
      </w:pPr>
      <w:r w:rsidRPr="00700E86">
        <w:rPr>
          <w:rFonts w:ascii="Times New Roman" w:hAnsi="Times New Roman" w:cs="B Lotus"/>
          <w:szCs w:val="28"/>
          <w:rtl/>
        </w:rPr>
        <w:t>نتایج این پژوهش در بسیاری از جنبه‌ها با مطالعات بین‌المللی هم‌راستا است. مشابه با یافته‌های</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w:t>
      </w:r>
      <w:r w:rsidRPr="00700E86">
        <w:rPr>
          <w:rFonts w:ascii="Times New Roman" w:hAnsi="Times New Roman" w:cs="B Lotus"/>
          <w:szCs w:val="28"/>
          <w:rtl/>
        </w:rPr>
        <w:t>، این پژوهش نیز نشان داد که اثر هوش مصنوعی بر عملکرد سازمانی زمانی پایدار است که با فناوری اطلاعات ترکیب شود. علاوه بر این، مانند نتایج</w:t>
      </w:r>
      <w:r w:rsidRPr="00700E86">
        <w:rPr>
          <w:rFonts w:ascii="Times New Roman" w:hAnsi="Times New Roman" w:cs="B Lotus"/>
          <w:szCs w:val="28"/>
        </w:rPr>
        <w:t xml:space="preserve"> Byrd </w:t>
      </w:r>
      <w:r w:rsidRPr="00700E86">
        <w:rPr>
          <w:rFonts w:ascii="Times New Roman" w:hAnsi="Times New Roman" w:cs="B Lotus"/>
          <w:szCs w:val="28"/>
          <w:rtl/>
        </w:rPr>
        <w:t>و</w:t>
      </w:r>
      <w:r w:rsidRPr="00700E86">
        <w:rPr>
          <w:rFonts w:ascii="Times New Roman" w:hAnsi="Times New Roman" w:cs="B Lotus"/>
          <w:szCs w:val="28"/>
        </w:rPr>
        <w:t xml:space="preserve"> Turner (2001)</w:t>
      </w:r>
      <w:r w:rsidRPr="00700E86">
        <w:rPr>
          <w:rFonts w:ascii="Times New Roman" w:hAnsi="Times New Roman" w:cs="B Lotus"/>
          <w:szCs w:val="28"/>
          <w:rtl/>
        </w:rPr>
        <w:t>، قابلیت‌های فناوری اطلاعات به عنوان پل ارتباطی میان فناوری‌های نو و مزیت رقابتی عمل می‌کنند</w:t>
      </w:r>
      <w:r w:rsidRPr="00700E86">
        <w:rPr>
          <w:rFonts w:ascii="Times New Roman" w:hAnsi="Times New Roman" w:cs="B Lotus"/>
          <w:szCs w:val="28"/>
        </w:rPr>
        <w:t>.</w:t>
      </w:r>
    </w:p>
    <w:p w14:paraId="17BA96BB" w14:textId="77777777" w:rsidR="0050179B" w:rsidRPr="00700E86" w:rsidRDefault="0050179B"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از سوی دیگر، یافته‌های مربوط به نقش چالش‌های سازمانی نشان دادند که ضعف فرهنگ فناوری و کمبود مهارت‌های دیجیتال می‌تواند اثرگذاری هوش مصنوعی را کاهش دهد. این نتیجه با تحقیقات</w:t>
      </w:r>
      <w:r w:rsidRPr="00700E86">
        <w:rPr>
          <w:rFonts w:ascii="Times New Roman" w:hAnsi="Times New Roman" w:cs="B Lotus"/>
          <w:szCs w:val="28"/>
        </w:rPr>
        <w:t xml:space="preserve"> Rahimi </w:t>
      </w:r>
      <w:r w:rsidRPr="00700E86">
        <w:rPr>
          <w:rFonts w:ascii="Times New Roman" w:hAnsi="Times New Roman" w:cs="B Lotus"/>
          <w:szCs w:val="28"/>
          <w:rtl/>
        </w:rPr>
        <w:t>و</w:t>
      </w:r>
      <w:r w:rsidRPr="00700E86">
        <w:rPr>
          <w:rFonts w:ascii="Times New Roman" w:hAnsi="Times New Roman" w:cs="B Lotus"/>
          <w:szCs w:val="28"/>
        </w:rPr>
        <w:t xml:space="preserve"> Hosseini (2021) </w:t>
      </w:r>
      <w:r w:rsidRPr="00700E86">
        <w:rPr>
          <w:rFonts w:ascii="Times New Roman" w:hAnsi="Times New Roman" w:cs="B Lotus"/>
          <w:szCs w:val="28"/>
          <w:rtl/>
        </w:rPr>
        <w:t>و مطالعات داخلی هم‌جهت است</w:t>
      </w:r>
      <w:r w:rsidRPr="00700E86">
        <w:rPr>
          <w:rFonts w:ascii="Times New Roman" w:hAnsi="Times New Roman" w:cs="B Lotus"/>
          <w:szCs w:val="28"/>
        </w:rPr>
        <w:t>.</w:t>
      </w:r>
    </w:p>
    <w:p w14:paraId="6D44B733" w14:textId="77777777" w:rsidR="000C4F9F" w:rsidRPr="00700E86" w:rsidRDefault="000C4F9F" w:rsidP="00AA4B65">
      <w:pPr>
        <w:spacing w:after="0" w:line="360" w:lineRule="auto"/>
        <w:ind w:firstLine="397"/>
        <w:jc w:val="both"/>
        <w:rPr>
          <w:rFonts w:ascii="Times New Roman" w:hAnsi="Times New Roman" w:cs="B Lotus"/>
          <w:bCs/>
          <w:szCs w:val="28"/>
          <w:rtl/>
        </w:rPr>
      </w:pPr>
    </w:p>
    <w:p w14:paraId="79A3D4B5" w14:textId="0035050F" w:rsidR="00F478E2" w:rsidRPr="00700E86" w:rsidRDefault="000C4F9F" w:rsidP="009F6F5A">
      <w:pPr>
        <w:pStyle w:val="Heading1"/>
        <w:spacing w:before="0" w:after="0"/>
        <w:ind w:hanging="1"/>
        <w:rPr>
          <w:rFonts w:ascii="Times New Roman" w:hAnsi="Times New Roman" w:cs="B Lotus"/>
          <w:bCs/>
          <w:color w:val="auto"/>
          <w:sz w:val="24"/>
          <w:szCs w:val="32"/>
        </w:rPr>
      </w:pPr>
      <w:bookmarkStart w:id="115" w:name="_Toc217642467"/>
      <w:r w:rsidRPr="00700E86">
        <w:rPr>
          <w:rFonts w:ascii="Times New Roman" w:hAnsi="Times New Roman" w:cs="B Lotus" w:hint="cs"/>
          <w:bCs/>
          <w:color w:val="auto"/>
          <w:sz w:val="24"/>
          <w:szCs w:val="32"/>
          <w:rtl/>
        </w:rPr>
        <w:t xml:space="preserve">4-12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تحلیل اثرات میانجی و غیرمستقیم</w:t>
      </w:r>
      <w:bookmarkEnd w:id="115"/>
    </w:p>
    <w:p w14:paraId="1D242BFA"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پس از تأیید مدل ساختاری، در این بخش اثرات میانجی متغیر «قابلیت‌های فناوری اطلاعات» بین «هوش مصنوعی» و «مزیت رقابتی» مورد بررسی قرار می‌گیرد. نقش میانجی در مدل‌های معادلات ساختاری زمانی تأیید می‌شود که اثر غیرمستقیم متغیر مستقل بر متغیر وابسته از طریق متغیر میانجی معنادار باشد</w:t>
      </w:r>
      <w:r w:rsidRPr="00700E86">
        <w:rPr>
          <w:rFonts w:ascii="Times New Roman" w:hAnsi="Times New Roman" w:cs="B Lotus"/>
          <w:szCs w:val="28"/>
        </w:rPr>
        <w:t>.</w:t>
      </w:r>
    </w:p>
    <w:p w14:paraId="0FB7D1FE"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برای آزمون اثر میانجی از روش </w:t>
      </w:r>
      <w:r w:rsidRPr="00700E86">
        <w:rPr>
          <w:rFonts w:ascii="Times New Roman" w:hAnsi="Times New Roman" w:cs="B Lotus"/>
          <w:bCs/>
          <w:szCs w:val="28"/>
        </w:rPr>
        <w:t>Bootstrapping</w:t>
      </w:r>
      <w:r w:rsidRPr="00700E86">
        <w:rPr>
          <w:rFonts w:ascii="Times New Roman" w:hAnsi="Times New Roman" w:cs="B Lotus"/>
          <w:szCs w:val="28"/>
        </w:rPr>
        <w:t xml:space="preserve"> </w:t>
      </w:r>
      <w:r w:rsidRPr="00700E86">
        <w:rPr>
          <w:rFonts w:ascii="Times New Roman" w:hAnsi="Times New Roman" w:cs="B Lotus"/>
          <w:szCs w:val="28"/>
          <w:rtl/>
        </w:rPr>
        <w:t>با 5000 نمونه‌گیری تصادفی در نرم‌افزار</w:t>
      </w:r>
      <w:r w:rsidRPr="00700E86">
        <w:rPr>
          <w:rFonts w:ascii="Times New Roman" w:hAnsi="Times New Roman" w:cs="B Lotus"/>
          <w:szCs w:val="28"/>
        </w:rPr>
        <w:t xml:space="preserve"> AMOS </w:t>
      </w:r>
      <w:r w:rsidRPr="00700E86">
        <w:rPr>
          <w:rFonts w:ascii="Times New Roman" w:hAnsi="Times New Roman" w:cs="B Lotus"/>
          <w:szCs w:val="28"/>
          <w:rtl/>
        </w:rPr>
        <w:t>استفاده شد. این روش نسبت به آزمون بارون و کنی دقیق‌تر است زیرا نیازی به فرض نرمال بودن توزیع داده‌ها ندارد</w:t>
      </w:r>
      <w:r w:rsidRPr="00700E86">
        <w:rPr>
          <w:rFonts w:ascii="Times New Roman" w:hAnsi="Times New Roman" w:cs="B Lotus"/>
          <w:szCs w:val="28"/>
        </w:rPr>
        <w:t>.</w:t>
      </w:r>
    </w:p>
    <w:p w14:paraId="19FFAB48"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نتایج نشان داد که اثر غیرمستقیم هوش مصنوعی بر مزیت رقابتی از طریق قابلیت‌های فناوری اطلاعات برابر با </w:t>
      </w:r>
      <w:r w:rsidRPr="00700E86">
        <w:rPr>
          <w:rFonts w:ascii="Times New Roman" w:hAnsi="Times New Roman" w:cs="B Lotus"/>
          <w:bCs/>
          <w:szCs w:val="28"/>
        </w:rPr>
        <w:t>0.50</w:t>
      </w:r>
      <w:r w:rsidRPr="00700E86">
        <w:rPr>
          <w:rFonts w:ascii="Times New Roman" w:hAnsi="Times New Roman" w:cs="B Lotus"/>
          <w:szCs w:val="28"/>
        </w:rPr>
        <w:t xml:space="preserve"> </w:t>
      </w:r>
      <w:r w:rsidRPr="00700E86">
        <w:rPr>
          <w:rFonts w:ascii="Times New Roman" w:hAnsi="Times New Roman" w:cs="B Lotus"/>
          <w:szCs w:val="28"/>
          <w:rtl/>
        </w:rPr>
        <w:t xml:space="preserve">و سطح معناداری آن کمتر از </w:t>
      </w:r>
      <w:r w:rsidRPr="00700E86">
        <w:rPr>
          <w:rFonts w:ascii="Times New Roman" w:hAnsi="Times New Roman" w:cs="B Lotus"/>
          <w:bCs/>
          <w:szCs w:val="28"/>
        </w:rPr>
        <w:t>0.01</w:t>
      </w:r>
      <w:r w:rsidRPr="00700E86">
        <w:rPr>
          <w:rFonts w:ascii="Times New Roman" w:hAnsi="Times New Roman" w:cs="B Lotus"/>
          <w:szCs w:val="28"/>
        </w:rPr>
        <w:t xml:space="preserve"> </w:t>
      </w:r>
      <w:r w:rsidRPr="00700E86">
        <w:rPr>
          <w:rFonts w:ascii="Times New Roman" w:hAnsi="Times New Roman" w:cs="B Lotus"/>
          <w:szCs w:val="28"/>
          <w:rtl/>
        </w:rPr>
        <w:t xml:space="preserve">است. اثر مستقیم هوش مصنوعی بر مزیت رقابتی نیز کاهش </w:t>
      </w:r>
      <w:r w:rsidRPr="00700E86">
        <w:rPr>
          <w:rFonts w:ascii="Times New Roman" w:hAnsi="Times New Roman" w:cs="B Lotus"/>
          <w:szCs w:val="28"/>
          <w:rtl/>
        </w:rPr>
        <w:lastRenderedPageBreak/>
        <w:t>یافته اما همچنان معنادار باقی مانده است</w:t>
      </w:r>
      <w:r w:rsidRPr="00700E86">
        <w:rPr>
          <w:rFonts w:ascii="Times New Roman" w:hAnsi="Times New Roman" w:cs="B Lotus"/>
          <w:szCs w:val="28"/>
        </w:rPr>
        <w:t xml:space="preserve"> (β = 0.22, p &lt; 0.05). </w:t>
      </w:r>
      <w:r w:rsidRPr="00700E86">
        <w:rPr>
          <w:rFonts w:ascii="Times New Roman" w:hAnsi="Times New Roman" w:cs="B Lotus"/>
          <w:szCs w:val="28"/>
          <w:rtl/>
        </w:rPr>
        <w:t xml:space="preserve">بنابراین، می‌توان نتیجه گرفت که قابلیت‌های فناوری اطلاعات نقش میانجی </w:t>
      </w:r>
      <w:r w:rsidRPr="00700E86">
        <w:rPr>
          <w:rFonts w:ascii="Times New Roman" w:hAnsi="Times New Roman" w:cs="B Lotus"/>
          <w:bCs/>
          <w:szCs w:val="28"/>
          <w:rtl/>
        </w:rPr>
        <w:t>جزئی</w:t>
      </w:r>
      <w:r w:rsidRPr="00700E86">
        <w:rPr>
          <w:rFonts w:ascii="Times New Roman" w:hAnsi="Times New Roman" w:cs="B Lotus"/>
          <w:bCs/>
          <w:szCs w:val="28"/>
        </w:rPr>
        <w:t xml:space="preserve"> (Partial Mediation)</w:t>
      </w:r>
      <w:r w:rsidRPr="00700E86">
        <w:rPr>
          <w:rFonts w:ascii="Times New Roman" w:hAnsi="Times New Roman" w:cs="B Lotus"/>
          <w:szCs w:val="28"/>
        </w:rPr>
        <w:t xml:space="preserve"> </w:t>
      </w:r>
      <w:r w:rsidRPr="00700E86">
        <w:rPr>
          <w:rFonts w:ascii="Times New Roman" w:hAnsi="Times New Roman" w:cs="B Lotus"/>
          <w:szCs w:val="28"/>
          <w:rtl/>
        </w:rPr>
        <w:t>دارد</w:t>
      </w:r>
      <w:r w:rsidRPr="00700E86">
        <w:rPr>
          <w:rFonts w:ascii="Times New Roman" w:hAnsi="Times New Roman" w:cs="B Lotus"/>
          <w:szCs w:val="28"/>
        </w:rPr>
        <w:t>.</w:t>
      </w:r>
    </w:p>
    <w:p w14:paraId="323FE19B" w14:textId="3A83245B"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این یافته با دیدگاه </w:t>
      </w:r>
      <w:r w:rsidRPr="00700E86">
        <w:rPr>
          <w:rFonts w:ascii="Times New Roman" w:hAnsi="Times New Roman" w:cs="B Lotus"/>
          <w:bCs/>
          <w:szCs w:val="28"/>
        </w:rPr>
        <w:t xml:space="preserve">Byrd </w:t>
      </w:r>
      <w:r w:rsidRPr="00700E86">
        <w:rPr>
          <w:rFonts w:ascii="Times New Roman" w:hAnsi="Times New Roman" w:cs="B Lotus"/>
          <w:bCs/>
          <w:szCs w:val="28"/>
          <w:rtl/>
        </w:rPr>
        <w:t>و</w:t>
      </w:r>
      <w:r w:rsidRPr="00700E86">
        <w:rPr>
          <w:rFonts w:ascii="Times New Roman" w:hAnsi="Times New Roman" w:cs="B Lotus"/>
          <w:bCs/>
          <w:szCs w:val="28"/>
        </w:rPr>
        <w:t xml:space="preserve"> Turner (2001)</w:t>
      </w:r>
      <w:r w:rsidRPr="00700E86">
        <w:rPr>
          <w:rFonts w:ascii="Times New Roman" w:hAnsi="Times New Roman" w:cs="B Lotus"/>
          <w:szCs w:val="28"/>
        </w:rPr>
        <w:t xml:space="preserve"> </w:t>
      </w:r>
      <w:r w:rsidRPr="00700E86">
        <w:rPr>
          <w:rFonts w:ascii="Times New Roman" w:hAnsi="Times New Roman" w:cs="B Lotus"/>
          <w:szCs w:val="28"/>
          <w:rtl/>
        </w:rPr>
        <w:t>هم‌راستا است که معتقدند زیرساخت‌های فناوری اطلاعات توانایی انتقال اثرات فناوری‌های نو مانند هوش مصنوعی به مزیت رقابتی را دارند</w:t>
      </w:r>
      <w:r w:rsidRPr="00700E86">
        <w:rPr>
          <w:rFonts w:ascii="Times New Roman" w:hAnsi="Times New Roman" w:cs="B Lotus"/>
          <w:szCs w:val="28"/>
        </w:rPr>
        <w:t>.</w:t>
      </w:r>
    </w:p>
    <w:p w14:paraId="0D0FC8B9" w14:textId="77777777" w:rsidR="000C4F9F" w:rsidRPr="00700E86" w:rsidRDefault="000C4F9F" w:rsidP="00AA4B65">
      <w:pPr>
        <w:spacing w:after="0" w:line="360" w:lineRule="auto"/>
        <w:ind w:firstLine="397"/>
        <w:jc w:val="both"/>
        <w:rPr>
          <w:rFonts w:ascii="Times New Roman" w:hAnsi="Times New Roman" w:cs="B Lotus"/>
          <w:szCs w:val="28"/>
        </w:rPr>
      </w:pPr>
    </w:p>
    <w:p w14:paraId="57BED08C" w14:textId="1B48E256" w:rsidR="00F478E2" w:rsidRPr="00700E86" w:rsidRDefault="000C4F9F" w:rsidP="009F6F5A">
      <w:pPr>
        <w:pStyle w:val="Heading1"/>
        <w:spacing w:before="0" w:after="0"/>
        <w:ind w:hanging="1"/>
        <w:rPr>
          <w:rFonts w:ascii="Times New Roman" w:hAnsi="Times New Roman" w:cs="B Lotus"/>
          <w:bCs/>
          <w:color w:val="auto"/>
          <w:sz w:val="24"/>
          <w:szCs w:val="32"/>
        </w:rPr>
      </w:pPr>
      <w:bookmarkStart w:id="116" w:name="_Toc217642468"/>
      <w:r w:rsidRPr="00700E86">
        <w:rPr>
          <w:rFonts w:ascii="Times New Roman" w:hAnsi="Times New Roman" w:cs="B Lotus" w:hint="cs"/>
          <w:bCs/>
          <w:color w:val="auto"/>
          <w:sz w:val="24"/>
          <w:szCs w:val="32"/>
          <w:rtl/>
        </w:rPr>
        <w:t xml:space="preserve">4-13 </w:t>
      </w:r>
      <w:r w:rsidR="00F478E2" w:rsidRPr="00700E86">
        <w:rPr>
          <w:rFonts w:ascii="Times New Roman" w:hAnsi="Times New Roman" w:cs="B Lotus"/>
          <w:bCs/>
          <w:color w:val="auto"/>
          <w:sz w:val="24"/>
          <w:szCs w:val="32"/>
          <w:rtl/>
        </w:rPr>
        <w:t>آزمون بوت‌استرپ و نتایج آن</w:t>
      </w:r>
      <w:bookmarkEnd w:id="116"/>
    </w:p>
    <w:p w14:paraId="4E537FE6"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در روش بوت‌استرپ، توزیع نمونه‌ای برای ضرایب غیرمستقیم با استفاده از تکرار تصادفی داده‌ها ایجاد می‌شود. اگر بازه اطمینان 95 درصدی برای اثر غیرمستقیم شامل عدد صفر نباشد، اثر میانجی از نظر آماری معنادار است</w:t>
      </w:r>
      <w:r w:rsidRPr="00700E86">
        <w:rPr>
          <w:rFonts w:ascii="Times New Roman" w:hAnsi="Times New Roman" w:cs="B Lotus"/>
          <w:szCs w:val="28"/>
        </w:rPr>
        <w:t>.</w:t>
      </w:r>
    </w:p>
    <w:p w14:paraId="745E69C0"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این پژوهش بازه اطمینان برای اثر غیرمستقیم بین </w:t>
      </w:r>
      <w:r w:rsidRPr="00700E86">
        <w:rPr>
          <w:rFonts w:ascii="Times New Roman" w:hAnsi="Times New Roman" w:cs="B Lotus"/>
          <w:bCs/>
          <w:szCs w:val="28"/>
        </w:rPr>
        <w:t xml:space="preserve">0.37 </w:t>
      </w:r>
      <w:r w:rsidRPr="00700E86">
        <w:rPr>
          <w:rFonts w:ascii="Times New Roman" w:hAnsi="Times New Roman" w:cs="B Lotus"/>
          <w:bCs/>
          <w:szCs w:val="28"/>
          <w:rtl/>
        </w:rPr>
        <w:t>تا 0.63</w:t>
      </w:r>
      <w:r w:rsidRPr="00700E86">
        <w:rPr>
          <w:rFonts w:ascii="Times New Roman" w:hAnsi="Times New Roman" w:cs="B Lotus"/>
          <w:szCs w:val="28"/>
          <w:rtl/>
        </w:rPr>
        <w:t xml:space="preserve"> به‌دست آمد که شامل صفر نیست. بنابراین، نقش میانجی قابلیت‌های فناوری اطلاعات در رابطه بین هوش مصنوعی و مزیت رقابتی تأیید می‌شود</w:t>
      </w:r>
      <w:r w:rsidRPr="00700E86">
        <w:rPr>
          <w:rFonts w:ascii="Times New Roman" w:hAnsi="Times New Roman" w:cs="B Lotus"/>
          <w:szCs w:val="28"/>
        </w:rPr>
        <w:t>.</w:t>
      </w:r>
    </w:p>
    <w:p w14:paraId="650BEABA"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نتیجه این تحلیل نشان می‌دهد که سازمان‌ها برای بهره‌مندی مؤثر از مزایای هوش مصنوعی، باید ابتدا زیرساخت‌های فناوری اطلاعات خود را بهبود دهند. به عبارت دیگر، هوش مصنوعی به‌تنهایی نمی‌تواند موجب مزیت رقابتی شود، بلکه نیاز به بستر مناسب اطلاعاتی دارد تا تأثیر آن بالفعل گردد</w:t>
      </w:r>
      <w:r w:rsidRPr="00700E86">
        <w:rPr>
          <w:rFonts w:ascii="Times New Roman" w:hAnsi="Times New Roman" w:cs="B Lotus"/>
          <w:szCs w:val="28"/>
        </w:rPr>
        <w:t>.</w:t>
      </w:r>
    </w:p>
    <w:p w14:paraId="1538C4B4"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همچنین، آزمون مسیر تعدیل‌گر چالش‌های سازمانی در این مرحله نشان داد که در سطوح بالای چالش، اثر غیرمستقیم ضعیف‌تر می‌شود (اثر غیرمستقیم کاهش‌یافته به 0.42). این یافته تأکید می‌کند که محیط‌های کاری با فرهنگ مقاوم یا منابع محدود مانع از بهره‌برداری کامل از ظرفیت‌های فناوری هوشمند می‌شوند</w:t>
      </w:r>
      <w:r w:rsidRPr="00700E86">
        <w:rPr>
          <w:rFonts w:ascii="Times New Roman" w:hAnsi="Times New Roman" w:cs="B Lotus"/>
          <w:szCs w:val="28"/>
        </w:rPr>
        <w:t xml:space="preserve"> (Rahimi &amp; Hosseini, 2021).</w:t>
      </w:r>
    </w:p>
    <w:p w14:paraId="01B02E7F" w14:textId="6D74BCB9" w:rsidR="00F478E2" w:rsidRPr="00700E86" w:rsidRDefault="00F478E2" w:rsidP="009F6F5A">
      <w:pPr>
        <w:spacing w:after="0" w:line="360" w:lineRule="auto"/>
        <w:ind w:hanging="1"/>
        <w:jc w:val="center"/>
        <w:rPr>
          <w:rFonts w:ascii="Times New Roman" w:hAnsi="Times New Roman" w:cs="B Lotus"/>
          <w:szCs w:val="28"/>
          <w:rtl/>
        </w:rPr>
      </w:pPr>
      <w:r w:rsidRPr="00700E86">
        <w:rPr>
          <w:rFonts w:ascii="Times New Roman" w:hAnsi="Times New Roman" w:cs="B Lotus"/>
          <w:noProof/>
          <w:szCs w:val="28"/>
          <w:rtl/>
          <w:lang w:bidi="ar-SA"/>
        </w:rPr>
        <w:lastRenderedPageBreak/>
        <w:drawing>
          <wp:inline distT="0" distB="0" distL="0" distR="0" wp14:anchorId="3278EC76" wp14:editId="59178193">
            <wp:extent cx="2630365" cy="4095750"/>
            <wp:effectExtent l="0" t="0" r="0" b="0"/>
            <wp:docPr id="11847646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764625" name=""/>
                    <pic:cNvPicPr/>
                  </pic:nvPicPr>
                  <pic:blipFill>
                    <a:blip r:embed="rId10"/>
                    <a:stretch>
                      <a:fillRect/>
                    </a:stretch>
                  </pic:blipFill>
                  <pic:spPr>
                    <a:xfrm>
                      <a:off x="0" y="0"/>
                      <a:ext cx="2633364" cy="4100420"/>
                    </a:xfrm>
                    <a:prstGeom prst="rect">
                      <a:avLst/>
                    </a:prstGeom>
                  </pic:spPr>
                </pic:pic>
              </a:graphicData>
            </a:graphic>
          </wp:inline>
        </w:drawing>
      </w:r>
    </w:p>
    <w:p w14:paraId="31188788" w14:textId="6634B194" w:rsidR="000C4F9F" w:rsidRPr="009F6F5A" w:rsidRDefault="00F478E2" w:rsidP="009F6F5A">
      <w:pPr>
        <w:pStyle w:val="Heading1"/>
        <w:spacing w:before="0" w:after="0"/>
        <w:ind w:hanging="1"/>
        <w:jc w:val="center"/>
        <w:rPr>
          <w:rFonts w:ascii="Times New Roman" w:hAnsi="Times New Roman" w:cs="B Lotus"/>
          <w:bCs/>
          <w:color w:val="auto"/>
          <w:sz w:val="20"/>
          <w:szCs w:val="20"/>
          <w:rtl/>
        </w:rPr>
      </w:pPr>
      <w:bookmarkStart w:id="117" w:name="_Toc217642469"/>
      <w:r w:rsidRPr="009F6F5A">
        <w:rPr>
          <w:rFonts w:ascii="Times New Roman" w:hAnsi="Times New Roman" w:cs="B Lotus"/>
          <w:bCs/>
          <w:color w:val="auto"/>
          <w:sz w:val="20"/>
          <w:szCs w:val="20"/>
          <w:rtl/>
        </w:rPr>
        <w:t xml:space="preserve">شکل </w:t>
      </w:r>
      <w:r w:rsidR="009F6F5A">
        <w:rPr>
          <w:rFonts w:ascii="Times New Roman" w:hAnsi="Times New Roman" w:cs="B Lotus" w:hint="cs"/>
          <w:bCs/>
          <w:color w:val="auto"/>
          <w:sz w:val="20"/>
          <w:szCs w:val="20"/>
          <w:rtl/>
        </w:rPr>
        <w:t xml:space="preserve">3-4 </w:t>
      </w:r>
      <w:r w:rsidR="000C4F9F" w:rsidRPr="009F6F5A">
        <w:rPr>
          <w:rFonts w:ascii="Times New Roman" w:hAnsi="Times New Roman" w:cs="B Lotus" w:hint="cs"/>
          <w:bCs/>
          <w:color w:val="auto"/>
          <w:sz w:val="20"/>
          <w:szCs w:val="20"/>
          <w:rtl/>
        </w:rPr>
        <w:t xml:space="preserve"> </w:t>
      </w:r>
      <w:r w:rsidRPr="009F6F5A">
        <w:rPr>
          <w:rFonts w:ascii="Times New Roman" w:hAnsi="Times New Roman" w:cs="B Lotus"/>
          <w:bCs/>
          <w:color w:val="auto"/>
          <w:sz w:val="20"/>
          <w:szCs w:val="20"/>
          <w:rtl/>
        </w:rPr>
        <w:t>نمودار اثرات غیرمستقیم استانداردشده در مدل نهایی</w:t>
      </w:r>
      <w:bookmarkEnd w:id="117"/>
    </w:p>
    <w:p w14:paraId="5FA5D6DA" w14:textId="4672E993" w:rsidR="00F478E2" w:rsidRPr="009F6F5A" w:rsidRDefault="00F478E2" w:rsidP="009F6F5A">
      <w:pPr>
        <w:spacing w:after="0" w:line="360" w:lineRule="auto"/>
        <w:ind w:hanging="1"/>
        <w:rPr>
          <w:rFonts w:ascii="Times New Roman" w:hAnsi="Times New Roman" w:cs="B Lotus"/>
          <w:sz w:val="20"/>
          <w:szCs w:val="20"/>
        </w:rPr>
      </w:pPr>
      <w:r w:rsidRPr="009F6F5A">
        <w:rPr>
          <w:rFonts w:ascii="Times New Roman" w:hAnsi="Times New Roman" w:cs="B Lotus"/>
          <w:bCs/>
          <w:sz w:val="20"/>
          <w:szCs w:val="20"/>
          <w:rtl/>
        </w:rPr>
        <w:t>منبع: خروجی نرم‌افزار</w:t>
      </w:r>
      <w:r w:rsidRPr="009F6F5A">
        <w:rPr>
          <w:rFonts w:ascii="Times New Roman" w:hAnsi="Times New Roman" w:cs="B Lotus"/>
          <w:bCs/>
          <w:sz w:val="20"/>
          <w:szCs w:val="20"/>
        </w:rPr>
        <w:t xml:space="preserve"> AMOS</w:t>
      </w:r>
      <w:r w:rsidRPr="009F6F5A">
        <w:rPr>
          <w:rFonts w:ascii="Times New Roman" w:hAnsi="Times New Roman" w:cs="B Lotus"/>
          <w:bCs/>
          <w:sz w:val="20"/>
          <w:szCs w:val="20"/>
          <w:rtl/>
        </w:rPr>
        <w:t>، تحلیل پژوهشگر</w:t>
      </w:r>
      <w:r w:rsidRPr="009F6F5A">
        <w:rPr>
          <w:rFonts w:ascii="Times New Roman" w:hAnsi="Times New Roman" w:cs="B Lotus"/>
          <w:bCs/>
          <w:sz w:val="20"/>
          <w:szCs w:val="20"/>
        </w:rPr>
        <w:t xml:space="preserve"> (1404)</w:t>
      </w:r>
    </w:p>
    <w:p w14:paraId="783042F5" w14:textId="2279BDC8" w:rsidR="00F478E2" w:rsidRPr="00700E86" w:rsidRDefault="000C4F9F" w:rsidP="009F6F5A">
      <w:pPr>
        <w:pStyle w:val="Heading1"/>
        <w:spacing w:before="0" w:after="0"/>
        <w:ind w:hanging="1"/>
        <w:rPr>
          <w:rFonts w:ascii="Times New Roman" w:hAnsi="Times New Roman" w:cs="B Lotus"/>
          <w:bCs/>
          <w:color w:val="auto"/>
          <w:sz w:val="24"/>
          <w:szCs w:val="32"/>
        </w:rPr>
      </w:pPr>
      <w:bookmarkStart w:id="118" w:name="_Toc217642470"/>
      <w:r w:rsidRPr="00700E86">
        <w:rPr>
          <w:rFonts w:ascii="Times New Roman" w:hAnsi="Times New Roman" w:cs="B Lotus" w:hint="cs"/>
          <w:bCs/>
          <w:color w:val="auto"/>
          <w:sz w:val="24"/>
          <w:szCs w:val="32"/>
          <w:rtl/>
        </w:rPr>
        <w:t>4-14</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تفسیر اثرات غیرمستقیم</w:t>
      </w:r>
      <w:bookmarkEnd w:id="118"/>
    </w:p>
    <w:p w14:paraId="6E85A211"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 اساس نتایج مدل، حدود ۶۸ درصد از تأثیر هوش مصنوعی بر مزیت رقابتی به‌صورت غیرمستقیم از مسیر قابلیت‌های فناوری اطلاعات منتقل می‌شود. این بدان معناست که سازمان‌ها از طریق ارتقای سیستم‌های اطلاعاتی، آموزش کارکنان فناوری اطلاعات و توسعه زیرساخت‌های دیجیتال می‌توانند اثرگذاری هوش مصنوعی را تقویت کنند</w:t>
      </w:r>
      <w:r w:rsidRPr="00700E86">
        <w:rPr>
          <w:rFonts w:ascii="Times New Roman" w:hAnsi="Times New Roman" w:cs="B Lotus"/>
          <w:szCs w:val="28"/>
        </w:rPr>
        <w:t>.</w:t>
      </w:r>
    </w:p>
    <w:p w14:paraId="17A76A21"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دیدگاه نظری، این نتیجه با نظریه منبع محور</w:t>
      </w:r>
      <w:r w:rsidRPr="00700E86">
        <w:rPr>
          <w:rFonts w:ascii="Times New Roman" w:hAnsi="Times New Roman" w:cs="B Lotus"/>
          <w:szCs w:val="28"/>
        </w:rPr>
        <w:t xml:space="preserve"> (RBV) </w:t>
      </w:r>
      <w:r w:rsidRPr="00700E86">
        <w:rPr>
          <w:rFonts w:ascii="Times New Roman" w:hAnsi="Times New Roman" w:cs="B Lotus"/>
          <w:szCs w:val="28"/>
          <w:rtl/>
        </w:rPr>
        <w:t xml:space="preserve">سازگار است. مطابق با این نظریه، منابع فناورانه زمانی به مزیت رقابتی پایدار تبدیل می‌شوند که نادر، ارزشمند و به سختی قابل تقلید باشند. قابلیت‌های </w:t>
      </w:r>
      <w:r w:rsidRPr="00700E86">
        <w:rPr>
          <w:rFonts w:ascii="Times New Roman" w:hAnsi="Times New Roman" w:cs="B Lotus"/>
          <w:szCs w:val="28"/>
          <w:rtl/>
        </w:rPr>
        <w:lastRenderedPageBreak/>
        <w:t>فناوری اطلاعات یکی از این منابع است که زمینه‌ساز بهره‌برداری کارآمد از فناوری‌های هوشمند می‌گردد</w:t>
      </w:r>
      <w:r w:rsidRPr="00700E86">
        <w:rPr>
          <w:rFonts w:ascii="Times New Roman" w:hAnsi="Times New Roman" w:cs="B Lotus"/>
          <w:szCs w:val="28"/>
        </w:rPr>
        <w:t xml:space="preserve"> (Barney, 1991).</w:t>
      </w:r>
    </w:p>
    <w:p w14:paraId="4FFC1A70" w14:textId="0CA3F075"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بررسی ابعاد مختلف، مشخص شد که بیشترین سهم در اثر غیرمستقیم متعلق به بعد «قابلیت مدیریتی فناوری اطلاعات» است. مدیران سازمانی با درک بهتر از چگونگی هم‌راستاسازی فناوری با استراتژی کسب‌وکار، بیشترین تأثیر را در تبدیل هوش مصنوعی به ارزش سازمانی دارند</w:t>
      </w:r>
      <w:r w:rsidRPr="00700E86">
        <w:rPr>
          <w:rFonts w:ascii="Times New Roman" w:hAnsi="Times New Roman" w:cs="B Lotus"/>
          <w:szCs w:val="28"/>
        </w:rPr>
        <w:t>.</w:t>
      </w:r>
    </w:p>
    <w:p w14:paraId="481B5E47" w14:textId="77777777" w:rsidR="000C4F9F" w:rsidRPr="00700E86" w:rsidRDefault="000C4F9F" w:rsidP="00AA4B65">
      <w:pPr>
        <w:spacing w:after="0" w:line="360" w:lineRule="auto"/>
        <w:ind w:firstLine="397"/>
        <w:jc w:val="both"/>
        <w:rPr>
          <w:rFonts w:ascii="Times New Roman" w:hAnsi="Times New Roman" w:cs="B Lotus"/>
          <w:bCs/>
          <w:szCs w:val="28"/>
          <w:rtl/>
        </w:rPr>
      </w:pPr>
    </w:p>
    <w:p w14:paraId="158F1787" w14:textId="5CFC9CBD" w:rsidR="00F478E2" w:rsidRPr="009F6F5A" w:rsidRDefault="000C4F9F" w:rsidP="009F6F5A">
      <w:pPr>
        <w:pStyle w:val="Heading1"/>
        <w:spacing w:before="0" w:after="0"/>
        <w:ind w:hanging="1"/>
        <w:rPr>
          <w:rFonts w:ascii="Times New Roman" w:hAnsi="Times New Roman" w:cs="B Lotus"/>
          <w:bCs/>
          <w:color w:val="auto"/>
          <w:sz w:val="28"/>
          <w:szCs w:val="32"/>
        </w:rPr>
      </w:pPr>
      <w:bookmarkStart w:id="119" w:name="_Toc217642471"/>
      <w:r w:rsidRPr="009F6F5A">
        <w:rPr>
          <w:rFonts w:ascii="Times New Roman" w:hAnsi="Times New Roman" w:cs="B Lotus" w:hint="cs"/>
          <w:bCs/>
          <w:color w:val="auto"/>
          <w:sz w:val="28"/>
          <w:szCs w:val="32"/>
          <w:rtl/>
        </w:rPr>
        <w:t xml:space="preserve">4-15 </w:t>
      </w:r>
      <w:r w:rsidR="00F478E2" w:rsidRPr="009F6F5A">
        <w:rPr>
          <w:rFonts w:ascii="Times New Roman" w:hAnsi="Times New Roman" w:cs="B Lotus"/>
          <w:bCs/>
          <w:color w:val="auto"/>
          <w:sz w:val="28"/>
          <w:szCs w:val="32"/>
        </w:rPr>
        <w:t xml:space="preserve"> </w:t>
      </w:r>
      <w:r w:rsidR="00F478E2" w:rsidRPr="009F6F5A">
        <w:rPr>
          <w:rFonts w:ascii="Times New Roman" w:hAnsi="Times New Roman" w:cs="B Lotus"/>
          <w:bCs/>
          <w:color w:val="auto"/>
          <w:sz w:val="28"/>
          <w:szCs w:val="32"/>
          <w:rtl/>
        </w:rPr>
        <w:t>تحلیل مسیرهای تعدیل‌گر</w:t>
      </w:r>
      <w:bookmarkEnd w:id="119"/>
    </w:p>
    <w:p w14:paraId="2D864B8B"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به منظور بررسی اثر متغیر تعدیل‌گر (چالش‌های سازمانی)، تحلیل چندگروهی</w:t>
      </w:r>
      <w:r w:rsidRPr="00700E86">
        <w:rPr>
          <w:rFonts w:ascii="Times New Roman" w:hAnsi="Times New Roman" w:cs="B Lotus"/>
          <w:szCs w:val="28"/>
        </w:rPr>
        <w:t xml:space="preserve"> (Multi-group Analysis) </w:t>
      </w:r>
      <w:r w:rsidRPr="00700E86">
        <w:rPr>
          <w:rFonts w:ascii="Times New Roman" w:hAnsi="Times New Roman" w:cs="B Lotus"/>
          <w:szCs w:val="28"/>
          <w:rtl/>
        </w:rPr>
        <w:t>در نرم‌افزار</w:t>
      </w:r>
      <w:r w:rsidRPr="00700E86">
        <w:rPr>
          <w:rFonts w:ascii="Times New Roman" w:hAnsi="Times New Roman" w:cs="B Lotus"/>
          <w:szCs w:val="28"/>
        </w:rPr>
        <w:t xml:space="preserve"> AMOS </w:t>
      </w:r>
      <w:r w:rsidRPr="00700E86">
        <w:rPr>
          <w:rFonts w:ascii="Times New Roman" w:hAnsi="Times New Roman" w:cs="B Lotus"/>
          <w:szCs w:val="28"/>
          <w:rtl/>
        </w:rPr>
        <w:t>انجام شد. بدین ترتیب که داده‌ها بر اساس سطح چالش‌های سازمانی (بالا و پایین) به دو گروه تقسیم شدند و مدل در هر گروه به‌طور جداگانه اجرا گردید</w:t>
      </w:r>
      <w:r w:rsidRPr="00700E86">
        <w:rPr>
          <w:rFonts w:ascii="Times New Roman" w:hAnsi="Times New Roman" w:cs="B Lotus"/>
          <w:szCs w:val="28"/>
        </w:rPr>
        <w:t>.</w:t>
      </w:r>
    </w:p>
    <w:p w14:paraId="140CE180"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نشان داد که در گروه با چالش پایین، اثر هوش مصنوعی بر قابلیت‌های فناوری اطلاعات برابر با 0.79 است، در حالی که در گروه با چالش بالا، این مقدار به 0.58 کاهش یافته است. آزمون تفاوت آماری میان دو گروه</w:t>
      </w:r>
      <w:r w:rsidRPr="00700E86">
        <w:rPr>
          <w:rFonts w:ascii="Times New Roman" w:hAnsi="Times New Roman" w:cs="B Lotus"/>
          <w:szCs w:val="28"/>
        </w:rPr>
        <w:t xml:space="preserve"> (Critical Ratio Difference) </w:t>
      </w:r>
      <w:r w:rsidRPr="00700E86">
        <w:rPr>
          <w:rFonts w:ascii="Times New Roman" w:hAnsi="Times New Roman" w:cs="B Lotus"/>
          <w:szCs w:val="28"/>
          <w:rtl/>
        </w:rPr>
        <w:t>نیز تفاوت معنادار را تأیید کرد</w:t>
      </w:r>
      <w:r w:rsidRPr="00700E86">
        <w:rPr>
          <w:rFonts w:ascii="Times New Roman" w:hAnsi="Times New Roman" w:cs="B Lotus"/>
          <w:szCs w:val="28"/>
        </w:rPr>
        <w:t xml:space="preserve"> (C.R. = 2.87, p &lt; 0.01).</w:t>
      </w:r>
    </w:p>
    <w:p w14:paraId="50E808AC" w14:textId="77642784"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یافته نشان می‌دهد که وجود فرهنگ سازمانی باز و منابع کافی می‌تواند اثرات مثبت هوش مصنوعی را افزایش دهد، در حالی که مقاومت کارکنان یا پیچیدگی ساختارها می‌تواند اثرات را کاهش دهد</w:t>
      </w:r>
      <w:r w:rsidRPr="00700E86">
        <w:rPr>
          <w:rFonts w:ascii="Times New Roman" w:hAnsi="Times New Roman" w:cs="B Lotus"/>
          <w:szCs w:val="28"/>
        </w:rPr>
        <w:t>.</w:t>
      </w:r>
    </w:p>
    <w:p w14:paraId="6C1B72F2" w14:textId="77777777" w:rsidR="0018075F" w:rsidRPr="00700E86" w:rsidRDefault="0018075F" w:rsidP="00AA4B65">
      <w:pPr>
        <w:spacing w:after="0" w:line="360" w:lineRule="auto"/>
        <w:ind w:firstLine="397"/>
        <w:jc w:val="both"/>
        <w:rPr>
          <w:rFonts w:ascii="Times New Roman" w:hAnsi="Times New Roman" w:cs="B Lotus"/>
          <w:bCs/>
          <w:szCs w:val="28"/>
          <w:rtl/>
        </w:rPr>
      </w:pPr>
    </w:p>
    <w:p w14:paraId="70A18E3D" w14:textId="7415AA84" w:rsidR="00F478E2" w:rsidRPr="00700E86" w:rsidRDefault="0018075F" w:rsidP="009F6F5A">
      <w:pPr>
        <w:pStyle w:val="Heading1"/>
        <w:spacing w:before="0" w:after="0"/>
        <w:ind w:hanging="1"/>
        <w:rPr>
          <w:rFonts w:ascii="Times New Roman" w:hAnsi="Times New Roman" w:cs="B Lotus"/>
          <w:bCs/>
          <w:color w:val="auto"/>
          <w:sz w:val="24"/>
          <w:szCs w:val="32"/>
        </w:rPr>
      </w:pPr>
      <w:bookmarkStart w:id="120" w:name="_Toc217642472"/>
      <w:r w:rsidRPr="00700E86">
        <w:rPr>
          <w:rFonts w:ascii="Times New Roman" w:hAnsi="Times New Roman" w:cs="B Lotus" w:hint="cs"/>
          <w:bCs/>
          <w:color w:val="auto"/>
          <w:sz w:val="24"/>
          <w:szCs w:val="32"/>
          <w:rtl/>
        </w:rPr>
        <w:t>4-16</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ارتباط یافته‌های کمی و کیفی</w:t>
      </w:r>
      <w:bookmarkEnd w:id="120"/>
    </w:p>
    <w:p w14:paraId="00DABF9D"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اعتبارسنجی نتایج کمی، مصاحبه‌های نیمه‌ساختاریافته‌ای که در فصل سوم توضیح داده شد نیز تحلیل شدند. پاسخ‌های مدیران ارشد و کارشناسان فناوری اطلاعات نشان داد که اغلب آن‌ها معتقدند هوش مصنوعی </w:t>
      </w:r>
      <w:r w:rsidRPr="00700E86">
        <w:rPr>
          <w:rFonts w:ascii="Times New Roman" w:hAnsi="Times New Roman" w:cs="B Lotus"/>
          <w:szCs w:val="28"/>
          <w:rtl/>
        </w:rPr>
        <w:lastRenderedPageBreak/>
        <w:t>زمانی منجر به بهبود عملکرد می‌شود که سیستم‌های اطلاعاتی انعطاف‌پذیر و کارکنان آموزش‌دیده در سازمان وجود داشته باشند</w:t>
      </w:r>
      <w:r w:rsidRPr="00700E86">
        <w:rPr>
          <w:rFonts w:ascii="Times New Roman" w:hAnsi="Times New Roman" w:cs="B Lotus"/>
          <w:szCs w:val="28"/>
        </w:rPr>
        <w:t>.</w:t>
      </w:r>
    </w:p>
    <w:p w14:paraId="62F58A7A"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یکی از مدیران فناوری اطلاعات اشاره کرد</w:t>
      </w:r>
      <w:r w:rsidRPr="00700E86">
        <w:rPr>
          <w:rFonts w:ascii="Times New Roman" w:hAnsi="Times New Roman" w:cs="B Lotus"/>
          <w:szCs w:val="28"/>
        </w:rPr>
        <w:t>:</w:t>
      </w:r>
    </w:p>
    <w:p w14:paraId="00CE5D1E" w14:textId="21B60501" w:rsidR="00F478E2" w:rsidRPr="00700E86" w:rsidRDefault="009F6F5A" w:rsidP="00AA4B65">
      <w:pPr>
        <w:spacing w:after="0" w:line="360" w:lineRule="auto"/>
        <w:ind w:firstLine="397"/>
        <w:jc w:val="both"/>
        <w:rPr>
          <w:rFonts w:ascii="Times New Roman" w:hAnsi="Times New Roman" w:cs="B Lotus"/>
          <w:szCs w:val="28"/>
        </w:rPr>
      </w:pPr>
      <w:r>
        <w:rPr>
          <w:rFonts w:ascii="Times New Roman" w:hAnsi="Times New Roman" w:cs="B Lotus" w:hint="cs"/>
          <w:szCs w:val="28"/>
          <w:rtl/>
        </w:rPr>
        <w:t xml:space="preserve">« </w:t>
      </w:r>
      <w:r w:rsidR="00F478E2" w:rsidRPr="00700E86">
        <w:rPr>
          <w:rFonts w:ascii="Times New Roman" w:hAnsi="Times New Roman" w:cs="B Lotus"/>
          <w:szCs w:val="28"/>
          <w:rtl/>
        </w:rPr>
        <w:t>ما وقتی توانستیم از الگوریتم‌های هوش مصنوعی برای پیش‌بینی خرابی تجهیزات استفاده کنیم که زیرساخت داده‌محورمان آماده بود. بدون آن، خروجی مدل‌ها غیرقابل اعتماد بود</w:t>
      </w:r>
      <w:r w:rsidR="00F478E2" w:rsidRPr="00700E86">
        <w:rPr>
          <w:rFonts w:ascii="Times New Roman" w:hAnsi="Times New Roman" w:cs="B Lotus"/>
          <w:szCs w:val="28"/>
        </w:rPr>
        <w:t>.</w:t>
      </w:r>
      <w:r>
        <w:rPr>
          <w:rFonts w:ascii="Times New Roman" w:hAnsi="Times New Roman" w:cs="B Lotus" w:hint="cs"/>
          <w:szCs w:val="28"/>
          <w:rtl/>
        </w:rPr>
        <w:t>»</w:t>
      </w:r>
    </w:p>
    <w:p w14:paraId="07D6EAF8"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گفته‌ها تأییدکننده نتایج آماری پژوهش هستند و نشان می‌دهند که تعامل میان فناوری و توانمندی‌های سازمانی نقش تعیین‌کننده‌ای در خلق ارزش دارد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4D976D9F" w14:textId="77777777" w:rsidR="0018075F" w:rsidRPr="00700E86" w:rsidRDefault="0018075F" w:rsidP="00AA4B65">
      <w:pPr>
        <w:spacing w:after="0" w:line="360" w:lineRule="auto"/>
        <w:ind w:firstLine="397"/>
        <w:jc w:val="both"/>
        <w:rPr>
          <w:rFonts w:ascii="Times New Roman" w:hAnsi="Times New Roman" w:cs="B Lotus"/>
          <w:bCs/>
          <w:szCs w:val="28"/>
          <w:rtl/>
        </w:rPr>
      </w:pPr>
    </w:p>
    <w:p w14:paraId="031454A5" w14:textId="4555524A" w:rsidR="00F478E2" w:rsidRPr="00700E86" w:rsidRDefault="0018075F" w:rsidP="009F6F5A">
      <w:pPr>
        <w:pStyle w:val="Heading1"/>
        <w:spacing w:before="0" w:after="0"/>
        <w:ind w:hanging="1"/>
        <w:rPr>
          <w:rFonts w:ascii="Times New Roman" w:hAnsi="Times New Roman" w:cs="B Lotus"/>
          <w:bCs/>
          <w:color w:val="auto"/>
          <w:sz w:val="24"/>
          <w:szCs w:val="32"/>
        </w:rPr>
      </w:pPr>
      <w:bookmarkStart w:id="121" w:name="_Toc217642473"/>
      <w:r w:rsidRPr="00700E86">
        <w:rPr>
          <w:rFonts w:ascii="Times New Roman" w:hAnsi="Times New Roman" w:cs="B Lotus" w:hint="cs"/>
          <w:bCs/>
          <w:color w:val="auto"/>
          <w:sz w:val="24"/>
          <w:szCs w:val="32"/>
          <w:rtl/>
        </w:rPr>
        <w:t xml:space="preserve">4-17 </w:t>
      </w:r>
      <w:r w:rsidR="00F478E2" w:rsidRPr="00700E86">
        <w:rPr>
          <w:rFonts w:ascii="Times New Roman" w:hAnsi="Times New Roman" w:cs="B Lotus"/>
          <w:bCs/>
          <w:color w:val="auto"/>
          <w:sz w:val="24"/>
          <w:szCs w:val="32"/>
          <w:rtl/>
        </w:rPr>
        <w:t>تحلیل مقایسه‌ای بین واحدهای سازمانی</w:t>
      </w:r>
      <w:bookmarkEnd w:id="121"/>
    </w:p>
    <w:p w14:paraId="3DFFEDD2"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برای بررسی تفاوت سطح استفاده از فناوری هوش مصنوعی و قابلیت‌های فناوری اطلاعات در واحدهای مختلف پالایشگاه، از تحلیل مقایسه‌ای میان گروه‌ها استفاده شد. واحدهای مورد بررسی شامل بخش‌های تولید، نگهداری و تعمیرات، کنترل کیفیت، فناوری اطلاعات، و مدیریت و پشتیبانی بودند</w:t>
      </w:r>
      <w:r w:rsidRPr="00700E86">
        <w:rPr>
          <w:rFonts w:ascii="Times New Roman" w:hAnsi="Times New Roman" w:cs="B Lotus"/>
          <w:szCs w:val="28"/>
        </w:rPr>
        <w:t>.</w:t>
      </w:r>
    </w:p>
    <w:p w14:paraId="1E536DC1"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میانگین نمرات هر متغیر در این واحدها محاسبه شد تا تفاوت‌های احتمالی مشخص شود. نتایج نشان داد که بیشترین میزان استفاده از هوش مصنوعی مربوط به </w:t>
      </w:r>
      <w:r w:rsidRPr="00700E86">
        <w:rPr>
          <w:rFonts w:ascii="Times New Roman" w:hAnsi="Times New Roman" w:cs="B Lotus"/>
          <w:bCs/>
          <w:szCs w:val="28"/>
          <w:rtl/>
        </w:rPr>
        <w:t>بخش تولید</w:t>
      </w:r>
      <w:r w:rsidRPr="00700E86">
        <w:rPr>
          <w:rFonts w:ascii="Times New Roman" w:hAnsi="Times New Roman" w:cs="B Lotus"/>
          <w:szCs w:val="28"/>
          <w:rtl/>
        </w:rPr>
        <w:t xml:space="preserve"> با میانگین 3.92 است، در حالی که کمترین میزان به </w:t>
      </w:r>
      <w:r w:rsidRPr="00700E86">
        <w:rPr>
          <w:rFonts w:ascii="Times New Roman" w:hAnsi="Times New Roman" w:cs="B Lotus"/>
          <w:bCs/>
          <w:szCs w:val="28"/>
          <w:rtl/>
        </w:rPr>
        <w:t>بخش اداری و پشتیبانی</w:t>
      </w:r>
      <w:r w:rsidRPr="00700E86">
        <w:rPr>
          <w:rFonts w:ascii="Times New Roman" w:hAnsi="Times New Roman" w:cs="B Lotus"/>
          <w:szCs w:val="28"/>
          <w:rtl/>
        </w:rPr>
        <w:t xml:space="preserve"> با میانگین 3.41 تعلق دارد. این تفاوت ناشی از ماهیت صنعتی و عملیاتی بخش تولید است که نیاز بیشتری به تحلیل داده و پیش‌بینی خرابی تجهیزات دارد</w:t>
      </w:r>
      <w:r w:rsidRPr="00700E86">
        <w:rPr>
          <w:rFonts w:ascii="Times New Roman" w:hAnsi="Times New Roman" w:cs="B Lotus"/>
          <w:szCs w:val="28"/>
        </w:rPr>
        <w:t>.</w:t>
      </w:r>
    </w:p>
    <w:p w14:paraId="01A65524"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زمینه قابلیت‌های فناوری اطلاعات نیز </w:t>
      </w:r>
      <w:r w:rsidRPr="00700E86">
        <w:rPr>
          <w:rFonts w:ascii="Times New Roman" w:hAnsi="Times New Roman" w:cs="B Lotus"/>
          <w:bCs/>
          <w:szCs w:val="28"/>
          <w:rtl/>
        </w:rPr>
        <w:t>واحد فناوری اطلاعات</w:t>
      </w:r>
      <w:r w:rsidRPr="00700E86">
        <w:rPr>
          <w:rFonts w:ascii="Times New Roman" w:hAnsi="Times New Roman" w:cs="B Lotus"/>
          <w:szCs w:val="28"/>
          <w:rtl/>
        </w:rPr>
        <w:t xml:space="preserve"> بالاترین میانگین را با مقدار 4.10 داشته و پس از آن، واحد کنترل کیفیت با میانگین 3.85 قرار دارد. پایین‌ترین مقدار نیز مربوط به واحد نگهداری و تعمیرات است که میانگین آن 3.55 گزارش شد</w:t>
      </w:r>
      <w:r w:rsidRPr="00700E86">
        <w:rPr>
          <w:rFonts w:ascii="Times New Roman" w:hAnsi="Times New Roman" w:cs="B Lotus"/>
          <w:szCs w:val="28"/>
        </w:rPr>
        <w:t>.</w:t>
      </w:r>
    </w:p>
    <w:p w14:paraId="23930EC7" w14:textId="32E072E6"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از نظر مزیت رقابتی، تفاوت بین واحدها کمتر بوده اما بخش فناوری اطلاعات و تولید در جایگاه بالاتری نسبت به سایر واحدها قرار دارند. این نتایج نشان می‌دهد که واحدهایی که ارتباط مستقیم‌تری با داده و فناوری دارند، بیش از دیگران از مزایای هوش مصنوعی بهره‌مند شده‌اند</w:t>
      </w:r>
      <w:r w:rsidRPr="00700E86">
        <w:rPr>
          <w:rFonts w:ascii="Times New Roman" w:hAnsi="Times New Roman" w:cs="B Lotus"/>
          <w:szCs w:val="28"/>
        </w:rPr>
        <w:t>.</w:t>
      </w:r>
    </w:p>
    <w:p w14:paraId="1CB734BC" w14:textId="77777777" w:rsidR="0018075F" w:rsidRPr="00700E86" w:rsidRDefault="0018075F" w:rsidP="00AA4B65">
      <w:pPr>
        <w:spacing w:after="0" w:line="360" w:lineRule="auto"/>
        <w:ind w:firstLine="397"/>
        <w:jc w:val="both"/>
        <w:rPr>
          <w:rFonts w:ascii="Times New Roman" w:hAnsi="Times New Roman" w:cs="B Lotus"/>
          <w:bCs/>
          <w:szCs w:val="28"/>
          <w:rtl/>
        </w:rPr>
      </w:pPr>
    </w:p>
    <w:p w14:paraId="5BAAB744" w14:textId="15E6B56A" w:rsidR="00F478E2" w:rsidRPr="00700E86" w:rsidRDefault="0018075F" w:rsidP="009F6F5A">
      <w:pPr>
        <w:pStyle w:val="Heading1"/>
        <w:spacing w:before="0" w:after="0"/>
        <w:ind w:hanging="1"/>
        <w:rPr>
          <w:rFonts w:ascii="Times New Roman" w:hAnsi="Times New Roman" w:cs="B Lotus"/>
          <w:bCs/>
          <w:color w:val="auto"/>
          <w:sz w:val="24"/>
          <w:szCs w:val="32"/>
        </w:rPr>
      </w:pPr>
      <w:bookmarkStart w:id="122" w:name="_Toc217642474"/>
      <w:r w:rsidRPr="00700E86">
        <w:rPr>
          <w:rFonts w:ascii="Times New Roman" w:hAnsi="Times New Roman" w:cs="B Lotus" w:hint="cs"/>
          <w:bCs/>
          <w:color w:val="auto"/>
          <w:sz w:val="24"/>
          <w:szCs w:val="32"/>
          <w:rtl/>
        </w:rPr>
        <w:t>4-18</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آزمون تفاوت میان گروه‌ها</w:t>
      </w:r>
      <w:r w:rsidR="00F478E2" w:rsidRPr="00700E86">
        <w:rPr>
          <w:rFonts w:ascii="Times New Roman" w:hAnsi="Times New Roman" w:cs="B Lotus"/>
          <w:bCs/>
          <w:color w:val="auto"/>
          <w:sz w:val="24"/>
          <w:szCs w:val="32"/>
        </w:rPr>
        <w:t xml:space="preserve"> </w:t>
      </w:r>
      <w:r w:rsidRPr="00700E86">
        <w:rPr>
          <w:rFonts w:ascii="Times New Roman" w:hAnsi="Times New Roman" w:cs="B Lotus" w:hint="cs"/>
          <w:bCs/>
          <w:color w:val="auto"/>
          <w:sz w:val="24"/>
          <w:szCs w:val="32"/>
          <w:rtl/>
        </w:rPr>
        <w:t>(</w:t>
      </w:r>
      <w:r w:rsidR="00F478E2" w:rsidRPr="00700E86">
        <w:rPr>
          <w:rFonts w:ascii="Times New Roman" w:hAnsi="Times New Roman" w:cs="B Lotus"/>
          <w:bCs/>
          <w:color w:val="auto"/>
          <w:sz w:val="24"/>
          <w:szCs w:val="32"/>
        </w:rPr>
        <w:t xml:space="preserve">ANOVA </w:t>
      </w:r>
      <w:r w:rsidR="00F478E2" w:rsidRPr="00700E86">
        <w:rPr>
          <w:rFonts w:ascii="Times New Roman" w:hAnsi="Times New Roman" w:cs="B Lotus"/>
          <w:bCs/>
          <w:color w:val="auto"/>
          <w:sz w:val="24"/>
          <w:szCs w:val="32"/>
          <w:rtl/>
        </w:rPr>
        <w:t>و</w:t>
      </w:r>
      <w:r w:rsidR="00F478E2" w:rsidRPr="00700E86">
        <w:rPr>
          <w:rFonts w:ascii="Times New Roman" w:hAnsi="Times New Roman" w:cs="B Lotus"/>
          <w:bCs/>
          <w:color w:val="auto"/>
          <w:sz w:val="24"/>
          <w:szCs w:val="32"/>
        </w:rPr>
        <w:t xml:space="preserve"> T-Test</w:t>
      </w:r>
      <w:r w:rsidRPr="00700E86">
        <w:rPr>
          <w:rFonts w:ascii="Times New Roman" w:hAnsi="Times New Roman" w:cs="B Lotus" w:hint="cs"/>
          <w:bCs/>
          <w:color w:val="auto"/>
          <w:sz w:val="24"/>
          <w:szCs w:val="32"/>
          <w:rtl/>
        </w:rPr>
        <w:t>)</w:t>
      </w:r>
      <w:bookmarkEnd w:id="122"/>
    </w:p>
    <w:p w14:paraId="3F4596C7" w14:textId="5ABABAC3"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بررسی معناداری تفاوت میانگین‌ها از آزمون‌های آماری </w:t>
      </w:r>
      <w:r w:rsidRPr="00700E86">
        <w:rPr>
          <w:rFonts w:ascii="Times New Roman" w:hAnsi="Times New Roman" w:cs="B Lotus"/>
          <w:bCs/>
          <w:szCs w:val="28"/>
          <w:rtl/>
        </w:rPr>
        <w:t>تحلیل واریانس یک‌طرفه</w:t>
      </w:r>
      <w:r w:rsidRPr="00700E86">
        <w:rPr>
          <w:rFonts w:ascii="Times New Roman" w:hAnsi="Times New Roman" w:cs="B Lotus"/>
          <w:bCs/>
          <w:szCs w:val="28"/>
        </w:rPr>
        <w:t xml:space="preserve"> (One-Way ANOVA)</w:t>
      </w:r>
      <w:r w:rsidRPr="00700E86">
        <w:rPr>
          <w:rFonts w:ascii="Times New Roman" w:hAnsi="Times New Roman" w:cs="B Lotus"/>
          <w:szCs w:val="28"/>
        </w:rPr>
        <w:t xml:space="preserve"> </w:t>
      </w:r>
      <w:r w:rsidR="009F6F5A">
        <w:rPr>
          <w:rFonts w:ascii="Times New Roman" w:hAnsi="Times New Roman" w:cs="B Lotus" w:hint="cs"/>
          <w:szCs w:val="28"/>
          <w:rtl/>
        </w:rPr>
        <w:t xml:space="preserve"> </w:t>
      </w:r>
      <w:r w:rsidRPr="00700E86">
        <w:rPr>
          <w:rFonts w:ascii="Times New Roman" w:hAnsi="Times New Roman" w:cs="B Lotus"/>
          <w:szCs w:val="28"/>
          <w:rtl/>
        </w:rPr>
        <w:t xml:space="preserve">و در موارد خاص از </w:t>
      </w:r>
      <w:r w:rsidRPr="00700E86">
        <w:rPr>
          <w:rFonts w:ascii="Times New Roman" w:hAnsi="Times New Roman" w:cs="B Lotus"/>
          <w:bCs/>
          <w:szCs w:val="28"/>
          <w:rtl/>
        </w:rPr>
        <w:t>آزمون</w:t>
      </w:r>
      <w:r w:rsidRPr="00700E86">
        <w:rPr>
          <w:rFonts w:ascii="Times New Roman" w:hAnsi="Times New Roman" w:cs="B Lotus"/>
          <w:bCs/>
          <w:szCs w:val="28"/>
        </w:rPr>
        <w:t xml:space="preserve"> t </w:t>
      </w:r>
      <w:r w:rsidRPr="00700E86">
        <w:rPr>
          <w:rFonts w:ascii="Times New Roman" w:hAnsi="Times New Roman" w:cs="B Lotus"/>
          <w:bCs/>
          <w:szCs w:val="28"/>
          <w:rtl/>
        </w:rPr>
        <w:t>مستقل</w:t>
      </w:r>
      <w:r w:rsidRPr="00700E86">
        <w:rPr>
          <w:rFonts w:ascii="Times New Roman" w:hAnsi="Times New Roman" w:cs="B Lotus"/>
          <w:bCs/>
          <w:szCs w:val="28"/>
        </w:rPr>
        <w:t xml:space="preserve"> (Independent Samples T-Test)</w:t>
      </w:r>
      <w:r w:rsidRPr="00700E86">
        <w:rPr>
          <w:rFonts w:ascii="Times New Roman" w:hAnsi="Times New Roman" w:cs="B Lotus"/>
          <w:szCs w:val="28"/>
        </w:rPr>
        <w:t xml:space="preserve"> </w:t>
      </w:r>
      <w:r w:rsidRPr="00700E86">
        <w:rPr>
          <w:rFonts w:ascii="Times New Roman" w:hAnsi="Times New Roman" w:cs="B Lotus"/>
          <w:szCs w:val="28"/>
          <w:rtl/>
        </w:rPr>
        <w:t>استفاده شد</w:t>
      </w:r>
      <w:r w:rsidRPr="00700E86">
        <w:rPr>
          <w:rFonts w:ascii="Times New Roman" w:hAnsi="Times New Roman" w:cs="B Lotus"/>
          <w:szCs w:val="28"/>
        </w:rPr>
        <w:t>.</w:t>
      </w:r>
    </w:p>
    <w:p w14:paraId="6BB6196C"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آزمون</w:t>
      </w:r>
      <w:r w:rsidRPr="00700E86">
        <w:rPr>
          <w:rFonts w:ascii="Times New Roman" w:hAnsi="Times New Roman" w:cs="B Lotus"/>
          <w:szCs w:val="28"/>
        </w:rPr>
        <w:t xml:space="preserve"> ANOVA </w:t>
      </w:r>
      <w:r w:rsidRPr="00700E86">
        <w:rPr>
          <w:rFonts w:ascii="Times New Roman" w:hAnsi="Times New Roman" w:cs="B Lotus"/>
          <w:szCs w:val="28"/>
          <w:rtl/>
        </w:rPr>
        <w:t>نشان داد که بین واحدهای مختلف سازمانی از نظر استفاده از هوش مصنوعی تفاوت معناداری وجود دارد</w:t>
      </w:r>
      <w:r w:rsidRPr="00700E86">
        <w:rPr>
          <w:rFonts w:ascii="Times New Roman" w:hAnsi="Times New Roman" w:cs="B Lotus"/>
          <w:szCs w:val="28"/>
        </w:rPr>
        <w:t xml:space="preserve"> (F = 4.72, p &lt; 0.01). </w:t>
      </w:r>
      <w:r w:rsidRPr="00700E86">
        <w:rPr>
          <w:rFonts w:ascii="Times New Roman" w:hAnsi="Times New Roman" w:cs="B Lotus"/>
          <w:szCs w:val="28"/>
          <w:rtl/>
        </w:rPr>
        <w:t>آزمون تعقیبی توکی</w:t>
      </w:r>
      <w:r w:rsidRPr="00700E86">
        <w:rPr>
          <w:rFonts w:ascii="Times New Roman" w:hAnsi="Times New Roman" w:cs="B Lotus"/>
          <w:szCs w:val="28"/>
        </w:rPr>
        <w:t xml:space="preserve"> (Tukey Post-Hoc) </w:t>
      </w:r>
      <w:r w:rsidRPr="00700E86">
        <w:rPr>
          <w:rFonts w:ascii="Times New Roman" w:hAnsi="Times New Roman" w:cs="B Lotus"/>
          <w:szCs w:val="28"/>
          <w:rtl/>
        </w:rPr>
        <w:t>نیز نشان داد که تفاوت میانگین بین واحد تولید و واحد پشتیبانی بیشترین مقدار را دارد</w:t>
      </w:r>
      <w:r w:rsidRPr="00700E86">
        <w:rPr>
          <w:rFonts w:ascii="Times New Roman" w:hAnsi="Times New Roman" w:cs="B Lotus"/>
          <w:szCs w:val="28"/>
        </w:rPr>
        <w:t xml:space="preserve"> (Mean Difference = 0.51, p &lt; 0.01).</w:t>
      </w:r>
    </w:p>
    <w:p w14:paraId="43FA28DD"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مورد متغیر قابلیت‌های فناوری اطلاعات نیز نتایج مشابهی مشاهده شد</w:t>
      </w:r>
      <w:r w:rsidRPr="00700E86">
        <w:rPr>
          <w:rFonts w:ascii="Times New Roman" w:hAnsi="Times New Roman" w:cs="B Lotus"/>
          <w:szCs w:val="28"/>
        </w:rPr>
        <w:t xml:space="preserve"> (F = 5.31, p &lt; 0.001). </w:t>
      </w:r>
      <w:r w:rsidRPr="00700E86">
        <w:rPr>
          <w:rFonts w:ascii="Times New Roman" w:hAnsi="Times New Roman" w:cs="B Lotus"/>
          <w:szCs w:val="28"/>
          <w:rtl/>
        </w:rPr>
        <w:t>در این مورد، تفاوت میانگین بین بخش فناوری اطلاعات و نگهداری و تعمیرات معنادار بود</w:t>
      </w:r>
      <w:r w:rsidRPr="00700E86">
        <w:rPr>
          <w:rFonts w:ascii="Times New Roman" w:hAnsi="Times New Roman" w:cs="B Lotus"/>
          <w:szCs w:val="28"/>
        </w:rPr>
        <w:t>.</w:t>
      </w:r>
    </w:p>
    <w:p w14:paraId="6EFE7E06"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اما برای متغیر مزیت رقابتی، تفاوت‌ها در سطح 0.05 معنادار نبود</w:t>
      </w:r>
      <w:r w:rsidRPr="00700E86">
        <w:rPr>
          <w:rFonts w:ascii="Times New Roman" w:hAnsi="Times New Roman" w:cs="B Lotus"/>
          <w:szCs w:val="28"/>
        </w:rPr>
        <w:t xml:space="preserve"> (F = 2.11, p = 0.07). </w:t>
      </w:r>
      <w:r w:rsidRPr="00700E86">
        <w:rPr>
          <w:rFonts w:ascii="Times New Roman" w:hAnsi="Times New Roman" w:cs="B Lotus"/>
          <w:szCs w:val="28"/>
          <w:rtl/>
        </w:rPr>
        <w:t>این نتیجه نشان می‌دهد که اگرچه واحدها از نظر زیرساخت و فناوری متفاوت‌اند، اما تأثیر نهایی بر مزیت رقابتی در کل سازمان به‌صورت هم‌افزا ظاهر می‌شود</w:t>
      </w:r>
      <w:r w:rsidRPr="00700E86">
        <w:rPr>
          <w:rFonts w:ascii="Times New Roman" w:hAnsi="Times New Roman" w:cs="B Lotus"/>
          <w:szCs w:val="28"/>
        </w:rPr>
        <w:t>.</w:t>
      </w:r>
    </w:p>
    <w:p w14:paraId="3435A0EB"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نهایت، آزمون</w:t>
      </w:r>
      <w:r w:rsidRPr="00700E86">
        <w:rPr>
          <w:rFonts w:ascii="Times New Roman" w:hAnsi="Times New Roman" w:cs="B Lotus"/>
          <w:szCs w:val="28"/>
        </w:rPr>
        <w:t xml:space="preserve"> t </w:t>
      </w:r>
      <w:r w:rsidRPr="00700E86">
        <w:rPr>
          <w:rFonts w:ascii="Times New Roman" w:hAnsi="Times New Roman" w:cs="B Lotus"/>
          <w:szCs w:val="28"/>
          <w:rtl/>
        </w:rPr>
        <w:t>مستقل برای مقایسه دیدگاه کارکنان بخش‌های فنی و غیر‌فنی انجام شد. نتایج نشان داد که کارکنان فنی میانگین بالاتری در استفاده از هوش مصنوعی دارند</w:t>
      </w:r>
      <w:r w:rsidRPr="00700E86">
        <w:rPr>
          <w:rFonts w:ascii="Times New Roman" w:hAnsi="Times New Roman" w:cs="B Lotus"/>
          <w:szCs w:val="28"/>
        </w:rPr>
        <w:t xml:space="preserve"> (t = 3.45, p &lt; 0.01). </w:t>
      </w:r>
      <w:r w:rsidRPr="00700E86">
        <w:rPr>
          <w:rFonts w:ascii="Times New Roman" w:hAnsi="Times New Roman" w:cs="B Lotus"/>
          <w:szCs w:val="28"/>
          <w:rtl/>
        </w:rPr>
        <w:t>این تفاوت بیانگر تجربه عملی بیشتر این گروه با فناوری‌های هوشمند است</w:t>
      </w:r>
      <w:r w:rsidRPr="00700E86">
        <w:rPr>
          <w:rFonts w:ascii="Times New Roman" w:hAnsi="Times New Roman" w:cs="B Lotus"/>
          <w:szCs w:val="28"/>
        </w:rPr>
        <w:t xml:space="preserve"> (Hair et al., 2019).</w:t>
      </w:r>
    </w:p>
    <w:p w14:paraId="1983C997" w14:textId="002EACF0" w:rsidR="00F478E2" w:rsidRPr="00700E86" w:rsidRDefault="00F478E2" w:rsidP="009F6F5A">
      <w:pPr>
        <w:spacing w:after="0" w:line="240" w:lineRule="auto"/>
        <w:ind w:hanging="1"/>
        <w:jc w:val="center"/>
        <w:rPr>
          <w:rFonts w:ascii="Times New Roman" w:hAnsi="Times New Roman" w:cs="B Lotus"/>
          <w:szCs w:val="28"/>
          <w:rtl/>
        </w:rPr>
      </w:pPr>
      <w:r w:rsidRPr="00700E86">
        <w:rPr>
          <w:rFonts w:ascii="Times New Roman" w:hAnsi="Times New Roman" w:cs="B Lotus"/>
          <w:noProof/>
          <w:szCs w:val="28"/>
          <w:rtl/>
          <w:lang w:bidi="ar-SA"/>
        </w:rPr>
        <w:lastRenderedPageBreak/>
        <w:drawing>
          <wp:inline distT="0" distB="0" distL="0" distR="0" wp14:anchorId="19AD2A90" wp14:editId="70EFC630">
            <wp:extent cx="3266112" cy="1765300"/>
            <wp:effectExtent l="0" t="0" r="0" b="6350"/>
            <wp:docPr id="1662933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933375" name=""/>
                    <pic:cNvPicPr/>
                  </pic:nvPicPr>
                  <pic:blipFill>
                    <a:blip r:embed="rId11"/>
                    <a:stretch>
                      <a:fillRect/>
                    </a:stretch>
                  </pic:blipFill>
                  <pic:spPr>
                    <a:xfrm>
                      <a:off x="0" y="0"/>
                      <a:ext cx="3273375" cy="1769225"/>
                    </a:xfrm>
                    <a:prstGeom prst="rect">
                      <a:avLst/>
                    </a:prstGeom>
                  </pic:spPr>
                </pic:pic>
              </a:graphicData>
            </a:graphic>
          </wp:inline>
        </w:drawing>
      </w:r>
    </w:p>
    <w:p w14:paraId="60C48C06" w14:textId="77777777" w:rsidR="0018075F" w:rsidRPr="009F6F5A" w:rsidRDefault="00F478E2" w:rsidP="009F6F5A">
      <w:pPr>
        <w:pStyle w:val="Heading1"/>
        <w:spacing w:before="0" w:after="0"/>
        <w:ind w:hanging="1"/>
        <w:jc w:val="center"/>
        <w:rPr>
          <w:rFonts w:ascii="Times New Roman" w:hAnsi="Times New Roman" w:cs="B Lotus"/>
          <w:bCs/>
          <w:color w:val="auto"/>
          <w:sz w:val="20"/>
          <w:szCs w:val="20"/>
          <w:rtl/>
        </w:rPr>
      </w:pPr>
      <w:bookmarkStart w:id="123" w:name="_Toc217642475"/>
      <w:r w:rsidRPr="009F6F5A">
        <w:rPr>
          <w:rFonts w:ascii="Times New Roman" w:hAnsi="Times New Roman" w:cs="B Lotus"/>
          <w:bCs/>
          <w:color w:val="auto"/>
          <w:sz w:val="20"/>
          <w:szCs w:val="20"/>
          <w:rtl/>
        </w:rPr>
        <w:t xml:space="preserve">شکل </w:t>
      </w:r>
      <w:r w:rsidR="0018075F" w:rsidRPr="009F6F5A">
        <w:rPr>
          <w:rFonts w:ascii="Times New Roman" w:hAnsi="Times New Roman" w:cs="B Lotus" w:hint="cs"/>
          <w:bCs/>
          <w:color w:val="auto"/>
          <w:sz w:val="20"/>
          <w:szCs w:val="20"/>
          <w:rtl/>
        </w:rPr>
        <w:t xml:space="preserve">4-4 </w:t>
      </w:r>
      <w:r w:rsidRPr="009F6F5A">
        <w:rPr>
          <w:rFonts w:ascii="Times New Roman" w:hAnsi="Times New Roman" w:cs="B Lotus"/>
          <w:bCs/>
          <w:color w:val="auto"/>
          <w:sz w:val="20"/>
          <w:szCs w:val="20"/>
          <w:rtl/>
        </w:rPr>
        <w:t>مقایسه میانگین متغیرها بین واحدهای سازمانی</w:t>
      </w:r>
      <w:bookmarkEnd w:id="123"/>
    </w:p>
    <w:p w14:paraId="01546DD2" w14:textId="03D296A3" w:rsidR="00F478E2" w:rsidRPr="009F6F5A" w:rsidRDefault="00F478E2" w:rsidP="009F6F5A">
      <w:pPr>
        <w:spacing w:after="0" w:line="360" w:lineRule="auto"/>
        <w:ind w:hanging="1"/>
        <w:rPr>
          <w:rFonts w:ascii="Times New Roman" w:hAnsi="Times New Roman" w:cs="B Lotus"/>
          <w:bCs/>
          <w:sz w:val="20"/>
          <w:szCs w:val="20"/>
          <w:rtl/>
        </w:rPr>
      </w:pPr>
      <w:r w:rsidRPr="009F6F5A">
        <w:rPr>
          <w:rFonts w:ascii="Times New Roman" w:hAnsi="Times New Roman" w:cs="B Lotus"/>
          <w:bCs/>
          <w:sz w:val="20"/>
          <w:szCs w:val="20"/>
          <w:rtl/>
        </w:rPr>
        <w:t>منبع: تحلیل داده‌های پژوهشگر بر اساس خروجی</w:t>
      </w:r>
      <w:r w:rsidRPr="009F6F5A">
        <w:rPr>
          <w:rFonts w:ascii="Times New Roman" w:hAnsi="Times New Roman" w:cs="B Lotus"/>
          <w:bCs/>
          <w:sz w:val="20"/>
          <w:szCs w:val="20"/>
        </w:rPr>
        <w:t xml:space="preserve"> SPSS (1404)</w:t>
      </w:r>
    </w:p>
    <w:p w14:paraId="1C48B23B" w14:textId="77777777" w:rsidR="0018075F" w:rsidRPr="00700E86" w:rsidRDefault="0018075F" w:rsidP="00AA4B65">
      <w:pPr>
        <w:spacing w:after="0" w:line="360" w:lineRule="auto"/>
        <w:ind w:firstLine="397"/>
        <w:rPr>
          <w:rFonts w:ascii="Times New Roman" w:hAnsi="Times New Roman" w:cs="B Lotus"/>
          <w:bCs/>
          <w:szCs w:val="20"/>
        </w:rPr>
      </w:pPr>
    </w:p>
    <w:p w14:paraId="1F05CA03" w14:textId="5F2EAA50" w:rsidR="00F478E2" w:rsidRPr="00700E86" w:rsidRDefault="0018075F" w:rsidP="009F6F5A">
      <w:pPr>
        <w:pStyle w:val="Heading1"/>
        <w:spacing w:before="0" w:after="0"/>
        <w:ind w:hanging="1"/>
        <w:rPr>
          <w:rFonts w:ascii="Times New Roman" w:hAnsi="Times New Roman" w:cs="B Lotus"/>
          <w:bCs/>
          <w:color w:val="auto"/>
          <w:sz w:val="24"/>
          <w:szCs w:val="32"/>
        </w:rPr>
      </w:pPr>
      <w:bookmarkStart w:id="124" w:name="_Toc217642476"/>
      <w:r w:rsidRPr="00700E86">
        <w:rPr>
          <w:rFonts w:ascii="Times New Roman" w:hAnsi="Times New Roman" w:cs="B Lotus" w:hint="cs"/>
          <w:bCs/>
          <w:color w:val="auto"/>
          <w:sz w:val="24"/>
          <w:szCs w:val="32"/>
          <w:rtl/>
        </w:rPr>
        <w:t xml:space="preserve">4-19 </w:t>
      </w:r>
      <w:r w:rsidR="00F478E2" w:rsidRPr="00700E86">
        <w:rPr>
          <w:rFonts w:ascii="Times New Roman" w:hAnsi="Times New Roman" w:cs="B Lotus"/>
          <w:bCs/>
          <w:color w:val="auto"/>
          <w:sz w:val="24"/>
          <w:szCs w:val="32"/>
          <w:rtl/>
        </w:rPr>
        <w:t>تفسیر تفاوت‌های عملکردی بین بخش‌ها</w:t>
      </w:r>
      <w:bookmarkEnd w:id="124"/>
    </w:p>
    <w:p w14:paraId="3C239BD3"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یافته‌های به‌دست‌آمده از آزمون‌های آماری نشان می‌دهد که بخش تولید بیشترین سطح کاربرد هوش مصنوعی را دارد. این امر به دلیل ماهیت داده‌محور فرآیندهای تولیدی است. در این بخش، الگوریتم‌های پیش‌بینی خرابی و سیستم‌های کنترل خودکار نقش مهمی در بهبود کارایی و کاهش هزینه‌ها دارند</w:t>
      </w:r>
      <w:r w:rsidRPr="00700E86">
        <w:rPr>
          <w:rFonts w:ascii="Times New Roman" w:hAnsi="Times New Roman" w:cs="B Lotus"/>
          <w:szCs w:val="28"/>
        </w:rPr>
        <w:t>.</w:t>
      </w:r>
    </w:p>
    <w:p w14:paraId="3D1DBE9D"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مقابل، بخش‌های اداری و پشتیبانی از نظر استفاده از فناوری‌های هوش مصنوعی در سطح پایین‌تری قرار دارند، زیرا فعالیت‌های این بخش‌ها بیشتر ماهیت تکراری و مستندسازی دارند تا پردازش داده یا تصمیم‌گیری فنی</w:t>
      </w:r>
      <w:r w:rsidRPr="00700E86">
        <w:rPr>
          <w:rFonts w:ascii="Times New Roman" w:hAnsi="Times New Roman" w:cs="B Lotus"/>
          <w:szCs w:val="28"/>
        </w:rPr>
        <w:t>.</w:t>
      </w:r>
    </w:p>
    <w:p w14:paraId="39265DCF"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واحد فناوری اطلاعات از نظر زیرساخت و مهارت انسانی عملکرد بالاتری نسبت به سایر واحدها دارد. این یافته نشان می‌دهد که وجود تیم‌های فنی متخصص می‌تواند به گسترش استفاده از فناوری‌های نو در سایر بخش‌ها کمک کند</w:t>
      </w:r>
      <w:r w:rsidRPr="00700E86">
        <w:rPr>
          <w:rFonts w:ascii="Times New Roman" w:hAnsi="Times New Roman" w:cs="B Lotus"/>
          <w:szCs w:val="28"/>
        </w:rPr>
        <w:t>.</w:t>
      </w:r>
    </w:p>
    <w:p w14:paraId="10C6A5FB" w14:textId="7C4B8889"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دیدگاه نظری، تفاوت میان واحدها نشان‌دهنده آن است که پیاده‌سازی هوش مصنوعی نیازمند آمادگی‌های متفاوت سازمانی است. به بیان دیگر، فناوری به‌تنهایی عامل موفقیت نیست بلکه باید با ساختار، فرهنگ و مهارت‌های نیروی انسانی هم‌راستا شود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2FDA5571" w14:textId="1E5F1E01" w:rsidR="00F478E2" w:rsidRPr="00700E86" w:rsidRDefault="009D78D3" w:rsidP="009F6F5A">
      <w:pPr>
        <w:pStyle w:val="Heading1"/>
        <w:spacing w:before="0" w:after="0"/>
        <w:ind w:hanging="1"/>
        <w:rPr>
          <w:rFonts w:ascii="Times New Roman" w:hAnsi="Times New Roman" w:cs="B Lotus"/>
          <w:bCs/>
          <w:color w:val="auto"/>
          <w:sz w:val="24"/>
          <w:szCs w:val="32"/>
        </w:rPr>
      </w:pPr>
      <w:bookmarkStart w:id="125" w:name="_Toc217642477"/>
      <w:r w:rsidRPr="00700E86">
        <w:rPr>
          <w:rFonts w:ascii="Times New Roman" w:hAnsi="Times New Roman" w:cs="B Lotus" w:hint="cs"/>
          <w:bCs/>
          <w:color w:val="auto"/>
          <w:sz w:val="24"/>
          <w:szCs w:val="32"/>
          <w:rtl/>
        </w:rPr>
        <w:lastRenderedPageBreak/>
        <w:t xml:space="preserve">4-20 </w:t>
      </w:r>
      <w:r w:rsidR="00F478E2" w:rsidRPr="00700E86">
        <w:rPr>
          <w:rFonts w:ascii="Times New Roman" w:hAnsi="Times New Roman" w:cs="B Lotus"/>
          <w:bCs/>
          <w:color w:val="auto"/>
          <w:sz w:val="24"/>
          <w:szCs w:val="32"/>
          <w:rtl/>
        </w:rPr>
        <w:t>تحلیل کیفی تفاوت‌ها در مصاحبه‌ها</w:t>
      </w:r>
      <w:bookmarkEnd w:id="125"/>
    </w:p>
    <w:p w14:paraId="660C9FEC"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در مصاحبه‌های نیمه‌ساختاریافته که با مدیران بخش‌های مختلف انجام شد، تفاوت دیدگاه‌ها در خصوص کاربرد هوش مصنوعی کاملاً مشهود بود. مدیران بخش تولید تأکید کردند که هوش مصنوعی در فرآیندهای پیش‌بینی خرابی و کنترل کیفیت نتایج ملموسی به همراه داشته است</w:t>
      </w:r>
      <w:r w:rsidRPr="00700E86">
        <w:rPr>
          <w:rFonts w:ascii="Times New Roman" w:hAnsi="Times New Roman" w:cs="B Lotus"/>
          <w:szCs w:val="28"/>
        </w:rPr>
        <w:t>.</w:t>
      </w:r>
    </w:p>
    <w:p w14:paraId="0D6012B4"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یکی از مدیران تولید اظهار داشت</w:t>
      </w:r>
      <w:r w:rsidRPr="00700E86">
        <w:rPr>
          <w:rFonts w:ascii="Times New Roman" w:hAnsi="Times New Roman" w:cs="B Lotus"/>
          <w:szCs w:val="28"/>
        </w:rPr>
        <w:t>:</w:t>
      </w:r>
    </w:p>
    <w:p w14:paraId="39BA416F" w14:textId="6566C248" w:rsidR="00F478E2" w:rsidRPr="00700E86" w:rsidRDefault="009D78D3" w:rsidP="00AA4B65">
      <w:pPr>
        <w:spacing w:after="0" w:line="360" w:lineRule="auto"/>
        <w:ind w:firstLine="397"/>
        <w:jc w:val="both"/>
        <w:rPr>
          <w:rFonts w:ascii="Times New Roman" w:hAnsi="Times New Roman" w:cs="B Lotus"/>
          <w:szCs w:val="28"/>
        </w:rPr>
      </w:pPr>
      <w:r w:rsidRPr="00700E86">
        <w:rPr>
          <w:rFonts w:ascii="Times New Roman" w:hAnsi="Times New Roman" w:cs="B Lotus" w:hint="cs"/>
          <w:szCs w:val="28"/>
          <w:rtl/>
        </w:rPr>
        <w:t>«</w:t>
      </w:r>
      <w:r w:rsidR="00F478E2" w:rsidRPr="00700E86">
        <w:rPr>
          <w:rFonts w:ascii="Times New Roman" w:hAnsi="Times New Roman" w:cs="B Lotus"/>
          <w:szCs w:val="28"/>
          <w:rtl/>
        </w:rPr>
        <w:t>زمانی که الگوریتم‌های پیش‌بینی خرابی را پیاده کردیم، توقفات اضطراری تجهیزات تا حدود ۲۰ درصد کاهش پیدا کرد</w:t>
      </w:r>
      <w:r w:rsidR="00F478E2" w:rsidRPr="00700E86">
        <w:rPr>
          <w:rFonts w:ascii="Times New Roman" w:hAnsi="Times New Roman" w:cs="B Lotus"/>
          <w:szCs w:val="28"/>
        </w:rPr>
        <w:t>.</w:t>
      </w:r>
      <w:r w:rsidRPr="00700E86">
        <w:rPr>
          <w:rFonts w:ascii="Times New Roman" w:hAnsi="Times New Roman" w:cs="B Lotus" w:hint="cs"/>
          <w:szCs w:val="28"/>
          <w:rtl/>
        </w:rPr>
        <w:t>»</w:t>
      </w:r>
    </w:p>
    <w:p w14:paraId="396D0216"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مقابل، مدیر واحد پشتیبانی بیان کرد</w:t>
      </w:r>
      <w:r w:rsidRPr="00700E86">
        <w:rPr>
          <w:rFonts w:ascii="Times New Roman" w:hAnsi="Times New Roman" w:cs="B Lotus"/>
          <w:szCs w:val="28"/>
        </w:rPr>
        <w:t>:</w:t>
      </w:r>
    </w:p>
    <w:p w14:paraId="25F5D9C4" w14:textId="1CDA0CE7" w:rsidR="00F478E2" w:rsidRPr="00700E86" w:rsidRDefault="009D78D3" w:rsidP="00AA4B65">
      <w:pPr>
        <w:spacing w:after="0" w:line="360" w:lineRule="auto"/>
        <w:ind w:firstLine="397"/>
        <w:jc w:val="both"/>
        <w:rPr>
          <w:rFonts w:ascii="Times New Roman" w:hAnsi="Times New Roman" w:cs="B Lotus"/>
          <w:szCs w:val="28"/>
        </w:rPr>
      </w:pPr>
      <w:r w:rsidRPr="00700E86">
        <w:rPr>
          <w:rFonts w:ascii="Times New Roman" w:hAnsi="Times New Roman" w:cs="B Lotus" w:hint="cs"/>
          <w:szCs w:val="28"/>
          <w:rtl/>
        </w:rPr>
        <w:t>«</w:t>
      </w:r>
      <w:r w:rsidR="00F478E2" w:rsidRPr="00700E86">
        <w:rPr>
          <w:rFonts w:ascii="Times New Roman" w:hAnsi="Times New Roman" w:cs="B Lotus"/>
          <w:szCs w:val="28"/>
          <w:rtl/>
        </w:rPr>
        <w:t>کاربرد هوش مصنوعی در امور اداری هنوز جایگاه مشخصی ندارد، چون بیشتر فرآیندهای ما انسانی و دستی هستند</w:t>
      </w:r>
      <w:r w:rsidR="00F478E2" w:rsidRPr="00700E86">
        <w:rPr>
          <w:rFonts w:ascii="Times New Roman" w:hAnsi="Times New Roman" w:cs="B Lotus"/>
          <w:szCs w:val="28"/>
        </w:rPr>
        <w:t>.</w:t>
      </w:r>
      <w:r w:rsidRPr="00700E86">
        <w:rPr>
          <w:rFonts w:ascii="Times New Roman" w:hAnsi="Times New Roman" w:cs="B Lotus" w:hint="cs"/>
          <w:szCs w:val="28"/>
          <w:rtl/>
        </w:rPr>
        <w:t>»</w:t>
      </w:r>
    </w:p>
    <w:p w14:paraId="6EC50AF7" w14:textId="2D64A91B"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دیدگاه‌ها با نتایج آماری مطابقت دارد و نشان می‌دهد که واحدهای عملیاتی از نظر بهره‌برداری از فناوری در سطح بالاتری هستند</w:t>
      </w:r>
      <w:r w:rsidRPr="00700E86">
        <w:rPr>
          <w:rFonts w:ascii="Times New Roman" w:hAnsi="Times New Roman" w:cs="B Lotus"/>
          <w:szCs w:val="28"/>
        </w:rPr>
        <w:t>.</w:t>
      </w:r>
    </w:p>
    <w:p w14:paraId="14115995" w14:textId="77777777" w:rsidR="009D78D3" w:rsidRPr="00700E86" w:rsidRDefault="009D78D3" w:rsidP="00AA4B65">
      <w:pPr>
        <w:spacing w:after="0" w:line="360" w:lineRule="auto"/>
        <w:ind w:firstLine="397"/>
        <w:jc w:val="both"/>
        <w:rPr>
          <w:rFonts w:ascii="Times New Roman" w:hAnsi="Times New Roman" w:cs="B Lotus"/>
          <w:szCs w:val="28"/>
        </w:rPr>
      </w:pPr>
    </w:p>
    <w:p w14:paraId="1842A257" w14:textId="1847C305" w:rsidR="00F478E2" w:rsidRPr="00700E86" w:rsidRDefault="009D78D3" w:rsidP="009F6F5A">
      <w:pPr>
        <w:pStyle w:val="Heading1"/>
        <w:spacing w:before="0" w:after="0"/>
        <w:ind w:hanging="1"/>
        <w:rPr>
          <w:rFonts w:ascii="Times New Roman" w:hAnsi="Times New Roman" w:cs="B Lotus"/>
          <w:bCs/>
          <w:color w:val="auto"/>
          <w:sz w:val="24"/>
          <w:szCs w:val="32"/>
        </w:rPr>
      </w:pPr>
      <w:bookmarkStart w:id="126" w:name="_Toc217642478"/>
      <w:r w:rsidRPr="00700E86">
        <w:rPr>
          <w:rFonts w:ascii="Times New Roman" w:hAnsi="Times New Roman" w:cs="B Lotus" w:hint="cs"/>
          <w:bCs/>
          <w:color w:val="auto"/>
          <w:sz w:val="24"/>
          <w:szCs w:val="32"/>
          <w:rtl/>
        </w:rPr>
        <w:t xml:space="preserve">4-21 </w:t>
      </w:r>
      <w:r w:rsidR="00F478E2" w:rsidRPr="00700E86">
        <w:rPr>
          <w:rFonts w:ascii="Times New Roman" w:hAnsi="Times New Roman" w:cs="B Lotus"/>
          <w:bCs/>
          <w:color w:val="auto"/>
          <w:sz w:val="24"/>
          <w:szCs w:val="32"/>
          <w:rtl/>
        </w:rPr>
        <w:t>نتیجه موقت تحلیل مقایسه‌ای</w:t>
      </w:r>
      <w:bookmarkEnd w:id="126"/>
    </w:p>
    <w:p w14:paraId="4F5A99C7"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نتایج تحلیل مقایسه‌ای نشان داد که</w:t>
      </w:r>
      <w:r w:rsidRPr="00700E86">
        <w:rPr>
          <w:rFonts w:ascii="Times New Roman" w:hAnsi="Times New Roman" w:cs="B Lotus"/>
          <w:szCs w:val="28"/>
        </w:rPr>
        <w:t>:</w:t>
      </w:r>
    </w:p>
    <w:p w14:paraId="61CA4DA5" w14:textId="77777777" w:rsidR="00F478E2" w:rsidRPr="00700E86" w:rsidRDefault="00F478E2" w:rsidP="009F6F5A">
      <w:pPr>
        <w:numPr>
          <w:ilvl w:val="0"/>
          <w:numId w:val="2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سطح استفاده از هوش مصنوعی در بخش‌های تولیدی و فناوری اطلاعات بالاتر از سایر بخش‌ها است</w:t>
      </w:r>
      <w:r w:rsidRPr="00700E86">
        <w:rPr>
          <w:rFonts w:ascii="Times New Roman" w:hAnsi="Times New Roman" w:cs="B Lotus"/>
          <w:szCs w:val="28"/>
        </w:rPr>
        <w:t>.</w:t>
      </w:r>
    </w:p>
    <w:p w14:paraId="2911916D" w14:textId="77777777" w:rsidR="00F478E2" w:rsidRPr="00700E86" w:rsidRDefault="00F478E2" w:rsidP="009F6F5A">
      <w:pPr>
        <w:numPr>
          <w:ilvl w:val="0"/>
          <w:numId w:val="2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تفاوت آماری بین واحدها در سطح معناداری 0.01 تأیید شده است</w:t>
      </w:r>
      <w:r w:rsidRPr="00700E86">
        <w:rPr>
          <w:rFonts w:ascii="Times New Roman" w:hAnsi="Times New Roman" w:cs="B Lotus"/>
          <w:szCs w:val="28"/>
        </w:rPr>
        <w:t>.</w:t>
      </w:r>
    </w:p>
    <w:p w14:paraId="2204DE50" w14:textId="77777777" w:rsidR="00F478E2" w:rsidRPr="00700E86" w:rsidRDefault="00F478E2" w:rsidP="009F6F5A">
      <w:pPr>
        <w:numPr>
          <w:ilvl w:val="0"/>
          <w:numId w:val="2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مزیت رقابتی در سطح کل سازمان توزیع یکنواخت‌تری دارد</w:t>
      </w:r>
      <w:r w:rsidRPr="00700E86">
        <w:rPr>
          <w:rFonts w:ascii="Times New Roman" w:hAnsi="Times New Roman" w:cs="B Lotus"/>
          <w:szCs w:val="28"/>
        </w:rPr>
        <w:t>.</w:t>
      </w:r>
    </w:p>
    <w:p w14:paraId="2FD16321" w14:textId="77777777" w:rsidR="00F478E2" w:rsidRPr="00700E86" w:rsidRDefault="00F478E2" w:rsidP="009F6F5A">
      <w:pPr>
        <w:numPr>
          <w:ilvl w:val="0"/>
          <w:numId w:val="29"/>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lastRenderedPageBreak/>
        <w:t>چالش‌های سازمانی در واحدهای غیر‌فنی بیشتر احساس می‌شود</w:t>
      </w:r>
      <w:r w:rsidRPr="00700E86">
        <w:rPr>
          <w:rFonts w:ascii="Times New Roman" w:hAnsi="Times New Roman" w:cs="B Lotus"/>
          <w:szCs w:val="28"/>
        </w:rPr>
        <w:t>.</w:t>
      </w:r>
    </w:p>
    <w:p w14:paraId="0ED4A815"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به‌طور کلی می‌توان گفت که میزان موفقیت در اجرای فناوری‌های هوش مصنوعی به درجه آمادگی دیجیتال هر واحد بستگی دارد. بخش‌هایی که ساختار داده‌محور دارند سریع‌تر به نتایج قابل مشاهده می‌رسند</w:t>
      </w:r>
      <w:r w:rsidRPr="00700E86">
        <w:rPr>
          <w:rFonts w:ascii="Times New Roman" w:hAnsi="Times New Roman" w:cs="B Lotus"/>
          <w:szCs w:val="28"/>
        </w:rPr>
        <w:t>.</w:t>
      </w:r>
    </w:p>
    <w:p w14:paraId="438490C1" w14:textId="77777777" w:rsidR="00F478E2" w:rsidRPr="00700E86" w:rsidRDefault="00F478E2" w:rsidP="00AA4B65">
      <w:pPr>
        <w:spacing w:after="0" w:line="360" w:lineRule="auto"/>
        <w:ind w:firstLine="397"/>
        <w:jc w:val="both"/>
        <w:rPr>
          <w:rFonts w:ascii="Times New Roman" w:hAnsi="Times New Roman" w:cs="B Lotus"/>
          <w:szCs w:val="28"/>
          <w:rtl/>
        </w:rPr>
      </w:pPr>
    </w:p>
    <w:p w14:paraId="51AB86F8" w14:textId="2052A275" w:rsidR="00F478E2" w:rsidRPr="00700E86" w:rsidRDefault="009D78D3" w:rsidP="009F6F5A">
      <w:pPr>
        <w:pStyle w:val="Heading1"/>
        <w:spacing w:before="0" w:after="0"/>
        <w:ind w:hanging="1"/>
        <w:rPr>
          <w:rFonts w:ascii="Times New Roman" w:hAnsi="Times New Roman" w:cs="B Lotus"/>
          <w:bCs/>
          <w:color w:val="auto"/>
          <w:sz w:val="24"/>
          <w:szCs w:val="32"/>
        </w:rPr>
      </w:pPr>
      <w:bookmarkStart w:id="127" w:name="_Toc217642479"/>
      <w:r w:rsidRPr="00700E86">
        <w:rPr>
          <w:rFonts w:ascii="Times New Roman" w:hAnsi="Times New Roman" w:cs="B Lotus" w:hint="cs"/>
          <w:bCs/>
          <w:color w:val="auto"/>
          <w:sz w:val="24"/>
          <w:szCs w:val="32"/>
          <w:rtl/>
        </w:rPr>
        <w:t xml:space="preserve">4-22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تحلیل مسیرهای جزئی در ابعاد متغیرها</w:t>
      </w:r>
      <w:bookmarkEnd w:id="127"/>
    </w:p>
    <w:p w14:paraId="3C65AEC9"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درک عمیق‌تر روابط میان متغیرهای اصلی، تحلیل مسیرهای جزئی بین </w:t>
      </w:r>
      <w:r w:rsidRPr="00700E86">
        <w:rPr>
          <w:rFonts w:ascii="Times New Roman" w:hAnsi="Times New Roman" w:cs="B Lotus"/>
          <w:bCs/>
          <w:szCs w:val="28"/>
          <w:rtl/>
        </w:rPr>
        <w:t>ابعاد هر متغیر پنهان</w:t>
      </w:r>
      <w:r w:rsidRPr="00700E86">
        <w:rPr>
          <w:rFonts w:ascii="Times New Roman" w:hAnsi="Times New Roman" w:cs="B Lotus"/>
          <w:szCs w:val="28"/>
          <w:rtl/>
        </w:rPr>
        <w:t xml:space="preserve"> انجام شد. هدف از این تحلیل مشخص‌کردن این است که کدام بعد از هوش مصنوعی بیشترین تأثیر را بر هر بعد از قابلیت‌های فناوری اطلاعات دارد و کدام ابعاد فناوری اطلاعات بیشترین نقش را در ایجاد مزیت رقابتی ایفا می‌کنند</w:t>
      </w:r>
      <w:r w:rsidRPr="00700E86">
        <w:rPr>
          <w:rFonts w:ascii="Times New Roman" w:hAnsi="Times New Roman" w:cs="B Lotus"/>
          <w:szCs w:val="28"/>
        </w:rPr>
        <w:t>.</w:t>
      </w:r>
    </w:p>
    <w:p w14:paraId="23EF34EE" w14:textId="3664A213" w:rsidR="00F478E2" w:rsidRPr="00700E86" w:rsidRDefault="009D78D3" w:rsidP="009F6F5A">
      <w:pPr>
        <w:pStyle w:val="Heading1"/>
        <w:spacing w:before="0" w:after="0"/>
        <w:ind w:hanging="1"/>
        <w:rPr>
          <w:rFonts w:ascii="Times New Roman" w:hAnsi="Times New Roman" w:cs="B Lotus"/>
          <w:bCs/>
          <w:color w:val="auto"/>
          <w:sz w:val="24"/>
          <w:szCs w:val="28"/>
        </w:rPr>
      </w:pPr>
      <w:bookmarkStart w:id="128" w:name="_Toc217642480"/>
      <w:r w:rsidRPr="00700E86">
        <w:rPr>
          <w:rFonts w:ascii="Times New Roman" w:hAnsi="Times New Roman" w:cs="B Lotus" w:hint="cs"/>
          <w:bCs/>
          <w:color w:val="auto"/>
          <w:sz w:val="24"/>
          <w:szCs w:val="28"/>
          <w:rtl/>
        </w:rPr>
        <w:t>4-22-1</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ابعاد هوش مصنوعی و اثر آن بر فناوری اطلاعات</w:t>
      </w:r>
      <w:bookmarkEnd w:id="128"/>
    </w:p>
    <w:p w14:paraId="2ACE551F"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سه بعد هوش مصنوعی شامل یادگیری ماشین، تحلیل داده و تصمیم‌گیری خودکار در مدل بررسی شدند. ضرایب مسیرهای جزئی نشان دادند که</w:t>
      </w:r>
      <w:r w:rsidRPr="00700E86">
        <w:rPr>
          <w:rFonts w:ascii="Times New Roman" w:hAnsi="Times New Roman" w:cs="B Lotus"/>
          <w:szCs w:val="28"/>
        </w:rPr>
        <w:t>:</w:t>
      </w:r>
    </w:p>
    <w:p w14:paraId="48A444C0" w14:textId="77777777" w:rsidR="00F478E2" w:rsidRPr="00700E86" w:rsidRDefault="00F478E2" w:rsidP="009F6F5A">
      <w:pPr>
        <w:numPr>
          <w:ilvl w:val="0"/>
          <w:numId w:val="3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یادگیری ماشین بیشترین اثر را بر زیرساخت فناوری اطلاعات دارد</w:t>
      </w:r>
      <w:r w:rsidRPr="00700E86">
        <w:rPr>
          <w:rFonts w:ascii="Times New Roman" w:hAnsi="Times New Roman" w:cs="B Lotus"/>
          <w:szCs w:val="28"/>
        </w:rPr>
        <w:t xml:space="preserve"> (β = 0.79, p &lt; 0.001).</w:t>
      </w:r>
    </w:p>
    <w:p w14:paraId="60EE6652" w14:textId="77777777" w:rsidR="00F478E2" w:rsidRPr="00700E86" w:rsidRDefault="00F478E2" w:rsidP="009F6F5A">
      <w:pPr>
        <w:numPr>
          <w:ilvl w:val="0"/>
          <w:numId w:val="3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تحلیل داده بیشترین اثر را بر قابلیت انسانی فناوری اطلاعات دارد</w:t>
      </w:r>
      <w:r w:rsidRPr="00700E86">
        <w:rPr>
          <w:rFonts w:ascii="Times New Roman" w:hAnsi="Times New Roman" w:cs="B Lotus"/>
          <w:szCs w:val="28"/>
        </w:rPr>
        <w:t xml:space="preserve"> (β = 0.68, p &lt; 0.01).</w:t>
      </w:r>
    </w:p>
    <w:p w14:paraId="34D83932" w14:textId="77777777" w:rsidR="00F478E2" w:rsidRPr="00700E86" w:rsidRDefault="00F478E2" w:rsidP="009F6F5A">
      <w:pPr>
        <w:numPr>
          <w:ilvl w:val="0"/>
          <w:numId w:val="30"/>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تصمیم‌گیری خودکار بیشترین اثر را بر قابلیت مدیریتی فناوری اطلاعات دارد</w:t>
      </w:r>
      <w:r w:rsidRPr="00700E86">
        <w:rPr>
          <w:rFonts w:ascii="Times New Roman" w:hAnsi="Times New Roman" w:cs="B Lotus"/>
          <w:szCs w:val="28"/>
        </w:rPr>
        <w:t xml:space="preserve"> (β = 0.61, p &lt; 0.01).</w:t>
      </w:r>
    </w:p>
    <w:p w14:paraId="66171219"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نتایج نشان می‌دهند که هر بعد از هوش مصنوعی به‌طور تخصصی بر جنبه خاصی از فناوری اطلاعات اثرگذار است. یادگیری ماشین مستقیماً نیازمند زیرساخت‌های سخت‌افزاری و پردازشی است، در حالی که تحلیل داده بیشتر به مهارت انسانی وابسته است</w:t>
      </w:r>
      <w:r w:rsidRPr="00700E86">
        <w:rPr>
          <w:rFonts w:ascii="Times New Roman" w:hAnsi="Times New Roman" w:cs="B Lotus"/>
          <w:szCs w:val="28"/>
        </w:rPr>
        <w:t>.</w:t>
      </w:r>
    </w:p>
    <w:p w14:paraId="5F0CC254" w14:textId="61BA8121" w:rsidR="00F478E2" w:rsidRPr="00700E86" w:rsidRDefault="00F478E2" w:rsidP="009F6F5A">
      <w:pPr>
        <w:spacing w:after="0" w:line="360" w:lineRule="auto"/>
        <w:ind w:hanging="1"/>
        <w:jc w:val="center"/>
        <w:rPr>
          <w:rFonts w:ascii="Times New Roman" w:hAnsi="Times New Roman" w:cs="B Lotus"/>
          <w:szCs w:val="28"/>
          <w:rtl/>
        </w:rPr>
      </w:pPr>
      <w:r w:rsidRPr="00700E86">
        <w:rPr>
          <w:rFonts w:ascii="Times New Roman" w:hAnsi="Times New Roman" w:cs="B Lotus"/>
          <w:noProof/>
          <w:szCs w:val="28"/>
          <w:rtl/>
          <w:lang w:bidi="ar-SA"/>
        </w:rPr>
        <w:lastRenderedPageBreak/>
        <w:drawing>
          <wp:inline distT="0" distB="0" distL="0" distR="0" wp14:anchorId="4AF8A6F4" wp14:editId="0C2E1D9D">
            <wp:extent cx="3812540" cy="1229302"/>
            <wp:effectExtent l="0" t="0" r="0" b="9525"/>
            <wp:docPr id="8501692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169211" name=""/>
                    <pic:cNvPicPr/>
                  </pic:nvPicPr>
                  <pic:blipFill>
                    <a:blip r:embed="rId12"/>
                    <a:stretch>
                      <a:fillRect/>
                    </a:stretch>
                  </pic:blipFill>
                  <pic:spPr>
                    <a:xfrm>
                      <a:off x="0" y="0"/>
                      <a:ext cx="3823273" cy="1232763"/>
                    </a:xfrm>
                    <a:prstGeom prst="rect">
                      <a:avLst/>
                    </a:prstGeom>
                  </pic:spPr>
                </pic:pic>
              </a:graphicData>
            </a:graphic>
          </wp:inline>
        </w:drawing>
      </w:r>
    </w:p>
    <w:p w14:paraId="54E70E3D" w14:textId="5ECB189B" w:rsidR="009D78D3" w:rsidRPr="009F6F5A" w:rsidRDefault="00F478E2" w:rsidP="009F6F5A">
      <w:pPr>
        <w:pStyle w:val="Heading1"/>
        <w:spacing w:before="0" w:after="0"/>
        <w:ind w:hanging="1"/>
        <w:jc w:val="center"/>
        <w:rPr>
          <w:rFonts w:ascii="Times New Roman" w:hAnsi="Times New Roman" w:cs="B Lotus"/>
          <w:bCs/>
          <w:color w:val="auto"/>
          <w:sz w:val="20"/>
          <w:szCs w:val="20"/>
          <w:rtl/>
        </w:rPr>
      </w:pPr>
      <w:bookmarkStart w:id="129" w:name="_Toc217642481"/>
      <w:r w:rsidRPr="009F6F5A">
        <w:rPr>
          <w:rFonts w:ascii="Times New Roman" w:hAnsi="Times New Roman" w:cs="B Lotus"/>
          <w:bCs/>
          <w:color w:val="auto"/>
          <w:sz w:val="20"/>
          <w:szCs w:val="20"/>
          <w:rtl/>
        </w:rPr>
        <w:t xml:space="preserve">شکل </w:t>
      </w:r>
      <w:r w:rsidR="00E818DF">
        <w:rPr>
          <w:rFonts w:ascii="Times New Roman" w:hAnsi="Times New Roman" w:cs="B Lotus" w:hint="cs"/>
          <w:bCs/>
          <w:color w:val="auto"/>
          <w:sz w:val="20"/>
          <w:szCs w:val="20"/>
          <w:rtl/>
        </w:rPr>
        <w:t>5-4</w:t>
      </w:r>
      <w:r w:rsidRPr="009F6F5A">
        <w:rPr>
          <w:rFonts w:ascii="Times New Roman" w:hAnsi="Times New Roman" w:cs="B Lotus"/>
          <w:bCs/>
          <w:color w:val="auto"/>
          <w:sz w:val="20"/>
          <w:szCs w:val="20"/>
          <w:rtl/>
        </w:rPr>
        <w:t xml:space="preserve"> مسیرهای جزئی بین ابعاد هوش مصنوعی و قابلیت‌های فناوری اطلاعات</w:t>
      </w:r>
      <w:bookmarkEnd w:id="129"/>
    </w:p>
    <w:p w14:paraId="3455A9B0" w14:textId="6960D46F" w:rsidR="00F478E2" w:rsidRPr="009F6F5A" w:rsidRDefault="00F478E2" w:rsidP="009F6F5A">
      <w:pPr>
        <w:spacing w:after="0" w:line="360" w:lineRule="auto"/>
        <w:ind w:hanging="1"/>
        <w:rPr>
          <w:rFonts w:ascii="Times New Roman" w:hAnsi="Times New Roman" w:cs="B Lotus"/>
          <w:bCs/>
          <w:sz w:val="20"/>
          <w:szCs w:val="20"/>
          <w:rtl/>
        </w:rPr>
      </w:pPr>
      <w:r w:rsidRPr="009F6F5A">
        <w:rPr>
          <w:rFonts w:ascii="Times New Roman" w:hAnsi="Times New Roman" w:cs="B Lotus"/>
          <w:bCs/>
          <w:sz w:val="20"/>
          <w:szCs w:val="20"/>
          <w:rtl/>
        </w:rPr>
        <w:t>منبع: تحلیل پژوهشگر بر اساس خروجی</w:t>
      </w:r>
      <w:r w:rsidRPr="009F6F5A">
        <w:rPr>
          <w:rFonts w:ascii="Times New Roman" w:hAnsi="Times New Roman" w:cs="B Lotus"/>
          <w:bCs/>
          <w:sz w:val="20"/>
          <w:szCs w:val="20"/>
        </w:rPr>
        <w:t xml:space="preserve"> AMOS (1404)</w:t>
      </w:r>
    </w:p>
    <w:p w14:paraId="555BA2BF" w14:textId="3CEC23B6" w:rsidR="00F478E2" w:rsidRPr="00700E86" w:rsidRDefault="009D78D3" w:rsidP="009F6F5A">
      <w:pPr>
        <w:pStyle w:val="Heading1"/>
        <w:spacing w:before="0" w:after="0"/>
        <w:ind w:hanging="1"/>
        <w:rPr>
          <w:rFonts w:ascii="Times New Roman" w:hAnsi="Times New Roman" w:cs="B Lotus"/>
          <w:bCs/>
          <w:color w:val="auto"/>
          <w:sz w:val="24"/>
          <w:szCs w:val="32"/>
        </w:rPr>
      </w:pPr>
      <w:bookmarkStart w:id="130" w:name="_Toc217642482"/>
      <w:r w:rsidRPr="00700E86">
        <w:rPr>
          <w:rFonts w:ascii="Times New Roman" w:hAnsi="Times New Roman" w:cs="B Lotus" w:hint="cs"/>
          <w:bCs/>
          <w:color w:val="auto"/>
          <w:sz w:val="24"/>
          <w:szCs w:val="32"/>
          <w:rtl/>
        </w:rPr>
        <w:t xml:space="preserve">4-23 </w:t>
      </w:r>
      <w:r w:rsidR="00F478E2" w:rsidRPr="00700E86">
        <w:rPr>
          <w:rFonts w:ascii="Times New Roman" w:hAnsi="Times New Roman" w:cs="B Lotus"/>
          <w:bCs/>
          <w:color w:val="auto"/>
          <w:sz w:val="24"/>
          <w:szCs w:val="32"/>
          <w:rtl/>
        </w:rPr>
        <w:t>بررسی بارهای عاملی هر بعد</w:t>
      </w:r>
      <w:bookmarkEnd w:id="130"/>
    </w:p>
    <w:p w14:paraId="377F631D"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برای تأیید معناداری مسیرهای جزئی، بارهای عاملی</w:t>
      </w:r>
      <w:r w:rsidRPr="00700E86">
        <w:rPr>
          <w:rFonts w:ascii="Times New Roman" w:hAnsi="Times New Roman" w:cs="B Lotus"/>
          <w:szCs w:val="28"/>
        </w:rPr>
        <w:t xml:space="preserve"> (Factor Loadings) </w:t>
      </w:r>
      <w:r w:rsidRPr="00700E86">
        <w:rPr>
          <w:rFonts w:ascii="Times New Roman" w:hAnsi="Times New Roman" w:cs="B Lotus"/>
          <w:szCs w:val="28"/>
          <w:rtl/>
        </w:rPr>
        <w:t>میان گویه‌های هر بعد بررسی شد. نتایج نشان داد که تمام بارهای عاملی بالاتر از حد آستانه 0.6 هستند که نشانگر کفایت ساختاری مدل است</w:t>
      </w:r>
      <w:r w:rsidRPr="00700E86">
        <w:rPr>
          <w:rFonts w:ascii="Times New Roman" w:hAnsi="Times New Roman" w:cs="B Lotus"/>
          <w:szCs w:val="28"/>
        </w:rPr>
        <w:t>.</w:t>
      </w:r>
    </w:p>
    <w:p w14:paraId="2D0A0E54"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میانگین بار عاملی در بعد یادگیری ماشین 0.83، در بعد تحلیل داده 0.79 و در بعد تصمیم‌گیری خودکار 0.76 گزارش شد. در طرف دیگر، میانگین بار عاملی در زیرساخت فناوری اطلاعات 0.81، در قابلیت انسانی 0.78 و در قابلیت مدیریتی 0.74 بوده است</w:t>
      </w:r>
      <w:r w:rsidRPr="00700E86">
        <w:rPr>
          <w:rFonts w:ascii="Times New Roman" w:hAnsi="Times New Roman" w:cs="B Lotus"/>
          <w:szCs w:val="28"/>
        </w:rPr>
        <w:t>.</w:t>
      </w:r>
    </w:p>
    <w:p w14:paraId="70AF96B7" w14:textId="141FD8CB"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شاخص میانگین واریانس استخراج‌شده</w:t>
      </w:r>
      <w:r w:rsidRPr="00700E86">
        <w:rPr>
          <w:rFonts w:ascii="Times New Roman" w:hAnsi="Times New Roman" w:cs="B Lotus"/>
          <w:szCs w:val="28"/>
        </w:rPr>
        <w:t xml:space="preserve"> (AVE) </w:t>
      </w:r>
      <w:r w:rsidRPr="00700E86">
        <w:rPr>
          <w:rFonts w:ascii="Times New Roman" w:hAnsi="Times New Roman" w:cs="B Lotus"/>
          <w:szCs w:val="28"/>
          <w:rtl/>
        </w:rPr>
        <w:t>برای تمام ابعاد بالاتر از 0.5 و پایایی ترکیبی</w:t>
      </w:r>
      <w:r w:rsidRPr="00700E86">
        <w:rPr>
          <w:rFonts w:ascii="Times New Roman" w:hAnsi="Times New Roman" w:cs="B Lotus"/>
          <w:szCs w:val="28"/>
        </w:rPr>
        <w:t xml:space="preserve"> (CR) </w:t>
      </w:r>
      <w:r w:rsidRPr="00700E86">
        <w:rPr>
          <w:rFonts w:ascii="Times New Roman" w:hAnsi="Times New Roman" w:cs="B Lotus"/>
          <w:szCs w:val="28"/>
          <w:rtl/>
        </w:rPr>
        <w:t>بیش از 0.7 به‌دست آمد که تأییدکننده روایی همگرا و پایایی درونی مطلوب است</w:t>
      </w:r>
      <w:r w:rsidRPr="00700E86">
        <w:rPr>
          <w:rFonts w:ascii="Times New Roman" w:hAnsi="Times New Roman" w:cs="B Lotus"/>
          <w:szCs w:val="28"/>
        </w:rPr>
        <w:t xml:space="preserve"> (Hair et al., 2019).</w:t>
      </w:r>
    </w:p>
    <w:p w14:paraId="35D9A3F6" w14:textId="77777777" w:rsidR="009D78D3" w:rsidRPr="00700E86" w:rsidRDefault="009D78D3" w:rsidP="00AA4B65">
      <w:pPr>
        <w:spacing w:after="0" w:line="360" w:lineRule="auto"/>
        <w:ind w:firstLine="397"/>
        <w:jc w:val="both"/>
        <w:rPr>
          <w:rFonts w:ascii="Times New Roman" w:hAnsi="Times New Roman" w:cs="B Lotus"/>
          <w:bCs/>
          <w:szCs w:val="28"/>
          <w:rtl/>
        </w:rPr>
      </w:pPr>
    </w:p>
    <w:p w14:paraId="1B35F147" w14:textId="7973E3F0" w:rsidR="00F478E2" w:rsidRPr="00700E86" w:rsidRDefault="009D78D3" w:rsidP="009F6F5A">
      <w:pPr>
        <w:pStyle w:val="Heading1"/>
        <w:spacing w:before="0" w:after="0"/>
        <w:ind w:hanging="1"/>
        <w:rPr>
          <w:rFonts w:ascii="Times New Roman" w:hAnsi="Times New Roman" w:cs="B Lotus"/>
          <w:bCs/>
          <w:color w:val="auto"/>
          <w:sz w:val="24"/>
          <w:szCs w:val="32"/>
        </w:rPr>
      </w:pPr>
      <w:bookmarkStart w:id="131" w:name="_Toc217642483"/>
      <w:r w:rsidRPr="00700E86">
        <w:rPr>
          <w:rFonts w:ascii="Times New Roman" w:hAnsi="Times New Roman" w:cs="B Lotus" w:hint="cs"/>
          <w:bCs/>
          <w:color w:val="auto"/>
          <w:sz w:val="24"/>
          <w:szCs w:val="32"/>
          <w:rtl/>
        </w:rPr>
        <w:t>4-24</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تبیین روابط جزئی بین فناوری اطلاعات و مزیت رقابتی</w:t>
      </w:r>
      <w:bookmarkEnd w:id="131"/>
    </w:p>
    <w:p w14:paraId="7F7601F0"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در مرحله دوم تحلیل مسیرهای جزئی، تأثیر ابعاد فناوری اطلاعات بر ابعاد مزیت رقابتی بررسی شد. نتایج نشان داد</w:t>
      </w:r>
      <w:r w:rsidRPr="00700E86">
        <w:rPr>
          <w:rFonts w:ascii="Times New Roman" w:hAnsi="Times New Roman" w:cs="B Lotus"/>
          <w:szCs w:val="28"/>
        </w:rPr>
        <w:t>:</w:t>
      </w:r>
    </w:p>
    <w:p w14:paraId="6D354986" w14:textId="77777777" w:rsidR="00F478E2" w:rsidRPr="00700E86" w:rsidRDefault="00F478E2" w:rsidP="009F6F5A">
      <w:pPr>
        <w:numPr>
          <w:ilvl w:val="0"/>
          <w:numId w:val="31"/>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 مدیریتی فناوری اطلاعات بیشترین اثر را بر بعد نوآوری مزیت رقابتی دارد</w:t>
      </w:r>
      <w:r w:rsidRPr="00700E86">
        <w:rPr>
          <w:rFonts w:ascii="Times New Roman" w:hAnsi="Times New Roman" w:cs="B Lotus"/>
          <w:szCs w:val="28"/>
        </w:rPr>
        <w:t xml:space="preserve"> (β = 0.72, p &lt; 0.001).</w:t>
      </w:r>
    </w:p>
    <w:p w14:paraId="305284E7" w14:textId="77777777" w:rsidR="00F478E2" w:rsidRPr="00700E86" w:rsidRDefault="00F478E2" w:rsidP="009F6F5A">
      <w:pPr>
        <w:numPr>
          <w:ilvl w:val="0"/>
          <w:numId w:val="31"/>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 انسانی فناوری اطلاعات بیشترین اثر را بر کیفیت محصولات دارد</w:t>
      </w:r>
      <w:r w:rsidRPr="00700E86">
        <w:rPr>
          <w:rFonts w:ascii="Times New Roman" w:hAnsi="Times New Roman" w:cs="B Lotus"/>
          <w:szCs w:val="28"/>
        </w:rPr>
        <w:t xml:space="preserve"> (β = 0.69, p &lt; 0.01).</w:t>
      </w:r>
    </w:p>
    <w:p w14:paraId="68C1690F" w14:textId="77777777" w:rsidR="00F478E2" w:rsidRPr="00700E86" w:rsidRDefault="00F478E2" w:rsidP="009F6F5A">
      <w:pPr>
        <w:numPr>
          <w:ilvl w:val="0"/>
          <w:numId w:val="31"/>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lastRenderedPageBreak/>
        <w:t>زیرساخت فناوری اطلاعات بیشترین اثر را بر سرعت پاسخ‌گویی به تغییرات بازار دارد</w:t>
      </w:r>
      <w:r w:rsidRPr="00700E86">
        <w:rPr>
          <w:rFonts w:ascii="Times New Roman" w:hAnsi="Times New Roman" w:cs="B Lotus"/>
          <w:szCs w:val="28"/>
        </w:rPr>
        <w:t xml:space="preserve"> (β = 0.64, p &lt; 0.01).</w:t>
      </w:r>
    </w:p>
    <w:p w14:paraId="10177E22" w14:textId="5A84185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نتیجه، تقویت مهارت‌های مدیریتی در فناوری اطلاعات بیش از سایر عوامل به نوآوری و تمایز در بازار منجر می‌شود. این یافته با دیدگاه</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 </w:t>
      </w:r>
      <w:r w:rsidRPr="00700E86">
        <w:rPr>
          <w:rFonts w:ascii="Times New Roman" w:hAnsi="Times New Roman" w:cs="B Lotus"/>
          <w:szCs w:val="28"/>
          <w:rtl/>
        </w:rPr>
        <w:t>مطابقت دارد که بیان کردند هوش مصنوعی تنها زمانی منجر به برتری رقابتی می‌شود که با مدیریت مؤثر فناوری اطلاعات ترکیب شود</w:t>
      </w:r>
      <w:r w:rsidRPr="00700E86">
        <w:rPr>
          <w:rFonts w:ascii="Times New Roman" w:hAnsi="Times New Roman" w:cs="B Lotus"/>
          <w:szCs w:val="28"/>
        </w:rPr>
        <w:t>.</w:t>
      </w:r>
    </w:p>
    <w:p w14:paraId="2827232E" w14:textId="77777777" w:rsidR="009D78D3" w:rsidRPr="00700E86" w:rsidRDefault="009D78D3" w:rsidP="00AA4B65">
      <w:pPr>
        <w:spacing w:after="0" w:line="360" w:lineRule="auto"/>
        <w:ind w:firstLine="397"/>
        <w:jc w:val="both"/>
        <w:rPr>
          <w:rFonts w:ascii="Times New Roman" w:hAnsi="Times New Roman" w:cs="B Lotus"/>
          <w:bCs/>
          <w:szCs w:val="28"/>
          <w:rtl/>
        </w:rPr>
      </w:pPr>
    </w:p>
    <w:p w14:paraId="704E9F16" w14:textId="007D53FC" w:rsidR="00F478E2" w:rsidRPr="00700E86" w:rsidRDefault="009D78D3" w:rsidP="009F6F5A">
      <w:pPr>
        <w:pStyle w:val="Heading1"/>
        <w:spacing w:before="0" w:after="0"/>
        <w:ind w:hanging="1"/>
        <w:rPr>
          <w:rFonts w:ascii="Times New Roman" w:hAnsi="Times New Roman" w:cs="B Lotus"/>
          <w:bCs/>
          <w:color w:val="auto"/>
          <w:sz w:val="24"/>
          <w:szCs w:val="32"/>
        </w:rPr>
      </w:pPr>
      <w:bookmarkStart w:id="132" w:name="_Toc217642484"/>
      <w:r w:rsidRPr="00700E86">
        <w:rPr>
          <w:rFonts w:ascii="Times New Roman" w:hAnsi="Times New Roman" w:cs="B Lotus" w:hint="cs"/>
          <w:bCs/>
          <w:color w:val="auto"/>
          <w:sz w:val="24"/>
          <w:szCs w:val="32"/>
          <w:rtl/>
        </w:rPr>
        <w:t xml:space="preserve">4-25 </w:t>
      </w:r>
      <w:r w:rsidR="00F478E2" w:rsidRPr="00700E86">
        <w:rPr>
          <w:rFonts w:ascii="Times New Roman" w:hAnsi="Times New Roman" w:cs="B Lotus"/>
          <w:bCs/>
          <w:color w:val="auto"/>
          <w:sz w:val="24"/>
          <w:szCs w:val="32"/>
          <w:rtl/>
        </w:rPr>
        <w:t>تفسیر یافته‌ها از منظر منبع محور</w:t>
      </w:r>
      <w:bookmarkEnd w:id="132"/>
    </w:p>
    <w:p w14:paraId="133A0CCD"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از دیدگاه نظریه منبع محور</w:t>
      </w:r>
      <w:r w:rsidRPr="00700E86">
        <w:rPr>
          <w:rFonts w:ascii="Times New Roman" w:hAnsi="Times New Roman" w:cs="B Lotus"/>
          <w:szCs w:val="28"/>
        </w:rPr>
        <w:t xml:space="preserve"> (RBV)</w:t>
      </w:r>
      <w:r w:rsidRPr="00700E86">
        <w:rPr>
          <w:rFonts w:ascii="Times New Roman" w:hAnsi="Times New Roman" w:cs="B Lotus"/>
          <w:szCs w:val="28"/>
          <w:rtl/>
        </w:rPr>
        <w:t>، قابلیت‌های فناوری اطلاعات به عنوان یک منبع استراتژیک و نادر، توانایی تبدیل داده‌های تولید‌شده از هوش مصنوعی به ارزش سازمانی را دارند. به عبارت دیگر، فناوری‌های هوشمند به‌خودی خود مزیت ایجاد نمی‌کنند، بلکه سازمان‌هایی که می‌توانند این فناوری‌ها را در ساختار و فرایندهای خود نهادینه کنند از مزیت پایدار برخوردار می‌شوند</w:t>
      </w:r>
      <w:r w:rsidRPr="00700E86">
        <w:rPr>
          <w:rFonts w:ascii="Times New Roman" w:hAnsi="Times New Roman" w:cs="B Lotus"/>
          <w:szCs w:val="28"/>
        </w:rPr>
        <w:t xml:space="preserve"> (Barney, 1991).</w:t>
      </w:r>
    </w:p>
    <w:p w14:paraId="53260880" w14:textId="4BD6E861" w:rsidR="00F478E2"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یافته‌های این پژوهش نیز این موضوع را تأیید می‌کند. اثر هوش مصنوعی از طریق تقویت مهارت‌های مدیریتی فناوری اطلاعات باعث ارتقای نوآوری در تولید و خدمات پالایشگاه شازند شده است. علاوه بر این، مهارت‌های انسانی فناوری اطلاعات نقش مهمی در بهبود کیفیت تصمیم‌گیری و افزایش دقت در کنترل فرآیندها ایفا کرده‌اند</w:t>
      </w:r>
      <w:r w:rsidRPr="00700E86">
        <w:rPr>
          <w:rFonts w:ascii="Times New Roman" w:hAnsi="Times New Roman" w:cs="B Lotus"/>
          <w:szCs w:val="28"/>
        </w:rPr>
        <w:t>.</w:t>
      </w:r>
    </w:p>
    <w:p w14:paraId="50CC657C" w14:textId="77777777" w:rsidR="009F6F5A" w:rsidRPr="00700E86" w:rsidRDefault="009F6F5A" w:rsidP="00AA4B65">
      <w:pPr>
        <w:spacing w:after="0" w:line="360" w:lineRule="auto"/>
        <w:ind w:firstLine="397"/>
        <w:jc w:val="both"/>
        <w:rPr>
          <w:rFonts w:ascii="Times New Roman" w:hAnsi="Times New Roman" w:cs="B Lotus"/>
          <w:szCs w:val="28"/>
        </w:rPr>
      </w:pPr>
    </w:p>
    <w:p w14:paraId="7520FAFA" w14:textId="0CB0EF95" w:rsidR="00F478E2" w:rsidRPr="00700E86" w:rsidRDefault="009D78D3" w:rsidP="009F6F5A">
      <w:pPr>
        <w:pStyle w:val="Heading1"/>
        <w:spacing w:before="0" w:after="0" w:line="276" w:lineRule="auto"/>
        <w:ind w:hanging="1"/>
        <w:rPr>
          <w:rFonts w:ascii="Times New Roman" w:hAnsi="Times New Roman" w:cs="B Lotus"/>
          <w:bCs/>
          <w:color w:val="auto"/>
          <w:sz w:val="24"/>
          <w:szCs w:val="32"/>
        </w:rPr>
      </w:pPr>
      <w:bookmarkStart w:id="133" w:name="_Toc217642485"/>
      <w:r w:rsidRPr="00700E86">
        <w:rPr>
          <w:rFonts w:ascii="Times New Roman" w:hAnsi="Times New Roman" w:cs="B Lotus" w:hint="cs"/>
          <w:bCs/>
          <w:color w:val="auto"/>
          <w:sz w:val="24"/>
          <w:szCs w:val="32"/>
          <w:rtl/>
        </w:rPr>
        <w:t xml:space="preserve">4-26 </w:t>
      </w:r>
      <w:r w:rsidR="00F478E2" w:rsidRPr="00700E86">
        <w:rPr>
          <w:rFonts w:ascii="Times New Roman" w:hAnsi="Times New Roman" w:cs="B Lotus"/>
          <w:bCs/>
          <w:color w:val="auto"/>
          <w:sz w:val="24"/>
          <w:szCs w:val="32"/>
          <w:rtl/>
        </w:rPr>
        <w:t>تحلیل حساسیت مدل</w:t>
      </w:r>
      <w:bookmarkEnd w:id="133"/>
    </w:p>
    <w:p w14:paraId="0D4938EB" w14:textId="77777777" w:rsidR="00F478E2" w:rsidRPr="00700E86" w:rsidRDefault="00F478E2" w:rsidP="009F6F5A">
      <w:pPr>
        <w:spacing w:after="0" w:line="276" w:lineRule="auto"/>
        <w:jc w:val="both"/>
        <w:rPr>
          <w:rFonts w:ascii="Times New Roman" w:hAnsi="Times New Roman" w:cs="B Lotus"/>
          <w:szCs w:val="28"/>
        </w:rPr>
      </w:pPr>
      <w:r w:rsidRPr="00700E86">
        <w:rPr>
          <w:rFonts w:ascii="Times New Roman" w:hAnsi="Times New Roman" w:cs="B Lotus"/>
          <w:szCs w:val="28"/>
          <w:rtl/>
        </w:rPr>
        <w:t>برای بررسی پایداری مدل و اعتبار ضرایب مسیرها، تحلیل حساسیت</w:t>
      </w:r>
      <w:r w:rsidRPr="00700E86">
        <w:rPr>
          <w:rFonts w:ascii="Times New Roman" w:hAnsi="Times New Roman" w:cs="B Lotus"/>
          <w:szCs w:val="28"/>
        </w:rPr>
        <w:t xml:space="preserve"> (Sensitivity Analysis) </w:t>
      </w:r>
      <w:r w:rsidRPr="00700E86">
        <w:rPr>
          <w:rFonts w:ascii="Times New Roman" w:hAnsi="Times New Roman" w:cs="B Lotus"/>
          <w:szCs w:val="28"/>
          <w:rtl/>
        </w:rPr>
        <w:t>انجام شد. در این روش، هر مسیر با حذف سایر مسیرها مجدداً برآورد می‌شود تا مشخص گردد که روابط مشاهده‌شده وابسته به ساختار کلی مدل نیستند</w:t>
      </w:r>
      <w:r w:rsidRPr="00700E86">
        <w:rPr>
          <w:rFonts w:ascii="Times New Roman" w:hAnsi="Times New Roman" w:cs="B Lotus"/>
          <w:szCs w:val="28"/>
        </w:rPr>
        <w:t>.</w:t>
      </w:r>
    </w:p>
    <w:p w14:paraId="5B9F6217" w14:textId="4F6E8A52"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نتایج تحلیل حساسیت نشان داد که ضرایب مسیرها در همه حالت‌ها پایدار باقی ماندند. مقدار تغییر ضرایب کمتر از 0.05 بود که نشان‌دهنده ثبات مدل در برابر حذف مسیرهای فرعی است. بنابراین، روابط میان ابعاد هوش مصنوعی و فناوری اطلاعات از استحکام آماری بالایی برخوردارند</w:t>
      </w:r>
      <w:r w:rsidRPr="00700E86">
        <w:rPr>
          <w:rFonts w:ascii="Times New Roman" w:hAnsi="Times New Roman" w:cs="B Lotus"/>
          <w:szCs w:val="28"/>
        </w:rPr>
        <w:t>.</w:t>
      </w:r>
    </w:p>
    <w:p w14:paraId="5BCB87B9" w14:textId="77777777" w:rsidR="009D78D3" w:rsidRPr="00700E86" w:rsidRDefault="009D78D3" w:rsidP="00AA4B65">
      <w:pPr>
        <w:spacing w:after="0" w:line="360" w:lineRule="auto"/>
        <w:ind w:firstLine="397"/>
        <w:jc w:val="both"/>
        <w:rPr>
          <w:rFonts w:ascii="Times New Roman" w:hAnsi="Times New Roman" w:cs="B Lotus"/>
          <w:bCs/>
          <w:szCs w:val="28"/>
          <w:rtl/>
        </w:rPr>
      </w:pPr>
    </w:p>
    <w:p w14:paraId="0C82FD20" w14:textId="2A22BCD8" w:rsidR="00F478E2" w:rsidRPr="00700E86" w:rsidRDefault="009D78D3" w:rsidP="009F6F5A">
      <w:pPr>
        <w:pStyle w:val="Heading1"/>
        <w:spacing w:before="0" w:after="0"/>
        <w:ind w:hanging="1"/>
        <w:rPr>
          <w:rFonts w:ascii="Times New Roman" w:hAnsi="Times New Roman" w:cs="B Lotus"/>
          <w:bCs/>
          <w:color w:val="auto"/>
          <w:sz w:val="24"/>
          <w:szCs w:val="32"/>
        </w:rPr>
      </w:pPr>
      <w:bookmarkStart w:id="134" w:name="_Toc217642486"/>
      <w:r w:rsidRPr="00700E86">
        <w:rPr>
          <w:rFonts w:ascii="Times New Roman" w:hAnsi="Times New Roman" w:cs="B Lotus" w:hint="cs"/>
          <w:bCs/>
          <w:color w:val="auto"/>
          <w:sz w:val="24"/>
          <w:szCs w:val="32"/>
          <w:rtl/>
        </w:rPr>
        <w:t xml:space="preserve">4-27 </w:t>
      </w:r>
      <w:r w:rsidR="00F478E2" w:rsidRPr="00700E86">
        <w:rPr>
          <w:rFonts w:ascii="Times New Roman" w:hAnsi="Times New Roman" w:cs="B Lotus"/>
          <w:bCs/>
          <w:color w:val="auto"/>
          <w:sz w:val="24"/>
          <w:szCs w:val="32"/>
          <w:rtl/>
        </w:rPr>
        <w:t>هم‌سویی یافته‌های جزئی با نتایج کیفی</w:t>
      </w:r>
      <w:bookmarkEnd w:id="134"/>
    </w:p>
    <w:p w14:paraId="18357644"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تحلیل مصاحبه‌های انجام‌شده در فصل سوم نیز تأییدکننده یافته‌های کمی است. بسیاری از مدیران اشاره کرده‌اند که «تحلیل داده» بیشترین نقش را در بهبود تصمیم‌گیری‌های مدیریتی داشته است. همچنین، مهندسان فناوری اطلاعات بیان کرده‌اند که موفقیت در پیاده‌سازی یادگیری ماشین به وجود زیرساخت سخت‌افزاری مناسب وابسته است</w:t>
      </w:r>
      <w:r w:rsidRPr="00700E86">
        <w:rPr>
          <w:rFonts w:ascii="Times New Roman" w:hAnsi="Times New Roman" w:cs="B Lotus"/>
          <w:szCs w:val="28"/>
        </w:rPr>
        <w:t>.</w:t>
      </w:r>
    </w:p>
    <w:p w14:paraId="5606C6AC" w14:textId="77777777" w:rsidR="00F478E2" w:rsidRPr="00700E86" w:rsidRDefault="00F478E2" w:rsidP="009F6F5A">
      <w:pPr>
        <w:spacing w:after="0" w:line="360" w:lineRule="auto"/>
        <w:jc w:val="both"/>
        <w:rPr>
          <w:rFonts w:ascii="Times New Roman" w:hAnsi="Times New Roman" w:cs="B Lotus"/>
          <w:szCs w:val="28"/>
        </w:rPr>
      </w:pPr>
      <w:r w:rsidRPr="00700E86">
        <w:rPr>
          <w:rFonts w:ascii="Times New Roman" w:hAnsi="Times New Roman" w:cs="B Lotus"/>
          <w:szCs w:val="28"/>
          <w:rtl/>
        </w:rPr>
        <w:t>یکی از کارشناسان فناوری اطلاعات در مصاحبه گفت</w:t>
      </w:r>
      <w:r w:rsidRPr="00700E86">
        <w:rPr>
          <w:rFonts w:ascii="Times New Roman" w:hAnsi="Times New Roman" w:cs="B Lotus"/>
          <w:szCs w:val="28"/>
        </w:rPr>
        <w:t>:</w:t>
      </w:r>
    </w:p>
    <w:p w14:paraId="5D00A89F" w14:textId="34CF354D" w:rsidR="00F478E2" w:rsidRPr="00700E86" w:rsidRDefault="00516135" w:rsidP="00AA4B65">
      <w:pPr>
        <w:spacing w:after="0" w:line="360" w:lineRule="auto"/>
        <w:ind w:firstLine="397"/>
        <w:jc w:val="both"/>
        <w:rPr>
          <w:rFonts w:ascii="Times New Roman" w:hAnsi="Times New Roman" w:cs="B Lotus"/>
          <w:szCs w:val="28"/>
        </w:rPr>
      </w:pPr>
      <w:r>
        <w:rPr>
          <w:rFonts w:ascii="Times New Roman" w:hAnsi="Times New Roman" w:cs="B Lotus" w:hint="cs"/>
          <w:szCs w:val="28"/>
          <w:rtl/>
        </w:rPr>
        <w:t>«</w:t>
      </w:r>
      <w:r w:rsidR="00F478E2" w:rsidRPr="00700E86">
        <w:rPr>
          <w:rFonts w:ascii="Times New Roman" w:hAnsi="Times New Roman" w:cs="B Lotus"/>
          <w:szCs w:val="28"/>
          <w:rtl/>
        </w:rPr>
        <w:t>وقتی سرورها و شبکه به‌درستی پیکربندی شدند، الگوریتم‌های پیش‌بینی خرابی به‌صورت قابل توجهی عملکرد بهتری پیدا کردند</w:t>
      </w:r>
      <w:r>
        <w:rPr>
          <w:rFonts w:ascii="Times New Roman" w:hAnsi="Times New Roman" w:cs="B Lotus" w:hint="cs"/>
          <w:szCs w:val="28"/>
          <w:rtl/>
        </w:rPr>
        <w:t>»</w:t>
      </w:r>
    </w:p>
    <w:p w14:paraId="45CFC2AA" w14:textId="1D9549A1"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گفته با نتایج آماری که نشان‌دهنده ارتباط قوی میان یادگیری ماشین و زیرساخت فناوری اطلاعات است، هم‌خوانی دارد</w:t>
      </w:r>
      <w:r w:rsidRPr="00700E86">
        <w:rPr>
          <w:rFonts w:ascii="Times New Roman" w:hAnsi="Times New Roman" w:cs="B Lotus"/>
          <w:szCs w:val="28"/>
        </w:rPr>
        <w:t>.</w:t>
      </w:r>
    </w:p>
    <w:p w14:paraId="2BB1815C" w14:textId="77777777" w:rsidR="009D78D3" w:rsidRPr="00700E86" w:rsidRDefault="009D78D3" w:rsidP="00AA4B65">
      <w:pPr>
        <w:spacing w:after="0" w:line="360" w:lineRule="auto"/>
        <w:ind w:firstLine="397"/>
        <w:jc w:val="both"/>
        <w:rPr>
          <w:rFonts w:ascii="Times New Roman" w:hAnsi="Times New Roman" w:cs="B Lotus"/>
          <w:bCs/>
          <w:szCs w:val="28"/>
          <w:rtl/>
        </w:rPr>
      </w:pPr>
    </w:p>
    <w:p w14:paraId="4E6BD264" w14:textId="53BC752C" w:rsidR="00F478E2" w:rsidRPr="00700E86" w:rsidRDefault="009D78D3" w:rsidP="00516135">
      <w:pPr>
        <w:pStyle w:val="Heading1"/>
        <w:spacing w:before="0" w:after="0"/>
        <w:ind w:hanging="1"/>
        <w:rPr>
          <w:rFonts w:ascii="Times New Roman" w:hAnsi="Times New Roman" w:cs="B Lotus"/>
          <w:bCs/>
          <w:color w:val="auto"/>
          <w:sz w:val="24"/>
          <w:szCs w:val="32"/>
        </w:rPr>
      </w:pPr>
      <w:bookmarkStart w:id="135" w:name="_Toc217642487"/>
      <w:r w:rsidRPr="00700E86">
        <w:rPr>
          <w:rFonts w:ascii="Times New Roman" w:hAnsi="Times New Roman" w:cs="B Lotus" w:hint="cs"/>
          <w:bCs/>
          <w:color w:val="auto"/>
          <w:sz w:val="24"/>
          <w:szCs w:val="32"/>
          <w:rtl/>
        </w:rPr>
        <w:t xml:space="preserve">4-28 </w:t>
      </w:r>
      <w:r w:rsidR="00F478E2" w:rsidRPr="00700E86">
        <w:rPr>
          <w:rFonts w:ascii="Times New Roman" w:hAnsi="Times New Roman" w:cs="B Lotus"/>
          <w:bCs/>
          <w:color w:val="auto"/>
          <w:sz w:val="24"/>
          <w:szCs w:val="32"/>
          <w:rtl/>
        </w:rPr>
        <w:t>نتیجه موقت تحلیل جزئی</w:t>
      </w:r>
      <w:bookmarkEnd w:id="135"/>
    </w:p>
    <w:p w14:paraId="19732FFB"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در مجموع می‌توان گفت</w:t>
      </w:r>
      <w:r w:rsidRPr="00700E86">
        <w:rPr>
          <w:rFonts w:ascii="Times New Roman" w:hAnsi="Times New Roman" w:cs="B Lotus"/>
          <w:szCs w:val="28"/>
        </w:rPr>
        <w:t>:</w:t>
      </w:r>
    </w:p>
    <w:p w14:paraId="73046801" w14:textId="77777777" w:rsidR="00F478E2" w:rsidRPr="00700E86" w:rsidRDefault="00F478E2" w:rsidP="00516135">
      <w:pPr>
        <w:numPr>
          <w:ilvl w:val="0"/>
          <w:numId w:val="32"/>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هر بعد از هوش مصنوعی تأثیر متمایزی بر یک بعد از قابلیت‌های فناوری اطلاعات دارد</w:t>
      </w:r>
      <w:r w:rsidRPr="00700E86">
        <w:rPr>
          <w:rFonts w:ascii="Times New Roman" w:hAnsi="Times New Roman" w:cs="B Lotus"/>
          <w:szCs w:val="28"/>
        </w:rPr>
        <w:t>.</w:t>
      </w:r>
    </w:p>
    <w:p w14:paraId="0B16D492" w14:textId="77777777" w:rsidR="00F478E2" w:rsidRPr="00700E86" w:rsidRDefault="00F478E2" w:rsidP="00516135">
      <w:pPr>
        <w:numPr>
          <w:ilvl w:val="0"/>
          <w:numId w:val="32"/>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 مدیریتی فناوری اطلاعات بیشترین نقش را در انتقال اثر به مزیت رقابتی ایفا می‌کند</w:t>
      </w:r>
      <w:r w:rsidRPr="00700E86">
        <w:rPr>
          <w:rFonts w:ascii="Times New Roman" w:hAnsi="Times New Roman" w:cs="B Lotus"/>
          <w:szCs w:val="28"/>
        </w:rPr>
        <w:t>.</w:t>
      </w:r>
    </w:p>
    <w:p w14:paraId="05E58F3A" w14:textId="77777777" w:rsidR="00F478E2" w:rsidRPr="00700E86" w:rsidRDefault="00F478E2" w:rsidP="00516135">
      <w:pPr>
        <w:numPr>
          <w:ilvl w:val="0"/>
          <w:numId w:val="32"/>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lastRenderedPageBreak/>
        <w:t>روابط میان ابعاد از ثبات و پایداری آماری بالایی برخوردارند</w:t>
      </w:r>
      <w:r w:rsidRPr="00700E86">
        <w:rPr>
          <w:rFonts w:ascii="Times New Roman" w:hAnsi="Times New Roman" w:cs="B Lotus"/>
          <w:szCs w:val="28"/>
        </w:rPr>
        <w:t>.</w:t>
      </w:r>
    </w:p>
    <w:p w14:paraId="52B461A9" w14:textId="77777777" w:rsidR="00F478E2" w:rsidRPr="00700E86" w:rsidRDefault="00F478E2" w:rsidP="00516135">
      <w:pPr>
        <w:numPr>
          <w:ilvl w:val="0"/>
          <w:numId w:val="32"/>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یافته‌های کیفی به‌خوبی از نتایج کمی پشتیبانی می‌کنند</w:t>
      </w:r>
      <w:r w:rsidRPr="00700E86">
        <w:rPr>
          <w:rFonts w:ascii="Times New Roman" w:hAnsi="Times New Roman" w:cs="B Lotus"/>
          <w:szCs w:val="28"/>
        </w:rPr>
        <w:t>.</w:t>
      </w:r>
    </w:p>
    <w:p w14:paraId="7FE7EF26" w14:textId="77777777" w:rsidR="009D78D3" w:rsidRPr="00700E86" w:rsidRDefault="009D78D3" w:rsidP="00AA4B65">
      <w:pPr>
        <w:spacing w:after="0" w:line="360" w:lineRule="auto"/>
        <w:ind w:firstLine="397"/>
        <w:jc w:val="both"/>
        <w:rPr>
          <w:rFonts w:ascii="Times New Roman" w:hAnsi="Times New Roman" w:cs="B Lotus"/>
          <w:szCs w:val="28"/>
        </w:rPr>
      </w:pPr>
    </w:p>
    <w:p w14:paraId="5430978B" w14:textId="302AB6FA" w:rsidR="00F478E2" w:rsidRPr="00700E86" w:rsidRDefault="009D78D3" w:rsidP="00516135">
      <w:pPr>
        <w:pStyle w:val="Heading1"/>
        <w:spacing w:before="0" w:after="0"/>
        <w:ind w:hanging="1"/>
        <w:rPr>
          <w:rFonts w:ascii="Times New Roman" w:hAnsi="Times New Roman" w:cs="B Lotus"/>
          <w:bCs/>
          <w:color w:val="auto"/>
          <w:sz w:val="24"/>
          <w:szCs w:val="32"/>
        </w:rPr>
      </w:pPr>
      <w:bookmarkStart w:id="136" w:name="_Toc217642488"/>
      <w:r w:rsidRPr="00700E86">
        <w:rPr>
          <w:rFonts w:ascii="Times New Roman" w:hAnsi="Times New Roman" w:cs="B Lotus" w:hint="cs"/>
          <w:bCs/>
          <w:color w:val="auto"/>
          <w:sz w:val="24"/>
          <w:szCs w:val="32"/>
          <w:rtl/>
        </w:rPr>
        <w:t xml:space="preserve">4-29 </w:t>
      </w:r>
      <w:r w:rsidR="00F478E2" w:rsidRPr="00700E86">
        <w:rPr>
          <w:rFonts w:ascii="Times New Roman" w:hAnsi="Times New Roman" w:cs="B Lotus"/>
          <w:bCs/>
          <w:color w:val="auto"/>
          <w:sz w:val="24"/>
          <w:szCs w:val="32"/>
          <w:rtl/>
        </w:rPr>
        <w:t>تحلیل تطبیقی بر اساس ویژگی‌های جمعیت‌شناختی</w:t>
      </w:r>
      <w:bookmarkEnd w:id="136"/>
    </w:p>
    <w:p w14:paraId="673295D9"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در این بخش، اثر عوامل جمعیت‌شناختی از جمله سابقه کاری، سطح تحصیلات، و سن بر متغیرهای پژوهش بررسی شده است. هدف از این تحلیل آن است که مشخص شود آیا تفاوت‌های معناداری در درک و استفاده از فناوری‌های هوش مصنوعی و قابلیت‌های فناوری اطلاعات میان گروه‌های مختلف کارکنان وجود دارد یا خیر</w:t>
      </w:r>
      <w:r w:rsidRPr="00700E86">
        <w:rPr>
          <w:rFonts w:ascii="Times New Roman" w:hAnsi="Times New Roman" w:cs="B Lotus"/>
          <w:szCs w:val="28"/>
        </w:rPr>
        <w:t>.</w:t>
      </w:r>
    </w:p>
    <w:p w14:paraId="40FFF323" w14:textId="63CDAFFF"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داده‌های گردآوری‌شده از 268 پرسشنامه معتبر برای این تحلیل مورد استفاده قرار گرفتند. توزیع نمونه شامل کارکنان با تحصیلات دیپلم تا کارشناسی ارشد و سابقه کاری کمتر از 5 سال تا بیش از 15 سال بود</w:t>
      </w:r>
      <w:r w:rsidRPr="00700E86">
        <w:rPr>
          <w:rFonts w:ascii="Times New Roman" w:hAnsi="Times New Roman" w:cs="B Lotus"/>
          <w:szCs w:val="28"/>
        </w:rPr>
        <w:t>.</w:t>
      </w:r>
    </w:p>
    <w:p w14:paraId="361F6C25" w14:textId="14C482A5" w:rsidR="00F478E2" w:rsidRPr="00700E86" w:rsidRDefault="009D78D3" w:rsidP="00516135">
      <w:pPr>
        <w:pStyle w:val="Heading1"/>
        <w:spacing w:before="0" w:after="0"/>
        <w:ind w:hanging="1"/>
        <w:rPr>
          <w:rFonts w:ascii="Times New Roman" w:hAnsi="Times New Roman" w:cs="B Lotus"/>
          <w:bCs/>
          <w:color w:val="auto"/>
          <w:sz w:val="24"/>
          <w:szCs w:val="28"/>
        </w:rPr>
      </w:pPr>
      <w:bookmarkStart w:id="137" w:name="_Toc217642489"/>
      <w:r w:rsidRPr="00700E86">
        <w:rPr>
          <w:rFonts w:ascii="Times New Roman" w:hAnsi="Times New Roman" w:cs="B Lotus" w:hint="cs"/>
          <w:bCs/>
          <w:color w:val="auto"/>
          <w:sz w:val="24"/>
          <w:szCs w:val="28"/>
          <w:rtl/>
        </w:rPr>
        <w:t>4-29-1</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مقایسه بر اساس سابقه کاری</w:t>
      </w:r>
      <w:bookmarkEnd w:id="137"/>
    </w:p>
    <w:p w14:paraId="6E848687"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بررسی تفاوت در میزان استفاده از هوش مصنوعی و قابلیت فناوری اطلاعات بین گروه‌های مختلف سابقه کاری، از آزمون </w:t>
      </w:r>
      <w:r w:rsidRPr="00700E86">
        <w:rPr>
          <w:rFonts w:ascii="Times New Roman" w:hAnsi="Times New Roman" w:cs="B Lotus"/>
          <w:bCs/>
          <w:szCs w:val="28"/>
        </w:rPr>
        <w:t>ANOVA</w:t>
      </w:r>
      <w:r w:rsidRPr="00700E86">
        <w:rPr>
          <w:rFonts w:ascii="Times New Roman" w:hAnsi="Times New Roman" w:cs="B Lotus"/>
          <w:szCs w:val="28"/>
        </w:rPr>
        <w:t xml:space="preserve"> </w:t>
      </w:r>
      <w:r w:rsidRPr="00700E86">
        <w:rPr>
          <w:rFonts w:ascii="Times New Roman" w:hAnsi="Times New Roman" w:cs="B Lotus"/>
          <w:szCs w:val="28"/>
          <w:rtl/>
        </w:rPr>
        <w:t>استفاده شد. نتایج نشان داد</w:t>
      </w:r>
      <w:r w:rsidRPr="00700E86">
        <w:rPr>
          <w:rFonts w:ascii="Times New Roman" w:hAnsi="Times New Roman" w:cs="B Lotus"/>
          <w:szCs w:val="28"/>
        </w:rPr>
        <w:t>:</w:t>
      </w:r>
    </w:p>
    <w:p w14:paraId="6D29E6FF" w14:textId="77777777" w:rsidR="00F478E2" w:rsidRPr="00700E86" w:rsidRDefault="00F478E2" w:rsidP="00516135">
      <w:pPr>
        <w:numPr>
          <w:ilvl w:val="0"/>
          <w:numId w:val="33"/>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میانگین استفاده از هوش مصنوعی در گروه کارکنان با سابقه کمتر از 5 سال برابر 3.88 بود</w:t>
      </w:r>
      <w:r w:rsidRPr="00700E86">
        <w:rPr>
          <w:rFonts w:ascii="Times New Roman" w:hAnsi="Times New Roman" w:cs="B Lotus"/>
          <w:szCs w:val="28"/>
        </w:rPr>
        <w:t>.</w:t>
      </w:r>
    </w:p>
    <w:p w14:paraId="7B8FAB83" w14:textId="77777777" w:rsidR="00F478E2" w:rsidRPr="00700E86" w:rsidRDefault="00F478E2" w:rsidP="00516135">
      <w:pPr>
        <w:numPr>
          <w:ilvl w:val="0"/>
          <w:numId w:val="33"/>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در گروه 5 تا 15 سال این مقدار به 3.73 کاهش یافت</w:t>
      </w:r>
      <w:r w:rsidRPr="00700E86">
        <w:rPr>
          <w:rFonts w:ascii="Times New Roman" w:hAnsi="Times New Roman" w:cs="B Lotus"/>
          <w:szCs w:val="28"/>
        </w:rPr>
        <w:t>.</w:t>
      </w:r>
    </w:p>
    <w:p w14:paraId="51B3A990" w14:textId="77777777" w:rsidR="00F478E2" w:rsidRPr="00700E86" w:rsidRDefault="00F478E2" w:rsidP="00516135">
      <w:pPr>
        <w:numPr>
          <w:ilvl w:val="0"/>
          <w:numId w:val="33"/>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در گروه با سابقه بیش از 15 سال، میانگین به 3.54 رسید</w:t>
      </w:r>
      <w:r w:rsidRPr="00700E86">
        <w:rPr>
          <w:rFonts w:ascii="Times New Roman" w:hAnsi="Times New Roman" w:cs="B Lotus"/>
          <w:szCs w:val="28"/>
        </w:rPr>
        <w:t>.</w:t>
      </w:r>
    </w:p>
    <w:p w14:paraId="76807106" w14:textId="4BB80B1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آزمون آماری تفاوت بین گروه‌ها را معنادار نشان داد</w:t>
      </w:r>
      <w:r w:rsidRPr="00700E86">
        <w:rPr>
          <w:rFonts w:ascii="Times New Roman" w:hAnsi="Times New Roman" w:cs="B Lotus"/>
          <w:szCs w:val="28"/>
        </w:rPr>
        <w:t xml:space="preserve"> (F = 6.14, p &lt; 0.01). </w:t>
      </w:r>
      <w:r w:rsidRPr="00700E86">
        <w:rPr>
          <w:rFonts w:ascii="Times New Roman" w:hAnsi="Times New Roman" w:cs="B Lotus"/>
          <w:szCs w:val="28"/>
          <w:rtl/>
        </w:rPr>
        <w:t>این یافته بیانگر آن است که کارکنان جوان‌تر تمایل بیشتری به استفاده از فناوری‌های جدید دارند. دلیل این موضوع آشنایی بیشتر آن‌ها با فناوری‌های نو و تجربه کمتر با روش‌های سنتی است</w:t>
      </w:r>
      <w:r w:rsidRPr="00700E86">
        <w:rPr>
          <w:rFonts w:ascii="Times New Roman" w:hAnsi="Times New Roman" w:cs="B Lotus"/>
          <w:szCs w:val="28"/>
        </w:rPr>
        <w:t xml:space="preserve"> (Creswell, 2018).</w:t>
      </w:r>
    </w:p>
    <w:p w14:paraId="387CE299" w14:textId="65588EDA" w:rsidR="00F478E2" w:rsidRPr="00700E86" w:rsidRDefault="009D78D3" w:rsidP="00516135">
      <w:pPr>
        <w:pStyle w:val="Heading1"/>
        <w:spacing w:before="0" w:after="0"/>
        <w:ind w:hanging="1"/>
        <w:rPr>
          <w:rFonts w:ascii="Times New Roman" w:hAnsi="Times New Roman" w:cs="B Lotus"/>
          <w:bCs/>
          <w:color w:val="auto"/>
          <w:sz w:val="24"/>
          <w:szCs w:val="28"/>
        </w:rPr>
      </w:pPr>
      <w:bookmarkStart w:id="138" w:name="_Toc217642490"/>
      <w:r w:rsidRPr="00700E86">
        <w:rPr>
          <w:rFonts w:ascii="Times New Roman" w:hAnsi="Times New Roman" w:cs="B Lotus" w:hint="cs"/>
          <w:bCs/>
          <w:color w:val="auto"/>
          <w:sz w:val="24"/>
          <w:szCs w:val="28"/>
          <w:rtl/>
        </w:rPr>
        <w:lastRenderedPageBreak/>
        <w:t xml:space="preserve">4-29-2 </w:t>
      </w:r>
      <w:r w:rsidR="00F478E2" w:rsidRPr="00700E86">
        <w:rPr>
          <w:rFonts w:ascii="Times New Roman" w:hAnsi="Times New Roman" w:cs="B Lotus"/>
          <w:bCs/>
          <w:color w:val="auto"/>
          <w:sz w:val="24"/>
          <w:szCs w:val="28"/>
          <w:rtl/>
        </w:rPr>
        <w:t>مقایسه بر اساس سطح تحصیلات</w:t>
      </w:r>
      <w:bookmarkEnd w:id="138"/>
    </w:p>
    <w:p w14:paraId="2A0DE552"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تحلیل نشان داد که تحصیلات نیز نقش مهمی در درک فناوری‌های هوش مصنوعی دارد. میانگین استفاده از هوش مصنوعی و قابلیت فناوری اطلاعات به تفکیک سطح تحصیلات به شرح زیر است</w:t>
      </w:r>
      <w:r w:rsidRPr="00700E86">
        <w:rPr>
          <w:rFonts w:ascii="Times New Roman" w:hAnsi="Times New Roman" w:cs="B Lotus"/>
          <w:szCs w:val="28"/>
        </w:rPr>
        <w:t>:</w:t>
      </w:r>
    </w:p>
    <w:p w14:paraId="7223372E" w14:textId="77777777" w:rsidR="00F478E2" w:rsidRPr="00700E86" w:rsidRDefault="00F478E2" w:rsidP="00516135">
      <w:pPr>
        <w:numPr>
          <w:ilvl w:val="0"/>
          <w:numId w:val="34"/>
        </w:numPr>
        <w:spacing w:after="0" w:line="240" w:lineRule="auto"/>
        <w:ind w:hanging="154"/>
        <w:jc w:val="both"/>
        <w:rPr>
          <w:rFonts w:ascii="Times New Roman" w:hAnsi="Times New Roman" w:cs="B Lotus"/>
          <w:szCs w:val="28"/>
        </w:rPr>
      </w:pPr>
      <w:r w:rsidRPr="00700E86">
        <w:rPr>
          <w:rFonts w:ascii="Times New Roman" w:hAnsi="Times New Roman" w:cs="B Lotus"/>
          <w:szCs w:val="28"/>
          <w:rtl/>
        </w:rPr>
        <w:t>دیپلم و کاردانی: میانگین 3.41</w:t>
      </w:r>
    </w:p>
    <w:p w14:paraId="4C08C8FC" w14:textId="77777777" w:rsidR="00F478E2" w:rsidRPr="00700E86" w:rsidRDefault="00F478E2" w:rsidP="00516135">
      <w:pPr>
        <w:numPr>
          <w:ilvl w:val="0"/>
          <w:numId w:val="34"/>
        </w:numPr>
        <w:spacing w:after="0" w:line="240" w:lineRule="auto"/>
        <w:ind w:hanging="154"/>
        <w:jc w:val="both"/>
        <w:rPr>
          <w:rFonts w:ascii="Times New Roman" w:hAnsi="Times New Roman" w:cs="B Lotus"/>
          <w:szCs w:val="28"/>
        </w:rPr>
      </w:pPr>
      <w:r w:rsidRPr="00700E86">
        <w:rPr>
          <w:rFonts w:ascii="Times New Roman" w:hAnsi="Times New Roman" w:cs="B Lotus"/>
          <w:szCs w:val="28"/>
          <w:rtl/>
        </w:rPr>
        <w:t>کارشناسی: میانگین 3.78</w:t>
      </w:r>
    </w:p>
    <w:p w14:paraId="08134D55" w14:textId="77777777" w:rsidR="00F478E2" w:rsidRPr="00700E86" w:rsidRDefault="00F478E2" w:rsidP="00516135">
      <w:pPr>
        <w:numPr>
          <w:ilvl w:val="0"/>
          <w:numId w:val="34"/>
        </w:numPr>
        <w:spacing w:after="0" w:line="240" w:lineRule="auto"/>
        <w:ind w:hanging="154"/>
        <w:jc w:val="both"/>
        <w:rPr>
          <w:rFonts w:ascii="Times New Roman" w:hAnsi="Times New Roman" w:cs="B Lotus"/>
          <w:szCs w:val="28"/>
        </w:rPr>
      </w:pPr>
      <w:r w:rsidRPr="00700E86">
        <w:rPr>
          <w:rFonts w:ascii="Times New Roman" w:hAnsi="Times New Roman" w:cs="B Lotus"/>
          <w:szCs w:val="28"/>
          <w:rtl/>
        </w:rPr>
        <w:t>کارشناسی ارشد: میانگین 4.01</w:t>
      </w:r>
    </w:p>
    <w:p w14:paraId="4434F704" w14:textId="6C3E096D"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آزمون</w:t>
      </w:r>
      <w:r w:rsidRPr="00700E86">
        <w:rPr>
          <w:rFonts w:ascii="Times New Roman" w:hAnsi="Times New Roman" w:cs="B Lotus"/>
          <w:szCs w:val="28"/>
        </w:rPr>
        <w:t xml:space="preserve"> ANOVA </w:t>
      </w:r>
      <w:r w:rsidRPr="00700E86">
        <w:rPr>
          <w:rFonts w:ascii="Times New Roman" w:hAnsi="Times New Roman" w:cs="B Lotus"/>
          <w:szCs w:val="28"/>
          <w:rtl/>
        </w:rPr>
        <w:t>تفاوت معنادار بین گروه‌ها را تأیید کرد</w:t>
      </w:r>
      <w:r w:rsidRPr="00700E86">
        <w:rPr>
          <w:rFonts w:ascii="Times New Roman" w:hAnsi="Times New Roman" w:cs="B Lotus"/>
          <w:szCs w:val="28"/>
        </w:rPr>
        <w:t xml:space="preserve"> (F = 8.26, p &lt; 0.001).</w:t>
      </w:r>
      <w:r w:rsidRPr="00700E86">
        <w:rPr>
          <w:rFonts w:ascii="Times New Roman" w:hAnsi="Times New Roman" w:cs="B Lotus"/>
          <w:szCs w:val="28"/>
        </w:rPr>
        <w:br/>
      </w:r>
      <w:r w:rsidRPr="00700E86">
        <w:rPr>
          <w:rFonts w:ascii="Times New Roman" w:hAnsi="Times New Roman" w:cs="B Lotus"/>
          <w:szCs w:val="28"/>
          <w:rtl/>
        </w:rPr>
        <w:t>در بررسی دقیق‌تر مشخص شد که کارکنان دارای تحصیلات کارشناسی ارشد درک بالاتری از کاربردهای عملی و استراتژیک هوش مصنوعی دارند. این گروه تمایل بیشتری به تحلیل داده‌ها و تصمیم‌گیری مبتنی بر سیستم‌های هوشمند نشان می‌دهند</w:t>
      </w:r>
      <w:r w:rsidRPr="00700E86">
        <w:rPr>
          <w:rFonts w:ascii="Times New Roman" w:hAnsi="Times New Roman" w:cs="B Lotus"/>
          <w:szCs w:val="28"/>
        </w:rPr>
        <w:t>.</w:t>
      </w:r>
    </w:p>
    <w:p w14:paraId="3EF52407" w14:textId="25DA8A18" w:rsidR="00F478E2" w:rsidRPr="00700E86" w:rsidRDefault="009D78D3" w:rsidP="00516135">
      <w:pPr>
        <w:pStyle w:val="Heading1"/>
        <w:spacing w:before="0" w:after="0"/>
        <w:ind w:hanging="1"/>
        <w:rPr>
          <w:rFonts w:ascii="Times New Roman" w:hAnsi="Times New Roman" w:cs="B Lotus"/>
          <w:bCs/>
          <w:color w:val="auto"/>
          <w:sz w:val="24"/>
          <w:szCs w:val="28"/>
        </w:rPr>
      </w:pPr>
      <w:bookmarkStart w:id="139" w:name="_Toc217642491"/>
      <w:r w:rsidRPr="00700E86">
        <w:rPr>
          <w:rFonts w:ascii="Times New Roman" w:hAnsi="Times New Roman" w:cs="B Lotus" w:hint="cs"/>
          <w:bCs/>
          <w:color w:val="auto"/>
          <w:sz w:val="24"/>
          <w:szCs w:val="28"/>
          <w:rtl/>
        </w:rPr>
        <w:t>4-29-3</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مقایسه بر اساس سن</w:t>
      </w:r>
      <w:bookmarkEnd w:id="139"/>
    </w:p>
    <w:p w14:paraId="5D73F6A2" w14:textId="77777777" w:rsidR="00F478E2" w:rsidRPr="00700E86" w:rsidRDefault="00F478E2" w:rsidP="00516135">
      <w:pPr>
        <w:spacing w:after="0" w:line="360" w:lineRule="auto"/>
        <w:jc w:val="both"/>
        <w:rPr>
          <w:rFonts w:ascii="Times New Roman" w:hAnsi="Times New Roman" w:cs="B Lotus"/>
          <w:szCs w:val="28"/>
          <w:rtl/>
        </w:rPr>
      </w:pPr>
      <w:r w:rsidRPr="00700E86">
        <w:rPr>
          <w:rFonts w:ascii="Times New Roman" w:hAnsi="Times New Roman" w:cs="B Lotus"/>
          <w:szCs w:val="28"/>
          <w:rtl/>
        </w:rPr>
        <w:t>در مورد سن نیز تحلیل نشان داد که تفاوت‌ها از نظر آماری معنادار نیستند</w:t>
      </w:r>
      <w:r w:rsidRPr="00700E86">
        <w:rPr>
          <w:rFonts w:ascii="Times New Roman" w:hAnsi="Times New Roman" w:cs="B Lotus"/>
          <w:szCs w:val="28"/>
        </w:rPr>
        <w:t xml:space="preserve"> (F = 2.14, p = 0.09). </w:t>
      </w:r>
      <w:r w:rsidRPr="00700E86">
        <w:rPr>
          <w:rFonts w:ascii="Times New Roman" w:hAnsi="Times New Roman" w:cs="B Lotus"/>
          <w:szCs w:val="28"/>
          <w:rtl/>
        </w:rPr>
        <w:t>این یافته نشان می‌دهد که علاقه و استفاده از فناوری هوش مصنوعی در میان گروه‌های سنی مختلف تقریباً مشابه است. البته کارکنان جوان‌تر معمولاً سرعت پذیرش بیشتری دارند، ولی کارکنان میانسال از تجربه عملی بیشتری در زمینه ترکیب فناوری با عملیات برخوردارند</w:t>
      </w:r>
      <w:r w:rsidRPr="00700E86">
        <w:rPr>
          <w:rFonts w:ascii="Times New Roman" w:hAnsi="Times New Roman" w:cs="B Lotus"/>
          <w:szCs w:val="28"/>
        </w:rPr>
        <w:t>.</w:t>
      </w:r>
    </w:p>
    <w:p w14:paraId="5E3DD19F" w14:textId="64EBAD4A" w:rsidR="00F478E2" w:rsidRPr="00700E86" w:rsidRDefault="00F478E2" w:rsidP="00516135">
      <w:pPr>
        <w:spacing w:after="0" w:line="240" w:lineRule="auto"/>
        <w:ind w:hanging="1"/>
        <w:jc w:val="center"/>
        <w:rPr>
          <w:rFonts w:ascii="Times New Roman" w:hAnsi="Times New Roman" w:cs="B Lotus"/>
          <w:szCs w:val="28"/>
          <w:rtl/>
        </w:rPr>
      </w:pPr>
      <w:r w:rsidRPr="00700E86">
        <w:rPr>
          <w:rFonts w:ascii="Times New Roman" w:hAnsi="Times New Roman" w:cs="B Lotus"/>
          <w:noProof/>
          <w:szCs w:val="28"/>
          <w:rtl/>
          <w:lang w:bidi="ar-SA"/>
        </w:rPr>
        <w:drawing>
          <wp:inline distT="0" distB="0" distL="0" distR="0" wp14:anchorId="4063CF91" wp14:editId="6FE44C57">
            <wp:extent cx="3309212" cy="1873250"/>
            <wp:effectExtent l="0" t="0" r="5715" b="0"/>
            <wp:docPr id="974431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431569" name=""/>
                    <pic:cNvPicPr/>
                  </pic:nvPicPr>
                  <pic:blipFill>
                    <a:blip r:embed="rId13"/>
                    <a:stretch>
                      <a:fillRect/>
                    </a:stretch>
                  </pic:blipFill>
                  <pic:spPr>
                    <a:xfrm>
                      <a:off x="0" y="0"/>
                      <a:ext cx="3316503" cy="1877377"/>
                    </a:xfrm>
                    <a:prstGeom prst="rect">
                      <a:avLst/>
                    </a:prstGeom>
                  </pic:spPr>
                </pic:pic>
              </a:graphicData>
            </a:graphic>
          </wp:inline>
        </w:drawing>
      </w:r>
    </w:p>
    <w:p w14:paraId="2A9D127F" w14:textId="3CE09B62" w:rsidR="00F478E2" w:rsidRPr="00516135" w:rsidRDefault="00F478E2" w:rsidP="00516135">
      <w:pPr>
        <w:pStyle w:val="Heading1"/>
        <w:spacing w:before="0" w:after="0"/>
        <w:ind w:hanging="1"/>
        <w:jc w:val="center"/>
        <w:rPr>
          <w:rFonts w:ascii="Times New Roman" w:hAnsi="Times New Roman" w:cs="B Lotus"/>
          <w:color w:val="auto"/>
          <w:sz w:val="20"/>
          <w:szCs w:val="20"/>
          <w:rtl/>
        </w:rPr>
      </w:pPr>
      <w:bookmarkStart w:id="140" w:name="_Toc217642492"/>
      <w:r w:rsidRPr="00516135">
        <w:rPr>
          <w:rFonts w:ascii="Times New Roman" w:hAnsi="Times New Roman" w:cs="B Lotus"/>
          <w:bCs/>
          <w:color w:val="auto"/>
          <w:sz w:val="20"/>
          <w:szCs w:val="20"/>
          <w:rtl/>
        </w:rPr>
        <w:t xml:space="preserve">شکل </w:t>
      </w:r>
      <w:r w:rsidR="00E818DF">
        <w:rPr>
          <w:rFonts w:ascii="Times New Roman" w:hAnsi="Times New Roman" w:cs="B Lotus" w:hint="cs"/>
          <w:bCs/>
          <w:color w:val="auto"/>
          <w:sz w:val="20"/>
          <w:szCs w:val="20"/>
          <w:rtl/>
        </w:rPr>
        <w:t>6-4</w:t>
      </w:r>
      <w:r w:rsidR="009D78D3" w:rsidRPr="00516135">
        <w:rPr>
          <w:rFonts w:ascii="Times New Roman" w:hAnsi="Times New Roman" w:cs="B Lotus" w:hint="cs"/>
          <w:bCs/>
          <w:color w:val="auto"/>
          <w:sz w:val="20"/>
          <w:szCs w:val="20"/>
          <w:rtl/>
        </w:rPr>
        <w:t xml:space="preserve"> </w:t>
      </w:r>
      <w:r w:rsidRPr="00516135">
        <w:rPr>
          <w:rFonts w:ascii="Times New Roman" w:hAnsi="Times New Roman" w:cs="B Lotus"/>
          <w:bCs/>
          <w:color w:val="auto"/>
          <w:sz w:val="20"/>
          <w:szCs w:val="20"/>
          <w:rtl/>
        </w:rPr>
        <w:t>مقایسه میانگین هوش مصنوعی و قابلیت فناوری اطلاعات بر اساس تحصیلات و سابقه کاری</w:t>
      </w:r>
      <w:bookmarkEnd w:id="140"/>
    </w:p>
    <w:p w14:paraId="2E3497B7" w14:textId="1944B2BB" w:rsidR="00F478E2" w:rsidRPr="00516135" w:rsidRDefault="00F478E2" w:rsidP="00516135">
      <w:pPr>
        <w:spacing w:after="0" w:line="360" w:lineRule="auto"/>
        <w:ind w:hanging="1"/>
        <w:jc w:val="both"/>
        <w:rPr>
          <w:rFonts w:ascii="Times New Roman" w:hAnsi="Times New Roman" w:cs="B Lotus"/>
          <w:sz w:val="20"/>
          <w:szCs w:val="20"/>
        </w:rPr>
      </w:pPr>
      <w:r w:rsidRPr="00516135">
        <w:rPr>
          <w:rFonts w:ascii="Times New Roman" w:hAnsi="Times New Roman" w:cs="B Lotus"/>
          <w:sz w:val="20"/>
          <w:szCs w:val="20"/>
          <w:rtl/>
        </w:rPr>
        <w:t>منبع: تحلیل داده‌های پژوهشگر با استفاده از</w:t>
      </w:r>
      <w:r w:rsidRPr="00516135">
        <w:rPr>
          <w:rFonts w:ascii="Times New Roman" w:hAnsi="Times New Roman" w:cs="B Lotus"/>
          <w:sz w:val="20"/>
          <w:szCs w:val="20"/>
        </w:rPr>
        <w:t xml:space="preserve"> SPSS (1404)</w:t>
      </w:r>
    </w:p>
    <w:p w14:paraId="32AD249E" w14:textId="6C234BB8" w:rsidR="00F478E2" w:rsidRPr="00700E86" w:rsidRDefault="009D78D3" w:rsidP="00516135">
      <w:pPr>
        <w:pStyle w:val="Heading1"/>
        <w:spacing w:before="0" w:after="0"/>
        <w:ind w:hanging="1"/>
        <w:rPr>
          <w:rFonts w:ascii="Times New Roman" w:hAnsi="Times New Roman" w:cs="B Lotus"/>
          <w:bCs/>
          <w:color w:val="auto"/>
          <w:sz w:val="24"/>
          <w:szCs w:val="32"/>
        </w:rPr>
      </w:pPr>
      <w:bookmarkStart w:id="141" w:name="_Toc217642493"/>
      <w:r w:rsidRPr="00700E86">
        <w:rPr>
          <w:rFonts w:ascii="Times New Roman" w:hAnsi="Times New Roman" w:cs="B Lotus" w:hint="cs"/>
          <w:bCs/>
          <w:color w:val="auto"/>
          <w:sz w:val="24"/>
          <w:szCs w:val="32"/>
          <w:rtl/>
        </w:rPr>
        <w:lastRenderedPageBreak/>
        <w:t xml:space="preserve">4-30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آزمون تفاوت گروهی</w:t>
      </w:r>
      <w:r w:rsidR="00F478E2" w:rsidRPr="00700E86">
        <w:rPr>
          <w:rFonts w:ascii="Times New Roman" w:hAnsi="Times New Roman" w:cs="B Lotus"/>
          <w:bCs/>
          <w:color w:val="auto"/>
          <w:sz w:val="24"/>
          <w:szCs w:val="32"/>
        </w:rPr>
        <w:t xml:space="preserve"> (T-Test)</w:t>
      </w:r>
      <w:bookmarkEnd w:id="141"/>
    </w:p>
    <w:p w14:paraId="376292C5" w14:textId="3488C70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برای بررسی تفاوت میان کارکنان بخش‌های فنی و غیر‌فنی در ادراک از فناوری هوش مصنوعی، آزمون </w:t>
      </w:r>
      <w:r w:rsidRPr="00700E86">
        <w:rPr>
          <w:rFonts w:ascii="Times New Roman" w:hAnsi="Times New Roman" w:cs="B Lotus"/>
          <w:bCs/>
          <w:szCs w:val="28"/>
        </w:rPr>
        <w:t xml:space="preserve">T </w:t>
      </w:r>
      <w:r w:rsidRPr="00700E86">
        <w:rPr>
          <w:rFonts w:ascii="Times New Roman" w:hAnsi="Times New Roman" w:cs="B Lotus"/>
          <w:bCs/>
          <w:szCs w:val="28"/>
          <w:rtl/>
        </w:rPr>
        <w:t>مستقل</w:t>
      </w:r>
      <w:r w:rsidRPr="00700E86">
        <w:rPr>
          <w:rFonts w:ascii="Times New Roman" w:hAnsi="Times New Roman" w:cs="B Lotus"/>
          <w:szCs w:val="28"/>
          <w:rtl/>
        </w:rPr>
        <w:t xml:space="preserve"> انجام شد</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نتایج نشان داد که میانگین استفاده از هوش مصنوعی در کارکنان فنی برابر 3.91 و در کارکنان غیر‌فنی 3.56 بوده است. مقدار آماره</w:t>
      </w:r>
      <w:r w:rsidRPr="00700E86">
        <w:rPr>
          <w:rFonts w:ascii="Times New Roman" w:hAnsi="Times New Roman" w:cs="B Lotus"/>
          <w:szCs w:val="28"/>
        </w:rPr>
        <w:t xml:space="preserve"> t </w:t>
      </w:r>
      <w:r w:rsidRPr="00700E86">
        <w:rPr>
          <w:rFonts w:ascii="Times New Roman" w:hAnsi="Times New Roman" w:cs="B Lotus"/>
          <w:szCs w:val="28"/>
          <w:rtl/>
        </w:rPr>
        <w:t>برابر با 3.82 و سطح معناداری کمتر از 0.001 بود</w:t>
      </w:r>
      <w:r w:rsidRPr="00700E86">
        <w:rPr>
          <w:rFonts w:ascii="Times New Roman" w:hAnsi="Times New Roman" w:cs="B Lotus"/>
          <w:szCs w:val="28"/>
        </w:rPr>
        <w:t>.</w:t>
      </w:r>
    </w:p>
    <w:p w14:paraId="754ABB1F" w14:textId="544F0399"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یافته نشان می‌دهد که کارکنان فنی آشنایی و تعامل بیشتری با فناوری‌های هوش مصنوعی دارند. آن‌ها به‌طور مستقیم در پروژه‌های مرتبط با داده، سیستم‌های کنترل و نگهداری هوشمند مشارکت دارند، در حالی که کارکنان غیر‌فنی بیشتر در فعالیت‌های مدیریتی و اداری مشارکت دارند</w:t>
      </w:r>
      <w:r w:rsidRPr="00700E86">
        <w:rPr>
          <w:rFonts w:ascii="Times New Roman" w:hAnsi="Times New Roman" w:cs="B Lotus"/>
          <w:szCs w:val="28"/>
        </w:rPr>
        <w:t>.</w:t>
      </w:r>
    </w:p>
    <w:p w14:paraId="5DD7F47C"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4EF984E1" w14:textId="40CB1BA7"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2" w:name="_Toc217642494"/>
      <w:r w:rsidRPr="00700E86">
        <w:rPr>
          <w:rFonts w:ascii="Times New Roman" w:hAnsi="Times New Roman" w:cs="B Lotus" w:hint="cs"/>
          <w:bCs/>
          <w:color w:val="auto"/>
          <w:sz w:val="24"/>
          <w:szCs w:val="32"/>
          <w:rtl/>
        </w:rPr>
        <w:t xml:space="preserve">4-31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تفسیر اثرات جمعیت‌شناختی</w:t>
      </w:r>
      <w:bookmarkEnd w:id="142"/>
    </w:p>
    <w:p w14:paraId="556B85E0"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نتایج این تحلیل نشان می‌دهد که </w:t>
      </w:r>
      <w:r w:rsidRPr="00700E86">
        <w:rPr>
          <w:rFonts w:ascii="Times New Roman" w:hAnsi="Times New Roman" w:cs="B Lotus"/>
          <w:bCs/>
          <w:szCs w:val="28"/>
          <w:rtl/>
        </w:rPr>
        <w:t>تحصیلات و سابقه کاری</w:t>
      </w:r>
      <w:r w:rsidRPr="00700E86">
        <w:rPr>
          <w:rFonts w:ascii="Times New Roman" w:hAnsi="Times New Roman" w:cs="B Lotus"/>
          <w:szCs w:val="28"/>
          <w:rtl/>
        </w:rPr>
        <w:t xml:space="preserve"> دو عامل کلیدی در پذیرش فناوری‌های هوش مصنوعی و استفاده از قابلیت‌های فناوری اطلاعات هستند. کارکنان تحصیل‌کرده‌تر و کم‌سابقه‌تر در مقایسه با سایر گروه‌ها تمایل بیشتری به استفاده از سیستم‌های نوین دارند</w:t>
      </w:r>
      <w:r w:rsidRPr="00700E86">
        <w:rPr>
          <w:rFonts w:ascii="Times New Roman" w:hAnsi="Times New Roman" w:cs="B Lotus"/>
          <w:szCs w:val="28"/>
        </w:rPr>
        <w:t>.</w:t>
      </w:r>
    </w:p>
    <w:p w14:paraId="18FBCFEC"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یافته با نظریه پذیرش فناوری</w:t>
      </w:r>
      <w:r w:rsidRPr="00700E86">
        <w:rPr>
          <w:rFonts w:ascii="Times New Roman" w:hAnsi="Times New Roman" w:cs="B Lotus"/>
          <w:szCs w:val="28"/>
        </w:rPr>
        <w:t xml:space="preserve"> (Technology Acceptance Model) </w:t>
      </w:r>
      <w:r w:rsidRPr="00700E86">
        <w:rPr>
          <w:rFonts w:ascii="Times New Roman" w:hAnsi="Times New Roman" w:cs="B Lotus"/>
          <w:szCs w:val="28"/>
          <w:rtl/>
        </w:rPr>
        <w:t>سازگار است که طبق آن، ادراک از سهولت استفاده و سودمندی فناوری، بر نیت رفتاری افراد برای استفاده از آن تأثیر می‌گذارد</w:t>
      </w:r>
      <w:r w:rsidRPr="00700E86">
        <w:rPr>
          <w:rFonts w:ascii="Times New Roman" w:hAnsi="Times New Roman" w:cs="B Lotus"/>
          <w:szCs w:val="28"/>
        </w:rPr>
        <w:t xml:space="preserve"> (Davis, 1989). </w:t>
      </w:r>
      <w:r w:rsidRPr="00700E86">
        <w:rPr>
          <w:rFonts w:ascii="Times New Roman" w:hAnsi="Times New Roman" w:cs="B Lotus"/>
          <w:szCs w:val="28"/>
          <w:rtl/>
        </w:rPr>
        <w:t>در این پژوهش، کارکنان دارای تحصیلات بالاتر به دلیل درک بهتر از مزایای فناوری، تمایل بیشتری به استفاده از آن نشان داده‌اند</w:t>
      </w:r>
      <w:r w:rsidRPr="00700E86">
        <w:rPr>
          <w:rFonts w:ascii="Times New Roman" w:hAnsi="Times New Roman" w:cs="B Lotus"/>
          <w:szCs w:val="28"/>
        </w:rPr>
        <w:t>.</w:t>
      </w:r>
    </w:p>
    <w:p w14:paraId="17CFB84E" w14:textId="332DE7AE"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سوی دیگر، تجربه و سابقه کاری بیشتر ممکن است باعث مقاومت نسبی در برابر فناوری‌های جدید شود، زیرا کارکنان باسابقه به روش‌های سنتی عادت دارند. این مسئله در پژوهش‌های</w:t>
      </w:r>
      <w:r w:rsidRPr="00700E86">
        <w:rPr>
          <w:rFonts w:ascii="Times New Roman" w:hAnsi="Times New Roman" w:cs="B Lotus"/>
          <w:szCs w:val="28"/>
        </w:rPr>
        <w:t xml:space="preserve"> Rahimi </w:t>
      </w:r>
      <w:r w:rsidRPr="00700E86">
        <w:rPr>
          <w:rFonts w:ascii="Times New Roman" w:hAnsi="Times New Roman" w:cs="B Lotus"/>
          <w:szCs w:val="28"/>
          <w:rtl/>
        </w:rPr>
        <w:t>و</w:t>
      </w:r>
      <w:r w:rsidRPr="00700E86">
        <w:rPr>
          <w:rFonts w:ascii="Times New Roman" w:hAnsi="Times New Roman" w:cs="B Lotus"/>
          <w:szCs w:val="28"/>
        </w:rPr>
        <w:t xml:space="preserve"> Hosseini (2021) </w:t>
      </w:r>
      <w:r w:rsidRPr="00700E86">
        <w:rPr>
          <w:rFonts w:ascii="Times New Roman" w:hAnsi="Times New Roman" w:cs="B Lotus"/>
          <w:szCs w:val="28"/>
          <w:rtl/>
        </w:rPr>
        <w:t>نیز گزارش شده است که مقاومت شناختی یکی از چالش‌های سازمانی در مسیر تحول دیجیتال است</w:t>
      </w:r>
      <w:r w:rsidRPr="00700E86">
        <w:rPr>
          <w:rFonts w:ascii="Times New Roman" w:hAnsi="Times New Roman" w:cs="B Lotus"/>
          <w:szCs w:val="28"/>
        </w:rPr>
        <w:t>.</w:t>
      </w:r>
    </w:p>
    <w:p w14:paraId="16DE4601" w14:textId="77DF99C1"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3" w:name="_Toc217642495"/>
      <w:r w:rsidRPr="00700E86">
        <w:rPr>
          <w:rFonts w:ascii="Times New Roman" w:hAnsi="Times New Roman" w:cs="B Lotus" w:hint="cs"/>
          <w:bCs/>
          <w:color w:val="auto"/>
          <w:sz w:val="24"/>
          <w:szCs w:val="32"/>
          <w:rtl/>
        </w:rPr>
        <w:lastRenderedPageBreak/>
        <w:t xml:space="preserve">4-32 </w:t>
      </w:r>
      <w:r w:rsidR="00F478E2" w:rsidRPr="00700E86">
        <w:rPr>
          <w:rFonts w:ascii="Times New Roman" w:hAnsi="Times New Roman" w:cs="B Lotus"/>
          <w:bCs/>
          <w:color w:val="auto"/>
          <w:sz w:val="24"/>
          <w:szCs w:val="32"/>
          <w:rtl/>
        </w:rPr>
        <w:t>یافته‌های ترکیبی کمی و کیفی</w:t>
      </w:r>
      <w:bookmarkEnd w:id="143"/>
    </w:p>
    <w:p w14:paraId="68305AA5"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تحلیل مصاحبه‌ها نیز نتایج مشابهی را تأیید می‌کند. برخی از کارکنان جوان‌تر و تحصیل‌کرده‌تر بیان کردند که درک بالاتری از ارزش داده‌ها و کاربردهای هوش مصنوعی دارند. در مقابل، برخی کارکنان باسابقه‌تر تمایل بیشتری به اتکا به تجربه شخصی و تصمیم‌گیری سنتی دارند</w:t>
      </w:r>
      <w:r w:rsidRPr="00700E86">
        <w:rPr>
          <w:rFonts w:ascii="Times New Roman" w:hAnsi="Times New Roman" w:cs="B Lotus"/>
          <w:szCs w:val="28"/>
        </w:rPr>
        <w:t>.</w:t>
      </w:r>
    </w:p>
    <w:p w14:paraId="22125452"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یکی از کارشناسان ارشد پالایشگاه اظهار داشت</w:t>
      </w:r>
      <w:r w:rsidRPr="00700E86">
        <w:rPr>
          <w:rFonts w:ascii="Times New Roman" w:hAnsi="Times New Roman" w:cs="B Lotus"/>
          <w:szCs w:val="28"/>
        </w:rPr>
        <w:t>:</w:t>
      </w:r>
    </w:p>
    <w:p w14:paraId="3439823D"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Pr>
        <w:t>«</w:t>
      </w:r>
      <w:r w:rsidRPr="00700E86">
        <w:rPr>
          <w:rFonts w:ascii="Times New Roman" w:hAnsi="Times New Roman" w:cs="B Lotus"/>
          <w:szCs w:val="28"/>
          <w:rtl/>
        </w:rPr>
        <w:t xml:space="preserve">افراد جدیدتر در مجموعه ما به سرعت با نرم‌افزارها و مدل‌های پیش‌بینی کار می‌کنند، اما نیروهای قدیمی‌تر هنوز ترجیح می‌دهند از تجربه خود استفاده </w:t>
      </w:r>
      <w:proofErr w:type="gramStart"/>
      <w:r w:rsidRPr="00700E86">
        <w:rPr>
          <w:rFonts w:ascii="Times New Roman" w:hAnsi="Times New Roman" w:cs="B Lotus"/>
          <w:szCs w:val="28"/>
          <w:rtl/>
        </w:rPr>
        <w:t>کنند</w:t>
      </w:r>
      <w:r w:rsidRPr="00700E86">
        <w:rPr>
          <w:rFonts w:ascii="Times New Roman" w:hAnsi="Times New Roman" w:cs="B Lotus"/>
          <w:szCs w:val="28"/>
        </w:rPr>
        <w:t>.»</w:t>
      </w:r>
      <w:proofErr w:type="gramEnd"/>
    </w:p>
    <w:p w14:paraId="2AB99FD8" w14:textId="28279CBA"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اختلاف دیدگاه‌ها نشان می‌دهد که آموزش مستمر و توسعه مهارت‌های دیجیتال برای هماهنگی میان نسل‌های مختلف کارکنان ضروری است</w:t>
      </w:r>
      <w:r w:rsidRPr="00700E86">
        <w:rPr>
          <w:rFonts w:ascii="Times New Roman" w:hAnsi="Times New Roman" w:cs="B Lotus"/>
          <w:szCs w:val="28"/>
        </w:rPr>
        <w:t>.</w:t>
      </w:r>
    </w:p>
    <w:p w14:paraId="736B227B" w14:textId="77777777" w:rsidR="00B7279A" w:rsidRPr="00700E86" w:rsidRDefault="00B7279A" w:rsidP="00AA4B65">
      <w:pPr>
        <w:spacing w:after="0" w:line="360" w:lineRule="auto"/>
        <w:ind w:firstLine="397"/>
        <w:jc w:val="both"/>
        <w:rPr>
          <w:rFonts w:ascii="Times New Roman" w:hAnsi="Times New Roman" w:cs="B Lotus"/>
          <w:szCs w:val="28"/>
        </w:rPr>
      </w:pPr>
    </w:p>
    <w:p w14:paraId="2E35F491" w14:textId="0B41B937"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4" w:name="_Toc217642496"/>
      <w:r w:rsidRPr="00700E86">
        <w:rPr>
          <w:rFonts w:ascii="Times New Roman" w:hAnsi="Times New Roman" w:cs="B Lotus" w:hint="cs"/>
          <w:bCs/>
          <w:color w:val="auto"/>
          <w:sz w:val="24"/>
          <w:szCs w:val="32"/>
          <w:rtl/>
        </w:rPr>
        <w:t xml:space="preserve">4-33 </w:t>
      </w:r>
      <w:r w:rsidR="00F478E2" w:rsidRPr="00700E86">
        <w:rPr>
          <w:rFonts w:ascii="Times New Roman" w:hAnsi="Times New Roman" w:cs="B Lotus"/>
          <w:bCs/>
          <w:color w:val="auto"/>
          <w:sz w:val="24"/>
          <w:szCs w:val="32"/>
          <w:rtl/>
        </w:rPr>
        <w:t>جمع‌بندی تحلیلی این بخش</w:t>
      </w:r>
      <w:bookmarkEnd w:id="144"/>
    </w:p>
    <w:p w14:paraId="66F42302"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در مجموع، نتایج تحلیل جمعیت‌شناختی نشان داد که</w:t>
      </w:r>
      <w:r w:rsidRPr="00700E86">
        <w:rPr>
          <w:rFonts w:ascii="Times New Roman" w:hAnsi="Times New Roman" w:cs="B Lotus"/>
          <w:szCs w:val="28"/>
        </w:rPr>
        <w:t>:</w:t>
      </w:r>
    </w:p>
    <w:p w14:paraId="3EEFF6BE" w14:textId="77777777" w:rsidR="00F478E2" w:rsidRPr="00700E86" w:rsidRDefault="00F478E2" w:rsidP="00516135">
      <w:pPr>
        <w:numPr>
          <w:ilvl w:val="0"/>
          <w:numId w:val="3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سطح تحصیلات با درک فناوری و استفاده از هوش مصنوعی رابطه مثبت و معناداری دارد</w:t>
      </w:r>
      <w:r w:rsidRPr="00700E86">
        <w:rPr>
          <w:rFonts w:ascii="Times New Roman" w:hAnsi="Times New Roman" w:cs="B Lotus"/>
          <w:szCs w:val="28"/>
        </w:rPr>
        <w:t>.</w:t>
      </w:r>
    </w:p>
    <w:p w14:paraId="16D9A9E6" w14:textId="77777777" w:rsidR="00F478E2" w:rsidRPr="00700E86" w:rsidRDefault="00F478E2" w:rsidP="00516135">
      <w:pPr>
        <w:numPr>
          <w:ilvl w:val="0"/>
          <w:numId w:val="3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سابقه کاری بالا با کاهش نسبی تمایل به استفاده از فناوری‌های جدید همراه است</w:t>
      </w:r>
      <w:r w:rsidRPr="00700E86">
        <w:rPr>
          <w:rFonts w:ascii="Times New Roman" w:hAnsi="Times New Roman" w:cs="B Lotus"/>
          <w:szCs w:val="28"/>
        </w:rPr>
        <w:t>.</w:t>
      </w:r>
    </w:p>
    <w:p w14:paraId="37578BFC" w14:textId="77777777" w:rsidR="00F478E2" w:rsidRPr="00700E86" w:rsidRDefault="00F478E2" w:rsidP="00516135">
      <w:pPr>
        <w:numPr>
          <w:ilvl w:val="0"/>
          <w:numId w:val="3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تفاوت میان کارکنان فنی و غیر‌فنی از نظر ادراک فناوری قابل توجه است</w:t>
      </w:r>
      <w:r w:rsidRPr="00700E86">
        <w:rPr>
          <w:rFonts w:ascii="Times New Roman" w:hAnsi="Times New Roman" w:cs="B Lotus"/>
          <w:szCs w:val="28"/>
        </w:rPr>
        <w:t>.</w:t>
      </w:r>
    </w:p>
    <w:p w14:paraId="2DAA9427" w14:textId="41A06E33" w:rsidR="00F478E2" w:rsidRPr="00700E86" w:rsidRDefault="00F478E2" w:rsidP="00516135">
      <w:pPr>
        <w:numPr>
          <w:ilvl w:val="0"/>
          <w:numId w:val="3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سن تأثیر معناداری بر استفاده از فناوری ندارد، ولی اثرات غیرمستقیم از طریق تحصیلات قابل مشاهده است</w:t>
      </w:r>
      <w:r w:rsidRPr="00700E86">
        <w:rPr>
          <w:rFonts w:ascii="Times New Roman" w:hAnsi="Times New Roman" w:cs="B Lotus"/>
          <w:szCs w:val="28"/>
        </w:rPr>
        <w:t>.</w:t>
      </w:r>
    </w:p>
    <w:p w14:paraId="4CF5A915" w14:textId="77777777" w:rsidR="00B7279A" w:rsidRPr="00700E86" w:rsidRDefault="00B7279A" w:rsidP="00AA4B65">
      <w:pPr>
        <w:spacing w:after="0" w:line="360" w:lineRule="auto"/>
        <w:ind w:firstLine="397"/>
        <w:jc w:val="both"/>
        <w:rPr>
          <w:rFonts w:ascii="Times New Roman" w:hAnsi="Times New Roman" w:cs="B Lotus"/>
          <w:szCs w:val="28"/>
        </w:rPr>
      </w:pPr>
    </w:p>
    <w:p w14:paraId="04026B25" w14:textId="3611339C"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5" w:name="_Toc217642497"/>
      <w:r w:rsidRPr="00700E86">
        <w:rPr>
          <w:rFonts w:ascii="Times New Roman" w:hAnsi="Times New Roman" w:cs="B Lotus" w:hint="cs"/>
          <w:bCs/>
          <w:color w:val="auto"/>
          <w:sz w:val="24"/>
          <w:szCs w:val="32"/>
          <w:rtl/>
        </w:rPr>
        <w:lastRenderedPageBreak/>
        <w:t xml:space="preserve">4-34 </w:t>
      </w:r>
      <w:r w:rsidR="00F478E2" w:rsidRPr="00700E86">
        <w:rPr>
          <w:rFonts w:ascii="Times New Roman" w:hAnsi="Times New Roman" w:cs="B Lotus"/>
          <w:bCs/>
          <w:color w:val="auto"/>
          <w:sz w:val="24"/>
          <w:szCs w:val="32"/>
          <w:rtl/>
        </w:rPr>
        <w:t>تحلیل نهایی مدل پژوهش</w:t>
      </w:r>
      <w:bookmarkEnd w:id="145"/>
    </w:p>
    <w:p w14:paraId="6BD52F26"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پس از بررسی مسیرهای مستقیم، غیرمستقیم، تعدیل‌گر و مقایسه‌ای، مدل نهایی پژوهش ترکیبی از تمام روابط تأییدشده است. در این مدل، متغیر </w:t>
      </w:r>
      <w:r w:rsidRPr="00700E86">
        <w:rPr>
          <w:rFonts w:ascii="Times New Roman" w:hAnsi="Times New Roman" w:cs="B Lotus"/>
          <w:bCs/>
          <w:szCs w:val="28"/>
          <w:rtl/>
        </w:rPr>
        <w:t>هوش مصنوعی</w:t>
      </w:r>
      <w:r w:rsidRPr="00700E86">
        <w:rPr>
          <w:rFonts w:ascii="Times New Roman" w:hAnsi="Times New Roman" w:cs="B Lotus"/>
          <w:szCs w:val="28"/>
          <w:rtl/>
        </w:rPr>
        <w:t xml:space="preserve"> اثر مستقیم و غیرمستقیم بر </w:t>
      </w:r>
      <w:r w:rsidRPr="00700E86">
        <w:rPr>
          <w:rFonts w:ascii="Times New Roman" w:hAnsi="Times New Roman" w:cs="B Lotus"/>
          <w:bCs/>
          <w:szCs w:val="28"/>
          <w:rtl/>
        </w:rPr>
        <w:t>مزیت رقابتی</w:t>
      </w:r>
      <w:r w:rsidRPr="00700E86">
        <w:rPr>
          <w:rFonts w:ascii="Times New Roman" w:hAnsi="Times New Roman" w:cs="B Lotus"/>
          <w:szCs w:val="28"/>
          <w:rtl/>
        </w:rPr>
        <w:t xml:space="preserve"> دارد و متغیر </w:t>
      </w:r>
      <w:r w:rsidRPr="00700E86">
        <w:rPr>
          <w:rFonts w:ascii="Times New Roman" w:hAnsi="Times New Roman" w:cs="B Lotus"/>
          <w:bCs/>
          <w:szCs w:val="28"/>
          <w:rtl/>
        </w:rPr>
        <w:t>قابلیت‌های فناوری اطلاعات</w:t>
      </w:r>
      <w:r w:rsidRPr="00700E86">
        <w:rPr>
          <w:rFonts w:ascii="Times New Roman" w:hAnsi="Times New Roman" w:cs="B Lotus"/>
          <w:szCs w:val="28"/>
          <w:rtl/>
        </w:rPr>
        <w:t xml:space="preserve"> نقش میانجی کلیدی را ایفا می‌کند. همچنین </w:t>
      </w:r>
      <w:r w:rsidRPr="00700E86">
        <w:rPr>
          <w:rFonts w:ascii="Times New Roman" w:hAnsi="Times New Roman" w:cs="B Lotus"/>
          <w:bCs/>
          <w:szCs w:val="28"/>
          <w:rtl/>
        </w:rPr>
        <w:t>چالش‌های سازمانی</w:t>
      </w:r>
      <w:r w:rsidRPr="00700E86">
        <w:rPr>
          <w:rFonts w:ascii="Times New Roman" w:hAnsi="Times New Roman" w:cs="B Lotus"/>
          <w:szCs w:val="28"/>
          <w:rtl/>
        </w:rPr>
        <w:t xml:space="preserve"> نقش تعدیل‌کننده‌ای دارند که شدت روابط میان متغیرها را تنظیم می‌کنند</w:t>
      </w:r>
      <w:r w:rsidRPr="00700E86">
        <w:rPr>
          <w:rFonts w:ascii="Times New Roman" w:hAnsi="Times New Roman" w:cs="B Lotus"/>
          <w:szCs w:val="28"/>
        </w:rPr>
        <w:t>.</w:t>
      </w:r>
    </w:p>
    <w:p w14:paraId="6C7EB44C"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تحلیل مدل نهایی نشان داد که مقدار </w:t>
      </w:r>
      <w:r w:rsidRPr="00700E86">
        <w:rPr>
          <w:rFonts w:ascii="Times New Roman" w:hAnsi="Times New Roman" w:cs="B Lotus"/>
          <w:bCs/>
          <w:szCs w:val="28"/>
        </w:rPr>
        <w:t xml:space="preserve">R² </w:t>
      </w:r>
      <w:r w:rsidRPr="00700E86">
        <w:rPr>
          <w:rFonts w:ascii="Times New Roman" w:hAnsi="Times New Roman" w:cs="B Lotus"/>
          <w:bCs/>
          <w:szCs w:val="28"/>
          <w:rtl/>
        </w:rPr>
        <w:t>برای مزیت رقابتی برابر با 0.71</w:t>
      </w:r>
      <w:r w:rsidRPr="00700E86">
        <w:rPr>
          <w:rFonts w:ascii="Times New Roman" w:hAnsi="Times New Roman" w:cs="B Lotus"/>
          <w:szCs w:val="28"/>
          <w:rtl/>
        </w:rPr>
        <w:t xml:space="preserve"> است، به این معنا که ۷۱ درصد از تغییرات مزیت رقابتی توسط هوش مصنوعی و قابلیت‌های فناوری اطلاعات تبیین می‌شود. همچنین مقدار </w:t>
      </w:r>
      <w:r w:rsidRPr="00700E86">
        <w:rPr>
          <w:rFonts w:ascii="Times New Roman" w:hAnsi="Times New Roman" w:cs="B Lotus"/>
          <w:bCs/>
          <w:szCs w:val="28"/>
        </w:rPr>
        <w:t xml:space="preserve">R² </w:t>
      </w:r>
      <w:r w:rsidRPr="00700E86">
        <w:rPr>
          <w:rFonts w:ascii="Times New Roman" w:hAnsi="Times New Roman" w:cs="B Lotus"/>
          <w:bCs/>
          <w:szCs w:val="28"/>
          <w:rtl/>
        </w:rPr>
        <w:t>برای قابلیت فناوری اطلاعات 0.68</w:t>
      </w:r>
      <w:r w:rsidRPr="00700E86">
        <w:rPr>
          <w:rFonts w:ascii="Times New Roman" w:hAnsi="Times New Roman" w:cs="B Lotus"/>
          <w:szCs w:val="28"/>
          <w:rtl/>
        </w:rPr>
        <w:t xml:space="preserve"> به‌دست آمد که نشان می‌دهد هوش مصنوعی عامل اصلی تقویت‌کننده این قابلیت است</w:t>
      </w:r>
      <w:r w:rsidRPr="00700E86">
        <w:rPr>
          <w:rFonts w:ascii="Times New Roman" w:hAnsi="Times New Roman" w:cs="B Lotus"/>
          <w:szCs w:val="28"/>
        </w:rPr>
        <w:t>.</w:t>
      </w:r>
    </w:p>
    <w:p w14:paraId="53D7AC3D"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ضرایب مسیر نهایی به شرح زیر هستند</w:t>
      </w:r>
      <w:r w:rsidRPr="00700E86">
        <w:rPr>
          <w:rFonts w:ascii="Times New Roman" w:hAnsi="Times New Roman" w:cs="B Lotus"/>
          <w:szCs w:val="28"/>
        </w:rPr>
        <w:t>:</w:t>
      </w:r>
    </w:p>
    <w:p w14:paraId="13F777E7" w14:textId="77777777" w:rsidR="00F478E2" w:rsidRPr="00700E86" w:rsidRDefault="00F478E2" w:rsidP="00516135">
      <w:pPr>
        <w:numPr>
          <w:ilvl w:val="0"/>
          <w:numId w:val="36"/>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 xml:space="preserve">هوش مصنوعی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قابلیت‌های</w:t>
      </w:r>
      <w:r w:rsidRPr="00700E86">
        <w:rPr>
          <w:rFonts w:ascii="Times New Roman" w:hAnsi="Times New Roman" w:cs="B Lotus"/>
          <w:szCs w:val="28"/>
          <w:rtl/>
        </w:rPr>
        <w:t xml:space="preserve"> </w:t>
      </w:r>
      <w:r w:rsidRPr="00700E86">
        <w:rPr>
          <w:rFonts w:ascii="Times New Roman" w:hAnsi="Times New Roman" w:cs="B Lotus" w:hint="cs"/>
          <w:szCs w:val="28"/>
          <w:rtl/>
        </w:rPr>
        <w:t>فناوری</w:t>
      </w:r>
      <w:r w:rsidRPr="00700E86">
        <w:rPr>
          <w:rFonts w:ascii="Times New Roman" w:hAnsi="Times New Roman" w:cs="B Lotus"/>
          <w:szCs w:val="28"/>
          <w:rtl/>
        </w:rPr>
        <w:t xml:space="preserve"> </w:t>
      </w:r>
      <w:r w:rsidRPr="00700E86">
        <w:rPr>
          <w:rFonts w:ascii="Times New Roman" w:hAnsi="Times New Roman" w:cs="B Lotus" w:hint="cs"/>
          <w:szCs w:val="28"/>
          <w:rtl/>
        </w:rPr>
        <w:t>اطلاعات</w:t>
      </w:r>
      <w:r w:rsidRPr="00700E86">
        <w:rPr>
          <w:rFonts w:ascii="Times New Roman" w:hAnsi="Times New Roman" w:cs="B Lotus"/>
          <w:szCs w:val="28"/>
        </w:rPr>
        <w:t xml:space="preserve"> (β = 0.74, p &lt; 0.001)</w:t>
      </w:r>
    </w:p>
    <w:p w14:paraId="17BFA74C" w14:textId="77777777" w:rsidR="00F478E2" w:rsidRPr="00700E86" w:rsidRDefault="00F478E2" w:rsidP="00516135">
      <w:pPr>
        <w:numPr>
          <w:ilvl w:val="0"/>
          <w:numId w:val="36"/>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 xml:space="preserve">قابلیت‌های فناوری اطلاعات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Pr>
        <w:t xml:space="preserve"> (β = 0.68, p &lt; 0.001)</w:t>
      </w:r>
    </w:p>
    <w:p w14:paraId="2E81C1F0" w14:textId="77777777" w:rsidR="00F478E2" w:rsidRPr="00700E86" w:rsidRDefault="00F478E2" w:rsidP="00516135">
      <w:pPr>
        <w:numPr>
          <w:ilvl w:val="0"/>
          <w:numId w:val="36"/>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 xml:space="preserve">هوش مصنوعی </w:t>
      </w:r>
      <w:r w:rsidRPr="00700E86">
        <w:rPr>
          <w:rFonts w:ascii="Times New Roman" w:hAnsi="Times New Roman" w:cs="Arial" w:hint="cs"/>
          <w:szCs w:val="28"/>
          <w:rtl/>
        </w:rPr>
        <w:t>→</w:t>
      </w:r>
      <w:r w:rsidRPr="00700E86">
        <w:rPr>
          <w:rFonts w:ascii="Times New Roman" w:hAnsi="Times New Roman" w:cs="B Lotus"/>
          <w:szCs w:val="28"/>
          <w:rtl/>
        </w:rPr>
        <w:t xml:space="preserve"> </w:t>
      </w:r>
      <w:r w:rsidRPr="00700E86">
        <w:rPr>
          <w:rFonts w:ascii="Times New Roman" w:hAnsi="Times New Roman" w:cs="B Lotus" w:hint="cs"/>
          <w:szCs w:val="28"/>
          <w:rtl/>
        </w:rPr>
        <w:t>مزیت</w:t>
      </w:r>
      <w:r w:rsidRPr="00700E86">
        <w:rPr>
          <w:rFonts w:ascii="Times New Roman" w:hAnsi="Times New Roman" w:cs="B Lotus"/>
          <w:szCs w:val="28"/>
          <w:rtl/>
        </w:rPr>
        <w:t xml:space="preserve"> </w:t>
      </w:r>
      <w:r w:rsidRPr="00700E86">
        <w:rPr>
          <w:rFonts w:ascii="Times New Roman" w:hAnsi="Times New Roman" w:cs="B Lotus" w:hint="cs"/>
          <w:szCs w:val="28"/>
          <w:rtl/>
        </w:rPr>
        <w:t>رقابتی</w:t>
      </w:r>
      <w:r w:rsidRPr="00700E86">
        <w:rPr>
          <w:rFonts w:ascii="Times New Roman" w:hAnsi="Times New Roman" w:cs="B Lotus"/>
          <w:szCs w:val="28"/>
          <w:rtl/>
        </w:rPr>
        <w:t xml:space="preserve"> (</w:t>
      </w:r>
      <w:r w:rsidRPr="00700E86">
        <w:rPr>
          <w:rFonts w:ascii="Times New Roman" w:hAnsi="Times New Roman" w:cs="B Lotus" w:hint="cs"/>
          <w:szCs w:val="28"/>
          <w:rtl/>
        </w:rPr>
        <w:t>مستقیم</w:t>
      </w:r>
      <w:r w:rsidRPr="00700E86">
        <w:rPr>
          <w:rFonts w:ascii="Times New Roman" w:hAnsi="Times New Roman" w:cs="B Lotus"/>
          <w:szCs w:val="28"/>
          <w:rtl/>
        </w:rPr>
        <w:t>)</w:t>
      </w:r>
      <w:r w:rsidRPr="00700E86">
        <w:rPr>
          <w:rFonts w:ascii="Times New Roman" w:hAnsi="Times New Roman" w:cs="B Lotus"/>
          <w:szCs w:val="28"/>
        </w:rPr>
        <w:t xml:space="preserve"> (β = 0.22, p &lt; 0.05)</w:t>
      </w:r>
    </w:p>
    <w:p w14:paraId="42F9D7EC" w14:textId="77777777" w:rsidR="00F478E2" w:rsidRPr="00700E86" w:rsidRDefault="00F478E2" w:rsidP="00516135">
      <w:pPr>
        <w:numPr>
          <w:ilvl w:val="0"/>
          <w:numId w:val="36"/>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اثر غیرمستقیم</w:t>
      </w:r>
      <w:r w:rsidRPr="00700E86">
        <w:rPr>
          <w:rFonts w:ascii="Times New Roman" w:hAnsi="Times New Roman" w:cs="B Lotus"/>
          <w:szCs w:val="28"/>
        </w:rPr>
        <w:t xml:space="preserve"> (AI → ITC → CA) = 0.50, p &lt; 0.01</w:t>
      </w:r>
    </w:p>
    <w:p w14:paraId="05DD5A5F" w14:textId="77777777" w:rsidR="00F478E2" w:rsidRPr="00700E86" w:rsidRDefault="00F478E2" w:rsidP="00516135">
      <w:pPr>
        <w:numPr>
          <w:ilvl w:val="0"/>
          <w:numId w:val="36"/>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اثر تعدیل‌گر چالش‌های سازمانی = -0.19</w:t>
      </w:r>
      <w:r w:rsidRPr="00700E86">
        <w:rPr>
          <w:rFonts w:ascii="Times New Roman" w:hAnsi="Times New Roman" w:cs="B Lotus"/>
          <w:szCs w:val="28"/>
        </w:rPr>
        <w:t>, p &lt; 0.05</w:t>
      </w:r>
    </w:p>
    <w:p w14:paraId="2CBD602B" w14:textId="1DEF8D79"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hint="cs"/>
          <w:szCs w:val="28"/>
          <w:rtl/>
        </w:rPr>
        <w:t>این</w:t>
      </w:r>
      <w:r w:rsidRPr="00700E86">
        <w:rPr>
          <w:rFonts w:ascii="Times New Roman" w:hAnsi="Times New Roman" w:cs="B Lotus"/>
          <w:szCs w:val="28"/>
          <w:rtl/>
        </w:rPr>
        <w:t xml:space="preserve"> </w:t>
      </w:r>
      <w:r w:rsidRPr="00700E86">
        <w:rPr>
          <w:rFonts w:ascii="Times New Roman" w:hAnsi="Times New Roman" w:cs="B Lotus" w:hint="cs"/>
          <w:szCs w:val="28"/>
          <w:rtl/>
        </w:rPr>
        <w:t>یافته‌ها</w:t>
      </w:r>
      <w:r w:rsidRPr="00700E86">
        <w:rPr>
          <w:rFonts w:ascii="Times New Roman" w:hAnsi="Times New Roman" w:cs="B Lotus"/>
          <w:szCs w:val="28"/>
          <w:rtl/>
        </w:rPr>
        <w:t xml:space="preserve"> </w:t>
      </w:r>
      <w:r w:rsidRPr="00700E86">
        <w:rPr>
          <w:rFonts w:ascii="Times New Roman" w:hAnsi="Times New Roman" w:cs="B Lotus" w:hint="cs"/>
          <w:szCs w:val="28"/>
          <w:rtl/>
        </w:rPr>
        <w:t>نشان‌دهنده</w:t>
      </w:r>
      <w:r w:rsidRPr="00700E86">
        <w:rPr>
          <w:rFonts w:ascii="Times New Roman" w:hAnsi="Times New Roman" w:cs="B Lotus"/>
          <w:szCs w:val="28"/>
          <w:rtl/>
        </w:rPr>
        <w:t xml:space="preserve"> </w:t>
      </w:r>
      <w:r w:rsidRPr="00700E86">
        <w:rPr>
          <w:rFonts w:ascii="Times New Roman" w:hAnsi="Times New Roman" w:cs="B Lotus" w:hint="cs"/>
          <w:szCs w:val="28"/>
          <w:rtl/>
        </w:rPr>
        <w:t>برازش</w:t>
      </w:r>
      <w:r w:rsidRPr="00700E86">
        <w:rPr>
          <w:rFonts w:ascii="Times New Roman" w:hAnsi="Times New Roman" w:cs="B Lotus"/>
          <w:szCs w:val="28"/>
          <w:rtl/>
        </w:rPr>
        <w:t xml:space="preserve"> </w:t>
      </w:r>
      <w:r w:rsidRPr="00700E86">
        <w:rPr>
          <w:rFonts w:ascii="Times New Roman" w:hAnsi="Times New Roman" w:cs="B Lotus" w:hint="cs"/>
          <w:szCs w:val="28"/>
          <w:rtl/>
        </w:rPr>
        <w:t>بسیار</w:t>
      </w:r>
      <w:r w:rsidRPr="00700E86">
        <w:rPr>
          <w:rFonts w:ascii="Times New Roman" w:hAnsi="Times New Roman" w:cs="B Lotus"/>
          <w:szCs w:val="28"/>
          <w:rtl/>
        </w:rPr>
        <w:t xml:space="preserve"> </w:t>
      </w:r>
      <w:r w:rsidRPr="00700E86">
        <w:rPr>
          <w:rFonts w:ascii="Times New Roman" w:hAnsi="Times New Roman" w:cs="B Lotus" w:hint="cs"/>
          <w:szCs w:val="28"/>
          <w:rtl/>
        </w:rPr>
        <w:t>خوب</w:t>
      </w:r>
      <w:r w:rsidRPr="00700E86">
        <w:rPr>
          <w:rFonts w:ascii="Times New Roman" w:hAnsi="Times New Roman" w:cs="B Lotus"/>
          <w:szCs w:val="28"/>
          <w:rtl/>
        </w:rPr>
        <w:t xml:space="preserve"> </w:t>
      </w:r>
      <w:r w:rsidRPr="00700E86">
        <w:rPr>
          <w:rFonts w:ascii="Times New Roman" w:hAnsi="Times New Roman" w:cs="B Lotus" w:hint="cs"/>
          <w:szCs w:val="28"/>
          <w:rtl/>
        </w:rPr>
        <w:t>مدل</w:t>
      </w:r>
      <w:r w:rsidRPr="00700E86">
        <w:rPr>
          <w:rFonts w:ascii="Times New Roman" w:hAnsi="Times New Roman" w:cs="B Lotus"/>
          <w:szCs w:val="28"/>
          <w:rtl/>
        </w:rPr>
        <w:t xml:space="preserve"> </w:t>
      </w:r>
      <w:r w:rsidRPr="00700E86">
        <w:rPr>
          <w:rFonts w:ascii="Times New Roman" w:hAnsi="Times New Roman" w:cs="B Lotus" w:hint="cs"/>
          <w:szCs w:val="28"/>
          <w:rtl/>
        </w:rPr>
        <w:t>با</w:t>
      </w:r>
      <w:r w:rsidRPr="00700E86">
        <w:rPr>
          <w:rFonts w:ascii="Times New Roman" w:hAnsi="Times New Roman" w:cs="B Lotus"/>
          <w:szCs w:val="28"/>
          <w:rtl/>
        </w:rPr>
        <w:t xml:space="preserve"> </w:t>
      </w:r>
      <w:r w:rsidRPr="00700E86">
        <w:rPr>
          <w:rFonts w:ascii="Times New Roman" w:hAnsi="Times New Roman" w:cs="B Lotus" w:hint="cs"/>
          <w:szCs w:val="28"/>
          <w:rtl/>
        </w:rPr>
        <w:t>داده‌های</w:t>
      </w:r>
      <w:r w:rsidRPr="00700E86">
        <w:rPr>
          <w:rFonts w:ascii="Times New Roman" w:hAnsi="Times New Roman" w:cs="B Lotus"/>
          <w:szCs w:val="28"/>
          <w:rtl/>
        </w:rPr>
        <w:t xml:space="preserve"> </w:t>
      </w:r>
      <w:r w:rsidRPr="00700E86">
        <w:rPr>
          <w:rFonts w:ascii="Times New Roman" w:hAnsi="Times New Roman" w:cs="B Lotus" w:hint="cs"/>
          <w:szCs w:val="28"/>
          <w:rtl/>
        </w:rPr>
        <w:t>تجربی</w:t>
      </w:r>
      <w:r w:rsidRPr="00700E86">
        <w:rPr>
          <w:rFonts w:ascii="Times New Roman" w:hAnsi="Times New Roman" w:cs="B Lotus"/>
          <w:szCs w:val="28"/>
          <w:rtl/>
        </w:rPr>
        <w:t xml:space="preserve"> </w:t>
      </w:r>
      <w:r w:rsidRPr="00700E86">
        <w:rPr>
          <w:rFonts w:ascii="Times New Roman" w:hAnsi="Times New Roman" w:cs="B Lotus" w:hint="cs"/>
          <w:szCs w:val="28"/>
          <w:rtl/>
        </w:rPr>
        <w:t>هستند</w:t>
      </w:r>
      <w:r w:rsidRPr="00700E86">
        <w:rPr>
          <w:rFonts w:ascii="Times New Roman" w:hAnsi="Times New Roman" w:cs="B Lotus"/>
          <w:szCs w:val="28"/>
          <w:rtl/>
        </w:rPr>
        <w:t xml:space="preserve"> (</w:t>
      </w:r>
      <w:r w:rsidRPr="00700E86">
        <w:rPr>
          <w:rFonts w:ascii="Times New Roman" w:hAnsi="Times New Roman" w:cs="B Lotus"/>
          <w:szCs w:val="28"/>
        </w:rPr>
        <w:t>CFI = 0.94</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GFI = 0.91</w:t>
      </w:r>
      <w:r w:rsidRPr="00700E86">
        <w:rPr>
          <w:rFonts w:ascii="Times New Roman" w:hAnsi="Times New Roman" w:cs="B Lotus" w:hint="cs"/>
          <w:szCs w:val="28"/>
          <w:rtl/>
        </w:rPr>
        <w:t>،</w:t>
      </w:r>
      <w:r w:rsidRPr="00700E86">
        <w:rPr>
          <w:rFonts w:ascii="Times New Roman" w:hAnsi="Times New Roman" w:cs="B Lotus"/>
          <w:szCs w:val="28"/>
          <w:rtl/>
        </w:rPr>
        <w:t xml:space="preserve"> </w:t>
      </w:r>
      <w:r w:rsidRPr="00700E86">
        <w:rPr>
          <w:rFonts w:ascii="Times New Roman" w:hAnsi="Times New Roman" w:cs="B Lotus"/>
          <w:szCs w:val="28"/>
        </w:rPr>
        <w:t>RMSEA = 0.054</w:t>
      </w:r>
      <w:r w:rsidRPr="00700E86">
        <w:rPr>
          <w:rFonts w:ascii="Times New Roman" w:hAnsi="Times New Roman" w:cs="B Lotus"/>
          <w:szCs w:val="28"/>
          <w:rtl/>
        </w:rPr>
        <w:t>).</w:t>
      </w:r>
    </w:p>
    <w:p w14:paraId="053F3967" w14:textId="77777777" w:rsidR="00F478E2" w:rsidRPr="00700E86" w:rsidRDefault="00F478E2" w:rsidP="00AA4B65">
      <w:pPr>
        <w:spacing w:after="0" w:line="360" w:lineRule="auto"/>
        <w:ind w:firstLine="397"/>
        <w:jc w:val="both"/>
        <w:rPr>
          <w:rFonts w:ascii="Times New Roman" w:hAnsi="Times New Roman" w:cs="B Lotus"/>
          <w:szCs w:val="28"/>
          <w:rtl/>
        </w:rPr>
      </w:pPr>
    </w:p>
    <w:p w14:paraId="741F4700" w14:textId="651D6F93" w:rsidR="00F478E2" w:rsidRPr="00700E86" w:rsidRDefault="00F478E2" w:rsidP="00516135">
      <w:pPr>
        <w:spacing w:after="0" w:line="240" w:lineRule="auto"/>
        <w:ind w:hanging="1"/>
        <w:jc w:val="center"/>
        <w:rPr>
          <w:rFonts w:ascii="Times New Roman" w:hAnsi="Times New Roman" w:cs="B Lotus"/>
          <w:szCs w:val="28"/>
          <w:rtl/>
        </w:rPr>
      </w:pPr>
      <w:r w:rsidRPr="00700E86">
        <w:rPr>
          <w:rFonts w:ascii="Times New Roman" w:hAnsi="Times New Roman" w:cs="B Lotus"/>
          <w:noProof/>
          <w:szCs w:val="28"/>
          <w:rtl/>
          <w:lang w:bidi="ar-SA"/>
        </w:rPr>
        <w:lastRenderedPageBreak/>
        <w:drawing>
          <wp:inline distT="0" distB="0" distL="0" distR="0" wp14:anchorId="354E537D" wp14:editId="0FFD7520">
            <wp:extent cx="2350225" cy="4838700"/>
            <wp:effectExtent l="0" t="0" r="0" b="0"/>
            <wp:docPr id="1918333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333099" name=""/>
                    <pic:cNvPicPr/>
                  </pic:nvPicPr>
                  <pic:blipFill>
                    <a:blip r:embed="rId14"/>
                    <a:stretch>
                      <a:fillRect/>
                    </a:stretch>
                  </pic:blipFill>
                  <pic:spPr>
                    <a:xfrm>
                      <a:off x="0" y="0"/>
                      <a:ext cx="2355779" cy="4850135"/>
                    </a:xfrm>
                    <a:prstGeom prst="rect">
                      <a:avLst/>
                    </a:prstGeom>
                  </pic:spPr>
                </pic:pic>
              </a:graphicData>
            </a:graphic>
          </wp:inline>
        </w:drawing>
      </w:r>
    </w:p>
    <w:p w14:paraId="45F3390F" w14:textId="40CE31D3" w:rsidR="00B7279A" w:rsidRPr="00516135" w:rsidRDefault="00F478E2" w:rsidP="00516135">
      <w:pPr>
        <w:pStyle w:val="Heading1"/>
        <w:spacing w:before="0" w:after="0"/>
        <w:ind w:hanging="1"/>
        <w:jc w:val="center"/>
        <w:rPr>
          <w:rFonts w:ascii="Times New Roman" w:hAnsi="Times New Roman" w:cs="B Lotus"/>
          <w:bCs/>
          <w:color w:val="auto"/>
          <w:sz w:val="20"/>
          <w:szCs w:val="20"/>
          <w:rtl/>
        </w:rPr>
      </w:pPr>
      <w:bookmarkStart w:id="146" w:name="_Toc217642498"/>
      <w:r w:rsidRPr="00516135">
        <w:rPr>
          <w:rFonts w:ascii="Times New Roman" w:hAnsi="Times New Roman" w:cs="B Lotus"/>
          <w:bCs/>
          <w:color w:val="auto"/>
          <w:sz w:val="20"/>
          <w:szCs w:val="20"/>
          <w:rtl/>
        </w:rPr>
        <w:t xml:space="preserve">شکل </w:t>
      </w:r>
      <w:r w:rsidR="00516135">
        <w:rPr>
          <w:rFonts w:ascii="Times New Roman" w:hAnsi="Times New Roman" w:cs="B Lotus" w:hint="cs"/>
          <w:bCs/>
          <w:color w:val="auto"/>
          <w:sz w:val="20"/>
          <w:szCs w:val="20"/>
          <w:rtl/>
        </w:rPr>
        <w:t xml:space="preserve">7-4 </w:t>
      </w:r>
      <w:r w:rsidRPr="00516135">
        <w:rPr>
          <w:rFonts w:ascii="Times New Roman" w:hAnsi="Times New Roman" w:cs="B Lotus"/>
          <w:bCs/>
          <w:color w:val="auto"/>
          <w:sz w:val="20"/>
          <w:szCs w:val="20"/>
          <w:rtl/>
        </w:rPr>
        <w:t>مدل ساختاری نهایی پژوهش بر اساس داده‌های آماری</w:t>
      </w:r>
      <w:bookmarkEnd w:id="146"/>
    </w:p>
    <w:p w14:paraId="1151DF5B" w14:textId="2ECD1BC9" w:rsidR="00F478E2" w:rsidRPr="00516135" w:rsidRDefault="00F478E2" w:rsidP="00516135">
      <w:pPr>
        <w:spacing w:after="0" w:line="360" w:lineRule="auto"/>
        <w:ind w:hanging="1"/>
        <w:rPr>
          <w:rFonts w:ascii="Times New Roman" w:hAnsi="Times New Roman" w:cs="B Lotus"/>
          <w:bCs/>
          <w:sz w:val="20"/>
          <w:szCs w:val="20"/>
        </w:rPr>
      </w:pPr>
      <w:r w:rsidRPr="00516135">
        <w:rPr>
          <w:rFonts w:ascii="Times New Roman" w:hAnsi="Times New Roman" w:cs="B Lotus"/>
          <w:bCs/>
          <w:sz w:val="20"/>
          <w:szCs w:val="20"/>
          <w:rtl/>
        </w:rPr>
        <w:t>منبع: خروجی نرم‌افزار</w:t>
      </w:r>
      <w:r w:rsidRPr="00516135">
        <w:rPr>
          <w:rFonts w:ascii="Times New Roman" w:hAnsi="Times New Roman" w:cs="B Lotus"/>
          <w:bCs/>
          <w:sz w:val="20"/>
          <w:szCs w:val="20"/>
        </w:rPr>
        <w:t xml:space="preserve"> AMOS </w:t>
      </w:r>
      <w:r w:rsidRPr="00516135">
        <w:rPr>
          <w:rFonts w:ascii="Times New Roman" w:hAnsi="Times New Roman" w:cs="B Lotus"/>
          <w:bCs/>
          <w:sz w:val="20"/>
          <w:szCs w:val="20"/>
          <w:rtl/>
        </w:rPr>
        <w:t>و تحلیل پژوهشگر</w:t>
      </w:r>
      <w:r w:rsidRPr="00516135">
        <w:rPr>
          <w:rFonts w:ascii="Times New Roman" w:hAnsi="Times New Roman" w:cs="B Lotus"/>
          <w:bCs/>
          <w:sz w:val="20"/>
          <w:szCs w:val="20"/>
        </w:rPr>
        <w:t xml:space="preserve"> (1404)</w:t>
      </w:r>
    </w:p>
    <w:p w14:paraId="0CF27377" w14:textId="4D1E5DB8"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7" w:name="_Toc217642499"/>
      <w:r w:rsidRPr="00700E86">
        <w:rPr>
          <w:rFonts w:ascii="Times New Roman" w:hAnsi="Times New Roman" w:cs="B Lotus" w:hint="cs"/>
          <w:bCs/>
          <w:color w:val="auto"/>
          <w:sz w:val="24"/>
          <w:szCs w:val="32"/>
          <w:rtl/>
        </w:rPr>
        <w:t xml:space="preserve">4-35 </w:t>
      </w:r>
      <w:r w:rsidR="00F478E2" w:rsidRPr="00700E86">
        <w:rPr>
          <w:rFonts w:ascii="Times New Roman" w:hAnsi="Times New Roman" w:cs="B Lotus"/>
          <w:bCs/>
          <w:color w:val="auto"/>
          <w:sz w:val="24"/>
          <w:szCs w:val="32"/>
          <w:rtl/>
        </w:rPr>
        <w:t>خلاصه روابط میان متغیرها</w:t>
      </w:r>
      <w:bookmarkEnd w:id="147"/>
    </w:p>
    <w:p w14:paraId="4C4441B2"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بر اساس مدل نهایی می‌توان نتایج را به صورت خلاصه در سه دسته ارائه کرد</w:t>
      </w:r>
      <w:r w:rsidRPr="00700E86">
        <w:rPr>
          <w:rFonts w:ascii="Times New Roman" w:hAnsi="Times New Roman" w:cs="B Lotus"/>
          <w:szCs w:val="28"/>
        </w:rPr>
        <w:t>:</w:t>
      </w:r>
    </w:p>
    <w:p w14:paraId="71991C9B" w14:textId="77777777" w:rsidR="00F478E2" w:rsidRPr="00700E86" w:rsidRDefault="00F478E2" w:rsidP="00516135">
      <w:pPr>
        <w:spacing w:after="0" w:line="360" w:lineRule="auto"/>
        <w:jc w:val="both"/>
        <w:rPr>
          <w:rFonts w:ascii="Times New Roman" w:hAnsi="Times New Roman" w:cs="B Lotus"/>
          <w:bCs/>
          <w:szCs w:val="28"/>
        </w:rPr>
      </w:pPr>
      <w:r w:rsidRPr="00700E86">
        <w:rPr>
          <w:rFonts w:ascii="Times New Roman" w:hAnsi="Times New Roman" w:cs="B Lotus"/>
          <w:bCs/>
          <w:szCs w:val="28"/>
          <w:rtl/>
        </w:rPr>
        <w:t>الف) روابط علی اصلی</w:t>
      </w:r>
    </w:p>
    <w:p w14:paraId="19EB6970"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هوش مصنوعی تأثیر مستقیمی بر قابلیت‌های فناوری اطلاعات دارد و این رابطه قوی‌ترین مسیر در مدل است. به عبارت دیگر، توسعه فناوری‌های هوشمند مانند تحلیل داده و یادگیری ماشین منجر به تقویت زیرساخت‌ها، مهارت‌های انسانی و ظرفیت مدیریتی فناوری اطلاعات در سازمان می‌شود</w:t>
      </w:r>
      <w:r w:rsidRPr="00700E86">
        <w:rPr>
          <w:rFonts w:ascii="Times New Roman" w:hAnsi="Times New Roman" w:cs="B Lotus"/>
          <w:szCs w:val="28"/>
        </w:rPr>
        <w:t>.</w:t>
      </w:r>
    </w:p>
    <w:p w14:paraId="4CB91E4C" w14:textId="77777777" w:rsidR="00516135" w:rsidRDefault="00516135" w:rsidP="00516135">
      <w:pPr>
        <w:spacing w:after="0" w:line="360" w:lineRule="auto"/>
        <w:jc w:val="both"/>
        <w:rPr>
          <w:rFonts w:ascii="Times New Roman" w:hAnsi="Times New Roman" w:cs="B Lotus"/>
          <w:bCs/>
          <w:szCs w:val="28"/>
          <w:rtl/>
        </w:rPr>
      </w:pPr>
    </w:p>
    <w:p w14:paraId="77389C5D" w14:textId="6FDB5783" w:rsidR="00F478E2" w:rsidRPr="00700E86" w:rsidRDefault="00F478E2" w:rsidP="00516135">
      <w:pPr>
        <w:spacing w:after="0" w:line="360" w:lineRule="auto"/>
        <w:jc w:val="both"/>
        <w:rPr>
          <w:rFonts w:ascii="Times New Roman" w:hAnsi="Times New Roman" w:cs="B Lotus"/>
          <w:bCs/>
          <w:szCs w:val="28"/>
        </w:rPr>
      </w:pPr>
      <w:r w:rsidRPr="00700E86">
        <w:rPr>
          <w:rFonts w:ascii="Times New Roman" w:hAnsi="Times New Roman" w:cs="B Lotus"/>
          <w:bCs/>
          <w:szCs w:val="28"/>
          <w:rtl/>
        </w:rPr>
        <w:lastRenderedPageBreak/>
        <w:t>ب) روابط میانجی</w:t>
      </w:r>
    </w:p>
    <w:p w14:paraId="51D3A235"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قابلیت‌های فناوری اطلاعات نقش میانجی جزئی را در انتقال اثر هوش مصنوعی به مزیت رقابتی ایفا می‌کند. این یافته نشان می‌دهد که فناوری‌های هوش مصنوعی زمانی به ارزش سازمانی تبدیل می‌شوند که از طریق سیستم‌های فناوری اطلاعات به فرآیندهای سازمان تزریق شوند</w:t>
      </w:r>
      <w:r w:rsidRPr="00700E86">
        <w:rPr>
          <w:rFonts w:ascii="Times New Roman" w:hAnsi="Times New Roman" w:cs="B Lotus"/>
          <w:szCs w:val="28"/>
        </w:rPr>
        <w:t xml:space="preserve"> (Byrd &amp; Turner, 2001).</w:t>
      </w:r>
    </w:p>
    <w:p w14:paraId="3F02A000" w14:textId="77777777" w:rsidR="00F478E2" w:rsidRPr="00700E86" w:rsidRDefault="00F478E2" w:rsidP="00516135">
      <w:pPr>
        <w:spacing w:after="0" w:line="360" w:lineRule="auto"/>
        <w:jc w:val="both"/>
        <w:rPr>
          <w:rFonts w:ascii="Times New Roman" w:hAnsi="Times New Roman" w:cs="B Lotus"/>
          <w:bCs/>
          <w:szCs w:val="28"/>
        </w:rPr>
      </w:pPr>
      <w:r w:rsidRPr="00700E86">
        <w:rPr>
          <w:rFonts w:ascii="Times New Roman" w:hAnsi="Times New Roman" w:cs="B Lotus"/>
          <w:bCs/>
          <w:szCs w:val="28"/>
          <w:rtl/>
        </w:rPr>
        <w:t>ج) روابط تعدیل‌گر</w:t>
      </w:r>
    </w:p>
    <w:p w14:paraId="1CFEC428" w14:textId="11D73AFC"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چالش‌های سازمانی اثر منفی بر روابط فوق دارند. در شرایطی که سازمان با مقاومت کارکنان، کمبود منابع یا پیچیدگی فنی مواجه است، شدت اثر هوش مصنوعی بر فناوری اطلاعات و به تبع آن بر مزیت رقابتی کاهش می‌یابد</w:t>
      </w:r>
      <w:r w:rsidRPr="00700E86">
        <w:rPr>
          <w:rFonts w:ascii="Times New Roman" w:hAnsi="Times New Roman" w:cs="B Lotus"/>
          <w:szCs w:val="28"/>
        </w:rPr>
        <w:t xml:space="preserve"> (Rahimi &amp; Hosseini, 2021).</w:t>
      </w:r>
    </w:p>
    <w:p w14:paraId="20FE36A9" w14:textId="77777777" w:rsidR="00B7279A" w:rsidRPr="00700E86" w:rsidRDefault="00B7279A" w:rsidP="00AA4B65">
      <w:pPr>
        <w:spacing w:after="0" w:line="360" w:lineRule="auto"/>
        <w:ind w:firstLine="397"/>
        <w:jc w:val="both"/>
        <w:rPr>
          <w:rFonts w:ascii="Times New Roman" w:hAnsi="Times New Roman" w:cs="B Lotus"/>
          <w:szCs w:val="28"/>
          <w:rtl/>
        </w:rPr>
      </w:pPr>
    </w:p>
    <w:p w14:paraId="74B7E747" w14:textId="7D3346DA"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8" w:name="_Toc217642500"/>
      <w:r w:rsidRPr="00700E86">
        <w:rPr>
          <w:rFonts w:ascii="Times New Roman" w:hAnsi="Times New Roman" w:cs="B Lotus" w:hint="cs"/>
          <w:bCs/>
          <w:color w:val="auto"/>
          <w:sz w:val="24"/>
          <w:szCs w:val="32"/>
          <w:rtl/>
        </w:rPr>
        <w:t xml:space="preserve">4-36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تبیین مفهومی نتایج</w:t>
      </w:r>
      <w:bookmarkEnd w:id="148"/>
    </w:p>
    <w:p w14:paraId="32F3ADF7" w14:textId="000185A2" w:rsidR="00B7279A" w:rsidRPr="00700E86" w:rsidRDefault="00F478E2" w:rsidP="00516135">
      <w:pPr>
        <w:spacing w:after="0" w:line="360" w:lineRule="auto"/>
        <w:jc w:val="both"/>
        <w:rPr>
          <w:rFonts w:ascii="Times New Roman" w:hAnsi="Times New Roman" w:cs="B Lotus"/>
          <w:szCs w:val="28"/>
          <w:rtl/>
        </w:rPr>
      </w:pPr>
      <w:r w:rsidRPr="00700E86">
        <w:rPr>
          <w:rFonts w:ascii="Times New Roman" w:hAnsi="Times New Roman" w:cs="B Lotus"/>
          <w:szCs w:val="28"/>
          <w:rtl/>
        </w:rPr>
        <w:t xml:space="preserve">نتایج این پژوهش از دیدگاه نظری با </w:t>
      </w:r>
      <w:r w:rsidRPr="00700E86">
        <w:rPr>
          <w:rFonts w:ascii="Times New Roman" w:hAnsi="Times New Roman" w:cs="B Lotus"/>
          <w:bCs/>
          <w:szCs w:val="28"/>
          <w:rtl/>
        </w:rPr>
        <w:t>نظریه منبع محور</w:t>
      </w:r>
      <w:r w:rsidRPr="00700E86">
        <w:rPr>
          <w:rFonts w:ascii="Times New Roman" w:hAnsi="Times New Roman" w:cs="B Lotus"/>
          <w:bCs/>
          <w:szCs w:val="28"/>
        </w:rPr>
        <w:t xml:space="preserve"> (Resource-Based View)</w:t>
      </w:r>
      <w:r w:rsidRPr="00700E86">
        <w:rPr>
          <w:rFonts w:ascii="Times New Roman" w:hAnsi="Times New Roman" w:cs="B Lotus"/>
          <w:szCs w:val="28"/>
        </w:rPr>
        <w:t xml:space="preserve"> </w:t>
      </w:r>
      <w:r w:rsidRPr="00700E86">
        <w:rPr>
          <w:rFonts w:ascii="Times New Roman" w:hAnsi="Times New Roman" w:cs="B Lotus"/>
          <w:szCs w:val="28"/>
          <w:rtl/>
        </w:rPr>
        <w:t>کاملاً هم‌خوانی دارد. طبق این نظریه، سازمان زمانی به مزیت رقابتی پایدار دست می‌یابد که از منابعی نادر، ارزشمند و غیرقابل تقلید بهره ببرد</w:t>
      </w:r>
      <w:r w:rsidRPr="00700E86">
        <w:rPr>
          <w:rFonts w:ascii="Times New Roman" w:hAnsi="Times New Roman" w:cs="B Lotus"/>
          <w:szCs w:val="28"/>
        </w:rPr>
        <w:t xml:space="preserve"> (Barney, 1991)</w:t>
      </w:r>
    </w:p>
    <w:p w14:paraId="4E308A33" w14:textId="7683A23B"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این پژوهش، </w:t>
      </w:r>
      <w:r w:rsidRPr="00700E86">
        <w:rPr>
          <w:rFonts w:ascii="Times New Roman" w:hAnsi="Times New Roman" w:cs="B Lotus"/>
          <w:bCs/>
          <w:szCs w:val="28"/>
          <w:rtl/>
        </w:rPr>
        <w:t>قابلیت‌های فناوری اطلاعات</w:t>
      </w:r>
      <w:r w:rsidRPr="00700E86">
        <w:rPr>
          <w:rFonts w:ascii="Times New Roman" w:hAnsi="Times New Roman" w:cs="B Lotus"/>
          <w:szCs w:val="28"/>
          <w:rtl/>
        </w:rPr>
        <w:t xml:space="preserve"> به عنوان یکی از این منابع معرفی شده که نقش واسطه‌ای میان فناوری نو و مزیت رقابتی دارد</w:t>
      </w:r>
      <w:r w:rsidRPr="00700E86">
        <w:rPr>
          <w:rFonts w:ascii="Times New Roman" w:hAnsi="Times New Roman" w:cs="B Lotus"/>
          <w:szCs w:val="28"/>
        </w:rPr>
        <w:t>.</w:t>
      </w:r>
    </w:p>
    <w:p w14:paraId="3732A6A9"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در سطح عملی، یافته‌ها نشان می‌دهد که پیاده‌سازی موفق هوش مصنوعی در سازمان‌هایی مانند پالایشگاه شازند مستلزم سه عامل است</w:t>
      </w:r>
      <w:r w:rsidRPr="00700E86">
        <w:rPr>
          <w:rFonts w:ascii="Times New Roman" w:hAnsi="Times New Roman" w:cs="B Lotus"/>
          <w:szCs w:val="28"/>
        </w:rPr>
        <w:t>:</w:t>
      </w:r>
    </w:p>
    <w:p w14:paraId="2D307CF5" w14:textId="77777777" w:rsidR="00F478E2" w:rsidRPr="00700E86" w:rsidRDefault="00F478E2" w:rsidP="00516135">
      <w:pPr>
        <w:numPr>
          <w:ilvl w:val="0"/>
          <w:numId w:val="3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وجود زیرساخت فناوری اطلاعات قابل اعتماد و مقیاس‌پذیر،</w:t>
      </w:r>
    </w:p>
    <w:p w14:paraId="38369B7F" w14:textId="77777777" w:rsidR="00F478E2" w:rsidRPr="00700E86" w:rsidRDefault="00F478E2" w:rsidP="00516135">
      <w:pPr>
        <w:numPr>
          <w:ilvl w:val="0"/>
          <w:numId w:val="3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نیروی انسانی متخصص و آموزش‌دیده،</w:t>
      </w:r>
    </w:p>
    <w:p w14:paraId="21F81E78" w14:textId="77777777" w:rsidR="00F478E2" w:rsidRPr="00700E86" w:rsidRDefault="00F478E2" w:rsidP="00516135">
      <w:pPr>
        <w:numPr>
          <w:ilvl w:val="0"/>
          <w:numId w:val="37"/>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lastRenderedPageBreak/>
        <w:t>مدیریت اثربخش پروژه‌های فناوری و داده‌محور</w:t>
      </w:r>
      <w:r w:rsidRPr="00700E86">
        <w:rPr>
          <w:rFonts w:ascii="Times New Roman" w:hAnsi="Times New Roman" w:cs="B Lotus"/>
          <w:szCs w:val="28"/>
        </w:rPr>
        <w:t>.</w:t>
      </w:r>
    </w:p>
    <w:p w14:paraId="4471682B" w14:textId="0ABAE6BD"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به علاوه، فرهنگ سازمانی پذیرنده و حمایت مدیریتی نقش تعیین‌کننده‌ای در موفقیت پروژه‌های هوش مصنوعی دارد</w:t>
      </w:r>
      <w:r w:rsidRPr="00700E86">
        <w:rPr>
          <w:rFonts w:ascii="Times New Roman" w:hAnsi="Times New Roman" w:cs="B Lotus"/>
          <w:szCs w:val="28"/>
        </w:rPr>
        <w:t>.</w:t>
      </w:r>
    </w:p>
    <w:p w14:paraId="55769D45"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4DB61E66" w14:textId="427C3BEE" w:rsidR="00F478E2" w:rsidRPr="00700E86" w:rsidRDefault="00B7279A" w:rsidP="00516135">
      <w:pPr>
        <w:pStyle w:val="Heading1"/>
        <w:spacing w:before="0" w:after="0"/>
        <w:ind w:hanging="1"/>
        <w:rPr>
          <w:rFonts w:ascii="Times New Roman" w:hAnsi="Times New Roman" w:cs="B Lotus"/>
          <w:bCs/>
          <w:color w:val="auto"/>
          <w:sz w:val="24"/>
          <w:szCs w:val="32"/>
        </w:rPr>
      </w:pPr>
      <w:bookmarkStart w:id="149" w:name="_Toc217642501"/>
      <w:r w:rsidRPr="00700E86">
        <w:rPr>
          <w:rFonts w:ascii="Times New Roman" w:hAnsi="Times New Roman" w:cs="B Lotus" w:hint="cs"/>
          <w:bCs/>
          <w:color w:val="auto"/>
          <w:sz w:val="24"/>
          <w:szCs w:val="32"/>
          <w:rtl/>
        </w:rPr>
        <w:t xml:space="preserve">4-37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ارتباط نتایج کمی و کیفی</w:t>
      </w:r>
      <w:bookmarkEnd w:id="149"/>
    </w:p>
    <w:p w14:paraId="5EB914A8"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تحلیل داده‌های کیفی مصاحبه‌ها نیز مؤید نتایج کمی بود. بسیاری از مدیران و کارشناسان تأکید داشتند که مزیت رقابتی تنها زمانی حاصل می‌شود که فناوری‌های هوشمند در فرآیندهای روزمره سازمان نهادینه شوند</w:t>
      </w:r>
      <w:r w:rsidRPr="00700E86">
        <w:rPr>
          <w:rFonts w:ascii="Times New Roman" w:hAnsi="Times New Roman" w:cs="B Lotus"/>
          <w:szCs w:val="28"/>
        </w:rPr>
        <w:t>.</w:t>
      </w:r>
    </w:p>
    <w:p w14:paraId="7D5A568E"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یکی از مدیران فناوری اطلاعات در مصاحبه گفت</w:t>
      </w:r>
      <w:r w:rsidRPr="00700E86">
        <w:rPr>
          <w:rFonts w:ascii="Times New Roman" w:hAnsi="Times New Roman" w:cs="B Lotus"/>
          <w:szCs w:val="28"/>
        </w:rPr>
        <w:t>:</w:t>
      </w:r>
    </w:p>
    <w:p w14:paraId="0DB78A83" w14:textId="057164C6" w:rsidR="00F478E2" w:rsidRPr="00700E86" w:rsidRDefault="00516135" w:rsidP="00AA4B65">
      <w:pPr>
        <w:spacing w:after="0" w:line="360" w:lineRule="auto"/>
        <w:ind w:firstLine="397"/>
        <w:jc w:val="both"/>
        <w:rPr>
          <w:rFonts w:ascii="Times New Roman" w:hAnsi="Times New Roman" w:cs="B Lotus"/>
          <w:szCs w:val="28"/>
        </w:rPr>
      </w:pPr>
      <w:r>
        <w:rPr>
          <w:rFonts w:ascii="Times New Roman" w:hAnsi="Times New Roman" w:cs="B Lotus" w:hint="cs"/>
          <w:szCs w:val="28"/>
          <w:rtl/>
        </w:rPr>
        <w:t>«</w:t>
      </w:r>
      <w:r w:rsidR="00F478E2" w:rsidRPr="00700E86">
        <w:rPr>
          <w:rFonts w:ascii="Times New Roman" w:hAnsi="Times New Roman" w:cs="B Lotus"/>
          <w:szCs w:val="28"/>
          <w:rtl/>
        </w:rPr>
        <w:t>ما زمانی توانستیم از مدل‌های هوش مصنوعی نتیجه بگیریم که سیستم‌های اطلاعاتی‌مان آماده بودند و مدیران از داده‌ها برای تصمیم‌گیری استفاده کردند</w:t>
      </w:r>
      <w:r w:rsidR="00F478E2" w:rsidRPr="00700E86">
        <w:rPr>
          <w:rFonts w:ascii="Times New Roman" w:hAnsi="Times New Roman" w:cs="B Lotus"/>
          <w:szCs w:val="28"/>
        </w:rPr>
        <w:t>.</w:t>
      </w:r>
      <w:r>
        <w:rPr>
          <w:rFonts w:ascii="Times New Roman" w:hAnsi="Times New Roman" w:cs="B Lotus" w:hint="cs"/>
          <w:szCs w:val="28"/>
          <w:rtl/>
        </w:rPr>
        <w:t>»</w:t>
      </w:r>
    </w:p>
    <w:p w14:paraId="7FC28953" w14:textId="6880C104"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اظهارنظر دقیقاً بیانگر رابطه میان هوش مصنوعی، قابلیت فناوری اطلاعات و مزیت رقابتی است که در مدل نهایی نیز تأیید شد</w:t>
      </w:r>
      <w:r w:rsidRPr="00700E86">
        <w:rPr>
          <w:rFonts w:ascii="Times New Roman" w:hAnsi="Times New Roman" w:cs="B Lotus"/>
          <w:szCs w:val="28"/>
        </w:rPr>
        <w:t>.</w:t>
      </w:r>
    </w:p>
    <w:p w14:paraId="1DA37715"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651B3919" w14:textId="231C129C" w:rsidR="00F478E2" w:rsidRPr="00700E86" w:rsidRDefault="00B7279A" w:rsidP="00516135">
      <w:pPr>
        <w:pStyle w:val="Heading1"/>
        <w:spacing w:before="0" w:after="0"/>
        <w:ind w:hanging="1"/>
        <w:rPr>
          <w:rFonts w:ascii="Times New Roman" w:hAnsi="Times New Roman" w:cs="B Lotus"/>
          <w:bCs/>
          <w:color w:val="auto"/>
          <w:sz w:val="24"/>
          <w:szCs w:val="32"/>
        </w:rPr>
      </w:pPr>
      <w:bookmarkStart w:id="150" w:name="_Toc217642502"/>
      <w:r w:rsidRPr="00700E86">
        <w:rPr>
          <w:rFonts w:ascii="Times New Roman" w:hAnsi="Times New Roman" w:cs="B Lotus" w:hint="cs"/>
          <w:bCs/>
          <w:color w:val="auto"/>
          <w:sz w:val="24"/>
          <w:szCs w:val="32"/>
          <w:rtl/>
        </w:rPr>
        <w:t>4-38</w:t>
      </w:r>
      <w:r w:rsidR="00F478E2" w:rsidRPr="00700E86">
        <w:rPr>
          <w:rFonts w:ascii="Times New Roman" w:hAnsi="Times New Roman" w:cs="B Lotus"/>
          <w:bCs/>
          <w:color w:val="auto"/>
          <w:sz w:val="24"/>
          <w:szCs w:val="32"/>
          <w:rtl/>
        </w:rPr>
        <w:t>بحث تطبیقی با پژوهش‌های پیشین</w:t>
      </w:r>
      <w:bookmarkEnd w:id="150"/>
    </w:p>
    <w:p w14:paraId="0702A412" w14:textId="77777777" w:rsidR="00B7279A" w:rsidRPr="00700E86" w:rsidRDefault="00F478E2" w:rsidP="00516135">
      <w:pPr>
        <w:spacing w:after="0" w:line="360" w:lineRule="auto"/>
        <w:jc w:val="both"/>
        <w:rPr>
          <w:rFonts w:ascii="Times New Roman" w:hAnsi="Times New Roman" w:cs="B Lotus"/>
          <w:szCs w:val="28"/>
          <w:rtl/>
        </w:rPr>
      </w:pPr>
      <w:r w:rsidRPr="00700E86">
        <w:rPr>
          <w:rFonts w:ascii="Times New Roman" w:hAnsi="Times New Roman" w:cs="B Lotus"/>
          <w:szCs w:val="28"/>
          <w:rtl/>
        </w:rPr>
        <w:t>یافته‌های این پژوهش با نتایج مطالعات بین‌المللی متعددی مطابقت دارد</w:t>
      </w:r>
      <w:r w:rsidRPr="00700E86">
        <w:rPr>
          <w:rFonts w:ascii="Times New Roman" w:hAnsi="Times New Roman" w:cs="B Lotus"/>
          <w:szCs w:val="28"/>
        </w:rPr>
        <w:t>.</w:t>
      </w:r>
    </w:p>
    <w:p w14:paraId="79B9F12A" w14:textId="77777777" w:rsidR="00516135"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مطالعه</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 </w:t>
      </w:r>
      <w:r w:rsidRPr="00700E86">
        <w:rPr>
          <w:rFonts w:ascii="Times New Roman" w:hAnsi="Times New Roman" w:cs="B Lotus"/>
          <w:szCs w:val="28"/>
          <w:rtl/>
        </w:rPr>
        <w:t>نشان داد که سازمان‌هایی که از هوش مصنوعی در تصمیم‌گیری‌های عملیاتی استفاده می‌کنند، به‌شرط داشتن زیرساخت فناوری مناسب، رشد عملکردی قابل توجهی دارند</w:t>
      </w:r>
      <w:r w:rsidRPr="00700E86">
        <w:rPr>
          <w:rFonts w:ascii="Times New Roman" w:hAnsi="Times New Roman" w:cs="B Lotus"/>
          <w:szCs w:val="28"/>
        </w:rPr>
        <w:t>.</w:t>
      </w:r>
    </w:p>
    <w:p w14:paraId="2AA6C25D" w14:textId="6D65CBDF" w:rsidR="00B7279A"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lastRenderedPageBreak/>
        <w:t>همچنین، پژوهش</w:t>
      </w:r>
      <w:r w:rsidRPr="00700E86">
        <w:rPr>
          <w:rFonts w:ascii="Times New Roman" w:hAnsi="Times New Roman" w:cs="B Lotus"/>
          <w:szCs w:val="28"/>
        </w:rPr>
        <w:t xml:space="preserve"> Wamba et al. (2020) </w:t>
      </w:r>
      <w:r w:rsidRPr="00700E86">
        <w:rPr>
          <w:rFonts w:ascii="Times New Roman" w:hAnsi="Times New Roman" w:cs="B Lotus"/>
          <w:szCs w:val="28"/>
          <w:rtl/>
        </w:rPr>
        <w:t>نیز بر اهمیت هم‌راستایی هوش مصنوعی با قابلیت‌های سازمانی تأکید دارد</w:t>
      </w:r>
      <w:r w:rsidRPr="00700E86">
        <w:rPr>
          <w:rFonts w:ascii="Times New Roman" w:hAnsi="Times New Roman" w:cs="B Lotus"/>
          <w:szCs w:val="28"/>
        </w:rPr>
        <w:t>.</w:t>
      </w:r>
    </w:p>
    <w:p w14:paraId="6E3E2EB9" w14:textId="424EEBCB"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نتایج حاضر نیز همین جهت‌گیری را تأیید می‌کند و نشان می‌دهد که فناوری به تنهایی کافی نیست، بلکه آمادگی سازمانی شرط موفقیت آن است</w:t>
      </w:r>
      <w:r w:rsidRPr="00700E86">
        <w:rPr>
          <w:rFonts w:ascii="Times New Roman" w:hAnsi="Times New Roman" w:cs="B Lotus"/>
          <w:szCs w:val="28"/>
        </w:rPr>
        <w:t>.</w:t>
      </w:r>
    </w:p>
    <w:p w14:paraId="68B8A628" w14:textId="77777777" w:rsidR="00B7279A" w:rsidRPr="00700E86" w:rsidRDefault="00B7279A" w:rsidP="00AA4B65">
      <w:pPr>
        <w:spacing w:after="0" w:line="360" w:lineRule="auto"/>
        <w:ind w:firstLine="397"/>
        <w:jc w:val="both"/>
        <w:rPr>
          <w:rFonts w:ascii="Times New Roman" w:hAnsi="Times New Roman" w:cs="B Lotus"/>
          <w:szCs w:val="28"/>
        </w:rPr>
      </w:pPr>
    </w:p>
    <w:p w14:paraId="62937268" w14:textId="2601345A" w:rsidR="00F478E2" w:rsidRPr="00700E86" w:rsidRDefault="00B7279A" w:rsidP="00516135">
      <w:pPr>
        <w:pStyle w:val="Heading1"/>
        <w:spacing w:before="0" w:after="0"/>
        <w:ind w:hanging="1"/>
        <w:rPr>
          <w:rFonts w:ascii="Times New Roman" w:hAnsi="Times New Roman" w:cs="B Lotus"/>
          <w:bCs/>
          <w:color w:val="auto"/>
          <w:sz w:val="24"/>
          <w:szCs w:val="32"/>
        </w:rPr>
      </w:pPr>
      <w:bookmarkStart w:id="151" w:name="_Toc217642503"/>
      <w:r w:rsidRPr="00700E86">
        <w:rPr>
          <w:rFonts w:ascii="Times New Roman" w:hAnsi="Times New Roman" w:cs="B Lotus" w:hint="cs"/>
          <w:bCs/>
          <w:color w:val="auto"/>
          <w:sz w:val="24"/>
          <w:szCs w:val="32"/>
          <w:rtl/>
        </w:rPr>
        <w:t xml:space="preserve">4-39 </w:t>
      </w:r>
      <w:r w:rsidR="00F478E2" w:rsidRPr="00700E86">
        <w:rPr>
          <w:rFonts w:ascii="Times New Roman" w:hAnsi="Times New Roman" w:cs="B Lotus"/>
          <w:bCs/>
          <w:color w:val="auto"/>
          <w:sz w:val="24"/>
          <w:szCs w:val="32"/>
          <w:rtl/>
        </w:rPr>
        <w:t>جمع‌بندی فصل چهارم</w:t>
      </w:r>
      <w:bookmarkEnd w:id="151"/>
    </w:p>
    <w:p w14:paraId="4D98DBB8" w14:textId="77777777" w:rsidR="00F478E2" w:rsidRPr="00700E86" w:rsidRDefault="00F478E2" w:rsidP="00516135">
      <w:pPr>
        <w:spacing w:after="0" w:line="360" w:lineRule="auto"/>
        <w:jc w:val="both"/>
        <w:rPr>
          <w:rFonts w:ascii="Times New Roman" w:hAnsi="Times New Roman" w:cs="B Lotus"/>
          <w:szCs w:val="28"/>
        </w:rPr>
      </w:pPr>
      <w:r w:rsidRPr="00700E86">
        <w:rPr>
          <w:rFonts w:ascii="Times New Roman" w:hAnsi="Times New Roman" w:cs="B Lotus"/>
          <w:szCs w:val="28"/>
          <w:rtl/>
        </w:rPr>
        <w:t>در این فصل داده‌های گردآوری‌شده از پرسشنامه‌ها و مصاحبه‌ها مورد تجزیه و تحلیل قرار گرفت و فرضیه‌های تحقیق آزمون شدند. نتایج به طور خلاصه نشان دادند که</w:t>
      </w:r>
      <w:r w:rsidRPr="00700E86">
        <w:rPr>
          <w:rFonts w:ascii="Times New Roman" w:hAnsi="Times New Roman" w:cs="B Lotus"/>
          <w:szCs w:val="28"/>
        </w:rPr>
        <w:t>:</w:t>
      </w:r>
    </w:p>
    <w:p w14:paraId="7C31F6CF" w14:textId="77777777" w:rsidR="00F478E2" w:rsidRPr="00700E86" w:rsidRDefault="00F478E2" w:rsidP="00516135">
      <w:pPr>
        <w:numPr>
          <w:ilvl w:val="0"/>
          <w:numId w:val="3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هوش مصنوعی تأثیر مثبت و معناداری بر قابلیت‌های فناوری اطلاعات دارد</w:t>
      </w:r>
      <w:r w:rsidRPr="00700E86">
        <w:rPr>
          <w:rFonts w:ascii="Times New Roman" w:hAnsi="Times New Roman" w:cs="B Lotus"/>
          <w:szCs w:val="28"/>
        </w:rPr>
        <w:t>.</w:t>
      </w:r>
    </w:p>
    <w:p w14:paraId="23D662A7" w14:textId="77777777" w:rsidR="00F478E2" w:rsidRPr="00700E86" w:rsidRDefault="00F478E2" w:rsidP="00516135">
      <w:pPr>
        <w:numPr>
          <w:ilvl w:val="0"/>
          <w:numId w:val="3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قابلیت‌های فناوری اطلاعات به‌عنوان میانجی، اثر هوش مصنوعی را به مزیت رقابتی منتقل می‌کند</w:t>
      </w:r>
      <w:r w:rsidRPr="00700E86">
        <w:rPr>
          <w:rFonts w:ascii="Times New Roman" w:hAnsi="Times New Roman" w:cs="B Lotus"/>
          <w:szCs w:val="28"/>
        </w:rPr>
        <w:t>.</w:t>
      </w:r>
    </w:p>
    <w:p w14:paraId="72937975" w14:textId="77777777" w:rsidR="00F478E2" w:rsidRPr="00700E86" w:rsidRDefault="00F478E2" w:rsidP="00516135">
      <w:pPr>
        <w:numPr>
          <w:ilvl w:val="0"/>
          <w:numId w:val="3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چالش‌های سازمانی نقش منفی در شدت این روابط دارند</w:t>
      </w:r>
      <w:r w:rsidRPr="00700E86">
        <w:rPr>
          <w:rFonts w:ascii="Times New Roman" w:hAnsi="Times New Roman" w:cs="B Lotus"/>
          <w:szCs w:val="28"/>
        </w:rPr>
        <w:t>.</w:t>
      </w:r>
    </w:p>
    <w:p w14:paraId="1EA760B6" w14:textId="77777777" w:rsidR="00F478E2" w:rsidRPr="00700E86" w:rsidRDefault="00F478E2" w:rsidP="00516135">
      <w:pPr>
        <w:numPr>
          <w:ilvl w:val="0"/>
          <w:numId w:val="3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روابط میان ابعاد متغیرها پایدار و از روایی آماری بالایی برخوردارند</w:t>
      </w:r>
      <w:r w:rsidRPr="00700E86">
        <w:rPr>
          <w:rFonts w:ascii="Times New Roman" w:hAnsi="Times New Roman" w:cs="B Lotus"/>
          <w:szCs w:val="28"/>
        </w:rPr>
        <w:t>.</w:t>
      </w:r>
    </w:p>
    <w:p w14:paraId="1635EC7A" w14:textId="77777777" w:rsidR="00F478E2" w:rsidRPr="00700E86" w:rsidRDefault="00F478E2" w:rsidP="00516135">
      <w:pPr>
        <w:numPr>
          <w:ilvl w:val="0"/>
          <w:numId w:val="38"/>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نتایج کیفی مصاحبه‌ها نیز از یافته‌های کمی حمایت می‌کنند</w:t>
      </w:r>
      <w:r w:rsidRPr="00700E86">
        <w:rPr>
          <w:rFonts w:ascii="Times New Roman" w:hAnsi="Times New Roman" w:cs="B Lotus"/>
          <w:szCs w:val="28"/>
        </w:rPr>
        <w:t>.</w:t>
      </w:r>
    </w:p>
    <w:p w14:paraId="2DBDCD4D"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به‌طور کلی، مدل نهایی پژوهش تأیید کرد که ادغام هوش مصنوعی در فرآیندهای فناوری اطلاعات می‌تواند منجر به ارتقای عملکرد و ایجاد مزیت رقابتی پایدار در پالایشگاه شازند شود</w:t>
      </w:r>
      <w:r w:rsidRPr="00700E86">
        <w:rPr>
          <w:rFonts w:ascii="Times New Roman" w:hAnsi="Times New Roman" w:cs="B Lotus"/>
          <w:szCs w:val="28"/>
        </w:rPr>
        <w:t>.</w:t>
      </w:r>
    </w:p>
    <w:p w14:paraId="6579D9AA"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در فصل بعد، نتایج به‌دست‌آمده مورد </w:t>
      </w:r>
      <w:r w:rsidRPr="00700E86">
        <w:rPr>
          <w:rFonts w:ascii="Times New Roman" w:hAnsi="Times New Roman" w:cs="B Lotus"/>
          <w:bCs/>
          <w:szCs w:val="28"/>
          <w:rtl/>
        </w:rPr>
        <w:t>بحث نظری و کاربردی</w:t>
      </w:r>
      <w:r w:rsidRPr="00700E86">
        <w:rPr>
          <w:rFonts w:ascii="Times New Roman" w:hAnsi="Times New Roman" w:cs="B Lotus"/>
          <w:szCs w:val="28"/>
          <w:rtl/>
        </w:rPr>
        <w:t xml:space="preserve"> قرار خواهد گرفت و پیشنهادهایی برای بهبود عملکرد سازمان و مسیرهای پژوهشی آینده ارائه می‌شود</w:t>
      </w:r>
      <w:r w:rsidRPr="00700E86">
        <w:rPr>
          <w:rFonts w:ascii="Times New Roman" w:hAnsi="Times New Roman" w:cs="B Lotus"/>
          <w:szCs w:val="28"/>
        </w:rPr>
        <w:t>.</w:t>
      </w:r>
    </w:p>
    <w:p w14:paraId="68BA4698" w14:textId="77777777" w:rsidR="00F478E2" w:rsidRPr="00700E86" w:rsidRDefault="00F478E2" w:rsidP="00AA4B65">
      <w:pPr>
        <w:spacing w:after="0" w:line="360" w:lineRule="auto"/>
        <w:ind w:firstLine="397"/>
        <w:jc w:val="both"/>
        <w:rPr>
          <w:rFonts w:ascii="Times New Roman" w:hAnsi="Times New Roman" w:cs="B Lotus"/>
          <w:szCs w:val="28"/>
          <w:rtl/>
        </w:rPr>
      </w:pPr>
    </w:p>
    <w:p w14:paraId="3DD221B9" w14:textId="77777777" w:rsidR="00F478E2" w:rsidRPr="00700E86" w:rsidRDefault="00F478E2" w:rsidP="00AA4B65">
      <w:pPr>
        <w:spacing w:after="0" w:line="360" w:lineRule="auto"/>
        <w:ind w:firstLine="397"/>
        <w:jc w:val="both"/>
        <w:rPr>
          <w:rFonts w:ascii="Times New Roman" w:hAnsi="Times New Roman" w:cs="B Lotus"/>
          <w:szCs w:val="28"/>
          <w:rtl/>
        </w:rPr>
      </w:pPr>
    </w:p>
    <w:p w14:paraId="469894D4" w14:textId="77777777" w:rsidR="00F478E2" w:rsidRPr="00700E86" w:rsidRDefault="00F478E2" w:rsidP="00AA4B65">
      <w:pPr>
        <w:spacing w:after="0" w:line="360" w:lineRule="auto"/>
        <w:ind w:firstLine="397"/>
        <w:jc w:val="both"/>
        <w:rPr>
          <w:rFonts w:ascii="Times New Roman" w:hAnsi="Times New Roman" w:cs="B Lotus"/>
          <w:szCs w:val="28"/>
          <w:rtl/>
        </w:rPr>
      </w:pPr>
    </w:p>
    <w:p w14:paraId="1A236F02" w14:textId="77777777" w:rsidR="00F478E2" w:rsidRPr="00700E86" w:rsidRDefault="00F478E2" w:rsidP="00AA4B65">
      <w:pPr>
        <w:spacing w:after="0" w:line="360" w:lineRule="auto"/>
        <w:ind w:firstLine="397"/>
        <w:jc w:val="both"/>
        <w:rPr>
          <w:rFonts w:ascii="Times New Roman" w:hAnsi="Times New Roman" w:cs="B Lotus"/>
          <w:szCs w:val="28"/>
          <w:rtl/>
        </w:rPr>
      </w:pPr>
    </w:p>
    <w:p w14:paraId="3531BBB1"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4FFA45EC"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4F5959A8"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31D16397"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623CB1E8" w14:textId="77777777" w:rsidR="00B7279A" w:rsidRPr="000A27B4" w:rsidRDefault="00F478E2" w:rsidP="000A27B4">
      <w:pPr>
        <w:pStyle w:val="Heading1"/>
        <w:spacing w:before="0" w:after="0" w:line="360" w:lineRule="auto"/>
        <w:ind w:hanging="1"/>
        <w:jc w:val="center"/>
        <w:rPr>
          <w:rFonts w:ascii="Times New Roman" w:hAnsi="Times New Roman" w:cs="B Titr"/>
          <w:bCs/>
          <w:color w:val="auto"/>
          <w:sz w:val="24"/>
          <w:szCs w:val="36"/>
          <w:rtl/>
        </w:rPr>
      </w:pPr>
      <w:bookmarkStart w:id="152" w:name="_Toc217642504"/>
      <w:r w:rsidRPr="000A27B4">
        <w:rPr>
          <w:rFonts w:ascii="Times New Roman" w:hAnsi="Times New Roman" w:cs="B Titr"/>
          <w:bCs/>
          <w:color w:val="auto"/>
          <w:sz w:val="24"/>
          <w:szCs w:val="36"/>
          <w:rtl/>
        </w:rPr>
        <w:t>فصل پنجم</w:t>
      </w:r>
      <w:bookmarkEnd w:id="152"/>
    </w:p>
    <w:p w14:paraId="1CA3B5C3" w14:textId="4D81F8E8" w:rsidR="00F478E2" w:rsidRPr="000A27B4" w:rsidRDefault="00F478E2" w:rsidP="000A27B4">
      <w:pPr>
        <w:pStyle w:val="Heading1"/>
        <w:spacing w:before="0" w:after="0" w:line="360" w:lineRule="auto"/>
        <w:ind w:hanging="1"/>
        <w:jc w:val="center"/>
        <w:rPr>
          <w:rFonts w:ascii="Times New Roman" w:hAnsi="Times New Roman" w:cs="B Titr"/>
          <w:bCs/>
          <w:color w:val="auto"/>
          <w:sz w:val="24"/>
          <w:szCs w:val="36"/>
          <w:rtl/>
        </w:rPr>
      </w:pPr>
      <w:bookmarkStart w:id="153" w:name="_Toc217642505"/>
      <w:r w:rsidRPr="000A27B4">
        <w:rPr>
          <w:rFonts w:ascii="Times New Roman" w:hAnsi="Times New Roman" w:cs="B Titr"/>
          <w:bCs/>
          <w:color w:val="auto"/>
          <w:sz w:val="24"/>
          <w:szCs w:val="36"/>
          <w:rtl/>
        </w:rPr>
        <w:t>نتیجه‌گیری، پیشنهادها و توصیه‌ها</w:t>
      </w:r>
      <w:bookmarkEnd w:id="153"/>
    </w:p>
    <w:p w14:paraId="48E65E5D"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48BEECB4"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5F8B83D7"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064DAFC4"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6D5CB1D1" w14:textId="77777777" w:rsidR="00B7279A" w:rsidRPr="00700E86" w:rsidRDefault="00B7279A" w:rsidP="00AA4B65">
      <w:pPr>
        <w:spacing w:after="0" w:line="360" w:lineRule="auto"/>
        <w:ind w:firstLine="397"/>
        <w:jc w:val="center"/>
        <w:rPr>
          <w:rFonts w:ascii="Times New Roman" w:hAnsi="Times New Roman" w:cs="B Titr"/>
          <w:bCs/>
          <w:szCs w:val="36"/>
          <w:rtl/>
        </w:rPr>
      </w:pPr>
    </w:p>
    <w:p w14:paraId="181E80EF" w14:textId="77777777" w:rsidR="00B7279A" w:rsidRDefault="00B7279A" w:rsidP="00AA4B65">
      <w:pPr>
        <w:spacing w:after="0" w:line="360" w:lineRule="auto"/>
        <w:ind w:firstLine="397"/>
        <w:jc w:val="center"/>
        <w:rPr>
          <w:rFonts w:ascii="Times New Roman" w:hAnsi="Times New Roman" w:cs="B Titr"/>
          <w:bCs/>
          <w:szCs w:val="36"/>
          <w:rtl/>
        </w:rPr>
      </w:pPr>
    </w:p>
    <w:p w14:paraId="731EE48A" w14:textId="77777777" w:rsidR="000A27B4" w:rsidRDefault="000A27B4" w:rsidP="00AA4B65">
      <w:pPr>
        <w:spacing w:after="0" w:line="360" w:lineRule="auto"/>
        <w:ind w:firstLine="397"/>
        <w:jc w:val="center"/>
        <w:rPr>
          <w:rFonts w:ascii="Times New Roman" w:hAnsi="Times New Roman" w:cs="B Titr"/>
          <w:bCs/>
          <w:szCs w:val="36"/>
          <w:rtl/>
        </w:rPr>
      </w:pPr>
    </w:p>
    <w:p w14:paraId="41662A18" w14:textId="77777777" w:rsidR="000A27B4" w:rsidRPr="00700E86" w:rsidRDefault="000A27B4" w:rsidP="00AA4B65">
      <w:pPr>
        <w:spacing w:after="0" w:line="360" w:lineRule="auto"/>
        <w:ind w:firstLine="397"/>
        <w:jc w:val="center"/>
        <w:rPr>
          <w:rFonts w:ascii="Times New Roman" w:hAnsi="Times New Roman" w:cs="B Titr"/>
          <w:bCs/>
          <w:szCs w:val="36"/>
          <w:rtl/>
        </w:rPr>
      </w:pPr>
    </w:p>
    <w:p w14:paraId="4F80CB96" w14:textId="272128D9"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4" w:name="_Toc217642506"/>
      <w:r w:rsidRPr="00700E86">
        <w:rPr>
          <w:rFonts w:ascii="Times New Roman" w:hAnsi="Times New Roman" w:cs="B Lotus" w:hint="cs"/>
          <w:bCs/>
          <w:color w:val="auto"/>
          <w:sz w:val="24"/>
          <w:szCs w:val="32"/>
          <w:rtl/>
        </w:rPr>
        <w:t xml:space="preserve">5-1 </w:t>
      </w:r>
      <w:r w:rsidR="00F478E2" w:rsidRPr="00700E86">
        <w:rPr>
          <w:rFonts w:ascii="Times New Roman" w:hAnsi="Times New Roman" w:cs="B Lotus"/>
          <w:bCs/>
          <w:color w:val="auto"/>
          <w:sz w:val="24"/>
          <w:szCs w:val="32"/>
          <w:rtl/>
        </w:rPr>
        <w:t>مقدمه</w:t>
      </w:r>
      <w:bookmarkEnd w:id="154"/>
    </w:p>
    <w:p w14:paraId="1B0F19DA"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این فصل به جمع‌بندی یافته‌های پژوهش، تبیین نتایج در چارچوب نظری، ارائه پیشنهادهای کاربردی و ارائه مسیرهای آینده پژوهش اختصاص دارد. در فصول پیشین، ابتدا مبانی نظری و پیشینه پژوهش مرور شد، سپس روش‌شناسی، ابزار گردآوری داده و تحلیل آماری مدل پژوهش تشریح گردید. در فصل چهارم نیز نتایج حاصل از آزمون فرضیه‌ها و تحلیل‌های آماری و کیفی ارائه شد</w:t>
      </w:r>
      <w:r w:rsidRPr="00700E86">
        <w:rPr>
          <w:rFonts w:ascii="Times New Roman" w:hAnsi="Times New Roman" w:cs="B Lotus"/>
          <w:szCs w:val="28"/>
        </w:rPr>
        <w:t>.</w:t>
      </w:r>
    </w:p>
    <w:p w14:paraId="4549781A" w14:textId="00B13415"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در این فصل، ابتدا به </w:t>
      </w:r>
      <w:r w:rsidRPr="00700E86">
        <w:rPr>
          <w:rFonts w:ascii="Times New Roman" w:hAnsi="Times New Roman" w:cs="B Lotus"/>
          <w:bCs/>
          <w:szCs w:val="28"/>
          <w:rtl/>
        </w:rPr>
        <w:t>مرور کلی یافته‌های کلیدی</w:t>
      </w:r>
      <w:r w:rsidRPr="00700E86">
        <w:rPr>
          <w:rFonts w:ascii="Times New Roman" w:hAnsi="Times New Roman" w:cs="B Lotus"/>
          <w:szCs w:val="28"/>
          <w:rtl/>
        </w:rPr>
        <w:t xml:space="preserve"> پرداخته می‌شود، سپس </w:t>
      </w:r>
      <w:r w:rsidRPr="00700E86">
        <w:rPr>
          <w:rFonts w:ascii="Times New Roman" w:hAnsi="Times New Roman" w:cs="B Lotus"/>
          <w:bCs/>
          <w:szCs w:val="28"/>
          <w:rtl/>
        </w:rPr>
        <w:t>نتیجه‌گیری مفهومی و نظری</w:t>
      </w:r>
      <w:r w:rsidRPr="00700E86">
        <w:rPr>
          <w:rFonts w:ascii="Times New Roman" w:hAnsi="Times New Roman" w:cs="B Lotus"/>
          <w:szCs w:val="28"/>
          <w:rtl/>
        </w:rPr>
        <w:t xml:space="preserve"> ارائه خواهد شد. در ادامه، </w:t>
      </w:r>
      <w:r w:rsidRPr="00700E86">
        <w:rPr>
          <w:rFonts w:ascii="Times New Roman" w:hAnsi="Times New Roman" w:cs="B Lotus"/>
          <w:bCs/>
          <w:szCs w:val="28"/>
          <w:rtl/>
        </w:rPr>
        <w:t>پیشنهادهای اجرایی برای مدیران پالایشگاه شازند</w:t>
      </w:r>
      <w:r w:rsidRPr="00700E86">
        <w:rPr>
          <w:rFonts w:ascii="Times New Roman" w:hAnsi="Times New Roman" w:cs="B Lotus"/>
          <w:szCs w:val="28"/>
          <w:rtl/>
        </w:rPr>
        <w:t xml:space="preserve"> و سایر صنایع مشابه آورده می‌شود. در انتها نیز </w:t>
      </w:r>
      <w:r w:rsidRPr="00700E86">
        <w:rPr>
          <w:rFonts w:ascii="Times New Roman" w:hAnsi="Times New Roman" w:cs="B Lotus"/>
          <w:bCs/>
          <w:szCs w:val="28"/>
          <w:rtl/>
        </w:rPr>
        <w:t>پیشنهادهای پژوهشی برای تحقیقات آینده</w:t>
      </w:r>
      <w:r w:rsidRPr="00700E86">
        <w:rPr>
          <w:rFonts w:ascii="Times New Roman" w:hAnsi="Times New Roman" w:cs="B Lotus"/>
          <w:szCs w:val="28"/>
          <w:rtl/>
        </w:rPr>
        <w:t xml:space="preserve"> مطرح می‌گردد</w:t>
      </w:r>
      <w:r w:rsidRPr="00700E86">
        <w:rPr>
          <w:rFonts w:ascii="Times New Roman" w:hAnsi="Times New Roman" w:cs="B Lotus"/>
          <w:szCs w:val="28"/>
        </w:rPr>
        <w:t>.</w:t>
      </w:r>
    </w:p>
    <w:p w14:paraId="40C775EF"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2E9145E7" w14:textId="3F042F43"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5" w:name="_Toc217642507"/>
      <w:r w:rsidRPr="00700E86">
        <w:rPr>
          <w:rFonts w:ascii="Times New Roman" w:hAnsi="Times New Roman" w:cs="B Lotus" w:hint="cs"/>
          <w:bCs/>
          <w:color w:val="auto"/>
          <w:sz w:val="24"/>
          <w:szCs w:val="32"/>
          <w:rtl/>
        </w:rPr>
        <w:t xml:space="preserve">5-2 </w:t>
      </w:r>
      <w:r w:rsidR="00F478E2" w:rsidRPr="00700E86">
        <w:rPr>
          <w:rFonts w:ascii="Times New Roman" w:hAnsi="Times New Roman" w:cs="B Lotus"/>
          <w:bCs/>
          <w:color w:val="auto"/>
          <w:sz w:val="24"/>
          <w:szCs w:val="32"/>
          <w:rtl/>
        </w:rPr>
        <w:t>مرور کلی یافته‌های پژوهش</w:t>
      </w:r>
      <w:bookmarkEnd w:id="155"/>
    </w:p>
    <w:p w14:paraId="16337B33"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پژوهش حاضر با هدف بررسی تأثیر </w:t>
      </w:r>
      <w:r w:rsidRPr="00700E86">
        <w:rPr>
          <w:rFonts w:ascii="Times New Roman" w:hAnsi="Times New Roman" w:cs="B Lotus"/>
          <w:bCs/>
          <w:szCs w:val="28"/>
          <w:rtl/>
        </w:rPr>
        <w:t>هوش مصنوعی بر مزیت رقابتی با نقش میانجی قابلیت‌های فناوری اطلاعات و نقش تعدیل‌گر چالش‌های سازمانی</w:t>
      </w:r>
      <w:r w:rsidRPr="00700E86">
        <w:rPr>
          <w:rFonts w:ascii="Times New Roman" w:hAnsi="Times New Roman" w:cs="B Lotus"/>
          <w:szCs w:val="28"/>
          <w:rtl/>
        </w:rPr>
        <w:t xml:space="preserve"> در پالایشگاه شازند انجام شد. بر اساس نتایج تحلیل مدل معادلات ساختاری، تمامی روابط اصلی در مدل تأیید شدند</w:t>
      </w:r>
      <w:r w:rsidRPr="00700E86">
        <w:rPr>
          <w:rFonts w:ascii="Times New Roman" w:hAnsi="Times New Roman" w:cs="B Lotus"/>
          <w:szCs w:val="28"/>
        </w:rPr>
        <w:t>.</w:t>
      </w:r>
    </w:p>
    <w:p w14:paraId="500A038E"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یافته نخست</w:t>
      </w:r>
      <w:r w:rsidRPr="00700E86">
        <w:rPr>
          <w:rFonts w:ascii="Times New Roman" w:hAnsi="Times New Roman" w:cs="B Lotus"/>
          <w:szCs w:val="28"/>
          <w:rtl/>
        </w:rPr>
        <w:t xml:space="preserve"> نشان داد که هوش مصنوعی تأثیر مثبت و معناداری بر قابلیت‌های فناوری اطلاعات دارد</w:t>
      </w:r>
      <w:r w:rsidRPr="00700E86">
        <w:rPr>
          <w:rFonts w:ascii="Times New Roman" w:hAnsi="Times New Roman" w:cs="B Lotus"/>
          <w:szCs w:val="28"/>
        </w:rPr>
        <w:t xml:space="preserve"> (β = 0.74). </w:t>
      </w:r>
      <w:r w:rsidRPr="00700E86">
        <w:rPr>
          <w:rFonts w:ascii="Times New Roman" w:hAnsi="Times New Roman" w:cs="B Lotus"/>
          <w:szCs w:val="28"/>
          <w:rtl/>
        </w:rPr>
        <w:t xml:space="preserve">این بدان معناست که به‌کارگیری فناوری‌های هوشمند مانند تحلیل داده، یادگیری ماشین و </w:t>
      </w:r>
      <w:r w:rsidRPr="00700E86">
        <w:rPr>
          <w:rFonts w:ascii="Times New Roman" w:hAnsi="Times New Roman" w:cs="B Lotus"/>
          <w:szCs w:val="28"/>
          <w:rtl/>
        </w:rPr>
        <w:lastRenderedPageBreak/>
        <w:t>تصمیم‌گیری خودکار موجب تقویت زیرساخت‌ها، مهارت‌های انسانی و قابلیت‌های مدیریتی فناوری اطلاعات در سازمان می‌شود</w:t>
      </w:r>
      <w:r w:rsidRPr="00700E86">
        <w:rPr>
          <w:rFonts w:ascii="Times New Roman" w:hAnsi="Times New Roman" w:cs="B Lotus"/>
          <w:szCs w:val="28"/>
        </w:rPr>
        <w:t>.</w:t>
      </w:r>
    </w:p>
    <w:p w14:paraId="2B3748FC"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یافته دوم</w:t>
      </w:r>
      <w:r w:rsidRPr="00700E86">
        <w:rPr>
          <w:rFonts w:ascii="Times New Roman" w:hAnsi="Times New Roman" w:cs="B Lotus"/>
          <w:szCs w:val="28"/>
          <w:rtl/>
        </w:rPr>
        <w:t xml:space="preserve"> نشان داد که قابلیت‌های فناوری اطلاعات بر مزیت رقابتی اثر مثبت دارد</w:t>
      </w:r>
      <w:r w:rsidRPr="00700E86">
        <w:rPr>
          <w:rFonts w:ascii="Times New Roman" w:hAnsi="Times New Roman" w:cs="B Lotus"/>
          <w:szCs w:val="28"/>
        </w:rPr>
        <w:t xml:space="preserve"> (β = 0.68). </w:t>
      </w:r>
      <w:r w:rsidRPr="00700E86">
        <w:rPr>
          <w:rFonts w:ascii="Times New Roman" w:hAnsi="Times New Roman" w:cs="B Lotus"/>
          <w:szCs w:val="28"/>
          <w:rtl/>
        </w:rPr>
        <w:t>این نتیجه با نظریه منبع محور</w:t>
      </w:r>
      <w:r w:rsidRPr="00700E86">
        <w:rPr>
          <w:rFonts w:ascii="Times New Roman" w:hAnsi="Times New Roman" w:cs="B Lotus"/>
          <w:szCs w:val="28"/>
        </w:rPr>
        <w:t xml:space="preserve"> (Barney, 1991) </w:t>
      </w:r>
      <w:r w:rsidRPr="00700E86">
        <w:rPr>
          <w:rFonts w:ascii="Times New Roman" w:hAnsi="Times New Roman" w:cs="B Lotus"/>
          <w:szCs w:val="28"/>
          <w:rtl/>
        </w:rPr>
        <w:t>هم‌خوان است که تأکید دارد منابع فناورانه می‌توانند به مزیت رقابتی پایدار تبدیل شوند اگر نادر، ارزشمند و به‌سختی قابل تقلید باشند</w:t>
      </w:r>
      <w:r w:rsidRPr="00700E86">
        <w:rPr>
          <w:rFonts w:ascii="Times New Roman" w:hAnsi="Times New Roman" w:cs="B Lotus"/>
          <w:szCs w:val="28"/>
        </w:rPr>
        <w:t>.</w:t>
      </w:r>
    </w:p>
    <w:p w14:paraId="02F7C2B1"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یافته سوم</w:t>
      </w:r>
      <w:r w:rsidRPr="00700E86">
        <w:rPr>
          <w:rFonts w:ascii="Times New Roman" w:hAnsi="Times New Roman" w:cs="B Lotus"/>
          <w:szCs w:val="28"/>
          <w:rtl/>
        </w:rPr>
        <w:t xml:space="preserve"> بیانگر وجود اثر غیرمستقیم و میانجی بود؛ به‌طوری‌که هوش مصنوعی از طریق قابلیت‌های فناوری اطلاعات به‌طور غیرمستقیم بر مزیت رقابتی تأثیرگذار است (اثر غیرمستقیم = 0.50). بنابراین می‌توان گفت که فناوری هوش مصنوعی به‌خودی خود منجر به برتری رقابتی نمی‌شود مگر آنکه با توانمندی‌های فناوری اطلاعات در سازمان هم‌راستا گردد</w:t>
      </w:r>
      <w:r w:rsidRPr="00700E86">
        <w:rPr>
          <w:rFonts w:ascii="Times New Roman" w:hAnsi="Times New Roman" w:cs="B Lotus"/>
          <w:szCs w:val="28"/>
        </w:rPr>
        <w:t>.</w:t>
      </w:r>
    </w:p>
    <w:p w14:paraId="75F4BD4A"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یافته چهارم</w:t>
      </w:r>
      <w:r w:rsidRPr="00700E86">
        <w:rPr>
          <w:rFonts w:ascii="Times New Roman" w:hAnsi="Times New Roman" w:cs="B Lotus"/>
          <w:szCs w:val="28"/>
          <w:rtl/>
        </w:rPr>
        <w:t xml:space="preserve"> نقش تعدیل‌گر چالش‌های سازمانی را تأیید کرد. نتایج نشان داد که در شرایط وجود مقاومت کارکنان، کمبود منابع مالی یا پیچیدگی فنی، اثر هوش مصنوعی بر قابلیت فناوری اطلاعات کاهش می‌یابد</w:t>
      </w:r>
      <w:r w:rsidRPr="00700E86">
        <w:rPr>
          <w:rFonts w:ascii="Times New Roman" w:hAnsi="Times New Roman" w:cs="B Lotus"/>
          <w:szCs w:val="28"/>
        </w:rPr>
        <w:t xml:space="preserve"> (β = -0.19). </w:t>
      </w:r>
      <w:r w:rsidRPr="00700E86">
        <w:rPr>
          <w:rFonts w:ascii="Times New Roman" w:hAnsi="Times New Roman" w:cs="B Lotus"/>
          <w:szCs w:val="28"/>
          <w:rtl/>
        </w:rPr>
        <w:t>این یافته نشان می‌دهد که برای بهره‌برداری موفق از فناوری‌های هوشمند، سازمان باید ابتدا موانع فرهنگی و ساختاری را برطرف کند</w:t>
      </w:r>
      <w:r w:rsidRPr="00700E86">
        <w:rPr>
          <w:rFonts w:ascii="Times New Roman" w:hAnsi="Times New Roman" w:cs="B Lotus"/>
          <w:szCs w:val="28"/>
        </w:rPr>
        <w:t>.</w:t>
      </w:r>
    </w:p>
    <w:p w14:paraId="55173E3C" w14:textId="73A5B0F4"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bCs/>
          <w:szCs w:val="28"/>
          <w:rtl/>
        </w:rPr>
        <w:t>یافته پنجم</w:t>
      </w:r>
      <w:r w:rsidRPr="00700E86">
        <w:rPr>
          <w:rFonts w:ascii="Times New Roman" w:hAnsi="Times New Roman" w:cs="B Lotus"/>
          <w:szCs w:val="28"/>
          <w:rtl/>
        </w:rPr>
        <w:t xml:space="preserve"> از تحلیل مقایسه‌ای میان واحدها و گروه‌های جمعیت‌شناختی به‌دست آمد. مشخص شد که کارکنان بخش‌های تولید و فناوری اطلاعات بیشترین میزان استفاده از هوش مصنوعی را دارند، در حالی که کارکنان پشتیبانی و اداری کمتر از این فناوری استفاده می‌کنند. همچنین افراد جوان‌تر و دارای تحصیلات بالاتر گرایش بیشتری به پذیرش فناوری‌های نو نشان می‌دهند</w:t>
      </w:r>
      <w:r w:rsidRPr="00700E86">
        <w:rPr>
          <w:rFonts w:ascii="Times New Roman" w:hAnsi="Times New Roman" w:cs="B Lotus"/>
          <w:szCs w:val="28"/>
        </w:rPr>
        <w:t xml:space="preserve"> (Creswell, 2018).</w:t>
      </w:r>
    </w:p>
    <w:p w14:paraId="77613219"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77BB7888" w14:textId="66CBEFA7"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6" w:name="_Toc217642508"/>
      <w:r w:rsidRPr="00700E86">
        <w:rPr>
          <w:rFonts w:ascii="Times New Roman" w:hAnsi="Times New Roman" w:cs="B Lotus" w:hint="cs"/>
          <w:bCs/>
          <w:color w:val="auto"/>
          <w:sz w:val="24"/>
          <w:szCs w:val="32"/>
          <w:rtl/>
        </w:rPr>
        <w:lastRenderedPageBreak/>
        <w:t xml:space="preserve">5-3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تفسیر یافته‌ها در چارچوب نظری</w:t>
      </w:r>
      <w:bookmarkEnd w:id="156"/>
    </w:p>
    <w:p w14:paraId="6E0BF975"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نتایج پژوهش حاضر در چارچوب نظریه منبع محور و مدل‌های پذیرش فناوری قابل تفسیر است. طبق نظریه منبع محور، سازمان‌ها زمانی می‌توانند مزیت رقابتی پایدار کسب کنند که از منابع استراتژیک خود به شکلی اثربخش استفاده نمایند</w:t>
      </w:r>
      <w:r w:rsidRPr="00700E86">
        <w:rPr>
          <w:rFonts w:ascii="Times New Roman" w:hAnsi="Times New Roman" w:cs="B Lotus"/>
          <w:szCs w:val="28"/>
        </w:rPr>
        <w:t xml:space="preserve"> (Barney, 1991). </w:t>
      </w:r>
      <w:r w:rsidRPr="00700E86">
        <w:rPr>
          <w:rFonts w:ascii="Times New Roman" w:hAnsi="Times New Roman" w:cs="B Lotus"/>
          <w:szCs w:val="28"/>
          <w:rtl/>
        </w:rPr>
        <w:t>در این پژوهش، قابلیت‌های فناوری اطلاعات به عنوان یک منبع استراتژیک عمل کرده و ارتباط میان هوش مصنوعی و مزیت رقابتی را برقرار کرده است</w:t>
      </w:r>
      <w:r w:rsidRPr="00700E86">
        <w:rPr>
          <w:rFonts w:ascii="Times New Roman" w:hAnsi="Times New Roman" w:cs="B Lotus"/>
          <w:szCs w:val="28"/>
        </w:rPr>
        <w:t>.</w:t>
      </w:r>
    </w:p>
    <w:p w14:paraId="5C6DE7AD"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از منظر مدل پذیرش فناوری</w:t>
      </w:r>
      <w:r w:rsidRPr="00700E86">
        <w:rPr>
          <w:rFonts w:ascii="Times New Roman" w:hAnsi="Times New Roman" w:cs="B Lotus"/>
          <w:szCs w:val="28"/>
        </w:rPr>
        <w:t xml:space="preserve"> (Davis, 1989)</w:t>
      </w:r>
      <w:r w:rsidRPr="00700E86">
        <w:rPr>
          <w:rFonts w:ascii="Times New Roman" w:hAnsi="Times New Roman" w:cs="B Lotus"/>
          <w:szCs w:val="28"/>
          <w:rtl/>
        </w:rPr>
        <w:t>، پذیرش فناوری‌های نو مانند هوش مصنوعی به دو عامل اصلی وابسته است: ادراک از سودمندی و ادراک از سهولت استفاده. در این مطالعه نیز مشاهده شد که کارکنانی که سطح درک بالاتری از کاربردهای عملی هوش مصنوعی داشتند، تمایل بیشتری به استفاده از آن در وظایف خود نشان دادند</w:t>
      </w:r>
      <w:r w:rsidRPr="00700E86">
        <w:rPr>
          <w:rFonts w:ascii="Times New Roman" w:hAnsi="Times New Roman" w:cs="B Lotus"/>
          <w:szCs w:val="28"/>
        </w:rPr>
        <w:t>.</w:t>
      </w:r>
    </w:p>
    <w:p w14:paraId="4AAFA501" w14:textId="4785E0E4"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یافته‌ها با دیدگاه</w:t>
      </w:r>
      <w:r w:rsidRPr="00700E86">
        <w:rPr>
          <w:rFonts w:ascii="Times New Roman" w:hAnsi="Times New Roman" w:cs="B Lotus"/>
          <w:szCs w:val="28"/>
        </w:rPr>
        <w:t xml:space="preserve"> Davenport </w:t>
      </w:r>
      <w:r w:rsidRPr="00700E86">
        <w:rPr>
          <w:rFonts w:ascii="Times New Roman" w:hAnsi="Times New Roman" w:cs="B Lotus"/>
          <w:szCs w:val="28"/>
          <w:rtl/>
        </w:rPr>
        <w:t>و</w:t>
      </w:r>
      <w:r w:rsidRPr="00700E86">
        <w:rPr>
          <w:rFonts w:ascii="Times New Roman" w:hAnsi="Times New Roman" w:cs="B Lotus"/>
          <w:szCs w:val="28"/>
        </w:rPr>
        <w:t xml:space="preserve">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xml:space="preserve"> (2018) </w:t>
      </w:r>
      <w:r w:rsidRPr="00700E86">
        <w:rPr>
          <w:rFonts w:ascii="Times New Roman" w:hAnsi="Times New Roman" w:cs="B Lotus"/>
          <w:szCs w:val="28"/>
          <w:rtl/>
        </w:rPr>
        <w:t>هم‌خوانی دارد که بیان کردند پیاده‌سازی موفق هوش مصنوعی نیازمند آمادگی سازمانی، داده‌های دقیق و فرآیندهای استانداردشده است. در پژوهش حاضر نیز مشخص شد که در صورت ضعف در زیرساخت‌ها یا مقاومت کارکنان، اثرگذاری هوش مصنوعی کاهش می‌یابد</w:t>
      </w:r>
      <w:r w:rsidRPr="00700E86">
        <w:rPr>
          <w:rFonts w:ascii="Times New Roman" w:hAnsi="Times New Roman" w:cs="B Lotus"/>
          <w:szCs w:val="28"/>
        </w:rPr>
        <w:t>.</w:t>
      </w:r>
    </w:p>
    <w:p w14:paraId="2F01C4E6"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4F59E669" w14:textId="71EB7342"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7" w:name="_Toc217642509"/>
      <w:r w:rsidRPr="00700E86">
        <w:rPr>
          <w:rFonts w:ascii="Times New Roman" w:hAnsi="Times New Roman" w:cs="B Lotus" w:hint="cs"/>
          <w:bCs/>
          <w:color w:val="auto"/>
          <w:sz w:val="24"/>
          <w:szCs w:val="32"/>
          <w:rtl/>
        </w:rPr>
        <w:t xml:space="preserve">5-4 </w:t>
      </w:r>
      <w:r w:rsidR="00F478E2" w:rsidRPr="00700E86">
        <w:rPr>
          <w:rFonts w:ascii="Times New Roman" w:hAnsi="Times New Roman" w:cs="B Lotus"/>
          <w:bCs/>
          <w:color w:val="auto"/>
          <w:sz w:val="24"/>
          <w:szCs w:val="32"/>
          <w:rtl/>
        </w:rPr>
        <w:t>نقش راهبردی هوش مصنوعی در صنایع پالایشی</w:t>
      </w:r>
      <w:bookmarkEnd w:id="157"/>
    </w:p>
    <w:p w14:paraId="46E93C2F"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در صنعت پالایش نفت، که فرآیندها پیچیده، پرهزینه و داده‌محور هستند، استفاده از فناوری‌های هوش مصنوعی می‌تواند نقش تعیین‌کننده‌ای در بهینه‌سازی عملکرد ایفا کند. بر اساس یافته‌های این پژوهش، کاربردهای اصلی هوش مصنوعی در پالایشگاه شازند شامل پیش‌بینی خرابی تجهیزات، بهینه‌سازی مصرف انرژی، کنترل کیفیت محصولات و کاهش توقفات اضطراری است</w:t>
      </w:r>
      <w:r w:rsidRPr="00700E86">
        <w:rPr>
          <w:rFonts w:ascii="Times New Roman" w:hAnsi="Times New Roman" w:cs="B Lotus"/>
          <w:szCs w:val="28"/>
        </w:rPr>
        <w:t>.</w:t>
      </w:r>
    </w:p>
    <w:p w14:paraId="7CB6C271"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به‌کارگیری الگوریتم‌های یادگیری ماشین در سیستم‌های نگهداری و تعمیرات پیش‌بینانه</w:t>
      </w:r>
      <w:r w:rsidRPr="00700E86">
        <w:rPr>
          <w:rFonts w:ascii="Times New Roman" w:hAnsi="Times New Roman" w:cs="B Lotus"/>
          <w:szCs w:val="28"/>
        </w:rPr>
        <w:t xml:space="preserve"> (Predictive Maintenance) </w:t>
      </w:r>
      <w:r w:rsidRPr="00700E86">
        <w:rPr>
          <w:rFonts w:ascii="Times New Roman" w:hAnsi="Times New Roman" w:cs="B Lotus"/>
          <w:szCs w:val="28"/>
          <w:rtl/>
        </w:rPr>
        <w:t>موجب کاهش قابل توجه هزینه‌های تعمیر و افزایش بهره‌وری تجهیزات می‌شود. همچنین تحلیل داده‌های تولید به کمک مدل‌های هوشمند می‌تواند به شناسایی الگوهای پنهان در فرآیندهای عملیاتی کمک کند و زمینه تصمیم‌گیری دقیق‌تر را فراهم آورد</w:t>
      </w:r>
      <w:r w:rsidRPr="00700E86">
        <w:rPr>
          <w:rFonts w:ascii="Times New Roman" w:hAnsi="Times New Roman" w:cs="B Lotus"/>
          <w:szCs w:val="28"/>
        </w:rPr>
        <w:t xml:space="preserve"> (Wamba et al., 2020).</w:t>
      </w:r>
    </w:p>
    <w:p w14:paraId="7ED50103" w14:textId="1269FBA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نتایج نشان داد که هرچند فناوری‌های هوش مصنوعی در حال ورود به پالایشگاه هستند، اما هنوز از تمام ظرفیت آن‌ها استفاده نشده است. علت اصلی این مسئله، کمبود نیروهای متخصص در تحلیل داده‌ها و ضعف در ادغام کامل سیستم‌های هوشمند با فرآیندهای سنتی است</w:t>
      </w:r>
      <w:r w:rsidRPr="00700E86">
        <w:rPr>
          <w:rFonts w:ascii="Times New Roman" w:hAnsi="Times New Roman" w:cs="B Lotus"/>
          <w:szCs w:val="28"/>
        </w:rPr>
        <w:t>.</w:t>
      </w:r>
    </w:p>
    <w:p w14:paraId="70B1A4A8" w14:textId="77777777" w:rsidR="00B7279A" w:rsidRPr="00700E86" w:rsidRDefault="00B7279A" w:rsidP="00AA4B65">
      <w:pPr>
        <w:spacing w:after="0" w:line="360" w:lineRule="auto"/>
        <w:ind w:firstLine="397"/>
        <w:jc w:val="both"/>
        <w:rPr>
          <w:rFonts w:ascii="Times New Roman" w:hAnsi="Times New Roman" w:cs="B Lotus"/>
          <w:szCs w:val="28"/>
        </w:rPr>
      </w:pPr>
    </w:p>
    <w:p w14:paraId="4C94CF9E" w14:textId="2018ED95"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8" w:name="_Toc217642510"/>
      <w:r w:rsidRPr="00700E86">
        <w:rPr>
          <w:rFonts w:ascii="Times New Roman" w:hAnsi="Times New Roman" w:cs="B Lotus" w:hint="cs"/>
          <w:bCs/>
          <w:color w:val="auto"/>
          <w:sz w:val="24"/>
          <w:szCs w:val="32"/>
          <w:rtl/>
        </w:rPr>
        <w:t>5-5</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اهمیت قابلیت‌های فناوری اطلاعات در انتقال اثر</w:t>
      </w:r>
      <w:bookmarkEnd w:id="158"/>
    </w:p>
    <w:p w14:paraId="03EDC03C"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یکی از یافته‌های کلیدی این پژوهش آن بود که تأثیر هوش مصنوعی بر مزیت رقابتی به‌صورت کامل از طریق قابلیت‌های فناوری اطلاعات منتقل می‌شود. این بدان معناست که سازمان بدون برخورداری از زیرساخت‌های قوی فناوری اطلاعات، حتی با در اختیار داشتن فناوری‌های هوش مصنوعی، قادر به بهره‌برداری مؤثر از آن‌ها نخواهد بود</w:t>
      </w:r>
      <w:r w:rsidRPr="00700E86">
        <w:rPr>
          <w:rFonts w:ascii="Times New Roman" w:hAnsi="Times New Roman" w:cs="B Lotus"/>
          <w:szCs w:val="28"/>
        </w:rPr>
        <w:t>.</w:t>
      </w:r>
    </w:p>
    <w:p w14:paraId="52F47D7C"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قابلیت فناوری اطلاعات سه بعد اساسی دارد: زیرساخت، منابع انسانی و قابلیت مدیریتی. نتایج نشان داد که بعد مدیریتی بیشترین نقش را در انتقال اثر دارد. مدیرانی که توانایی هم‌راستاسازی فناوری با اهداف کسب‌وکار را دارند، می‌توانند از پتانسیل هوش مصنوعی در جهت بهبود عملکرد سازمان استفاده کنند</w:t>
      </w:r>
      <w:r w:rsidRPr="00700E86">
        <w:rPr>
          <w:rFonts w:ascii="Times New Roman" w:hAnsi="Times New Roman" w:cs="B Lotus"/>
          <w:szCs w:val="28"/>
        </w:rPr>
        <w:t>.</w:t>
      </w:r>
    </w:p>
    <w:p w14:paraId="07719704" w14:textId="0ABCB88C"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 اساس مطالعه</w:t>
      </w:r>
      <w:r w:rsidRPr="00700E86">
        <w:rPr>
          <w:rFonts w:ascii="Times New Roman" w:hAnsi="Times New Roman" w:cs="B Lotus"/>
          <w:szCs w:val="28"/>
        </w:rPr>
        <w:t xml:space="preserve"> Byrd </w:t>
      </w:r>
      <w:r w:rsidRPr="00700E86">
        <w:rPr>
          <w:rFonts w:ascii="Times New Roman" w:hAnsi="Times New Roman" w:cs="B Lotus"/>
          <w:szCs w:val="28"/>
          <w:rtl/>
        </w:rPr>
        <w:t>و</w:t>
      </w:r>
      <w:r w:rsidRPr="00700E86">
        <w:rPr>
          <w:rFonts w:ascii="Times New Roman" w:hAnsi="Times New Roman" w:cs="B Lotus"/>
          <w:szCs w:val="28"/>
        </w:rPr>
        <w:t xml:space="preserve"> Turner (2001)</w:t>
      </w:r>
      <w:r w:rsidRPr="00700E86">
        <w:rPr>
          <w:rFonts w:ascii="Times New Roman" w:hAnsi="Times New Roman" w:cs="B Lotus"/>
          <w:szCs w:val="28"/>
          <w:rtl/>
        </w:rPr>
        <w:t xml:space="preserve">، زمانی که فناوری اطلاعات به عنوان عامل هم‌افزای منابع فناورانه و انسانی به کار گرفته شود، سازمان قادر است مزیت رقابتی پایدار ایجاد کند. یافته‌های این پژوهش </w:t>
      </w:r>
      <w:r w:rsidRPr="00700E86">
        <w:rPr>
          <w:rFonts w:ascii="Times New Roman" w:hAnsi="Times New Roman" w:cs="B Lotus"/>
          <w:szCs w:val="28"/>
          <w:rtl/>
        </w:rPr>
        <w:lastRenderedPageBreak/>
        <w:t>نیز این دیدگاه را تأیید می‌کند و نشان می‌دهد که فناوری اطلاعات پل ارتباطی میان نوآوری فناورانه و ارزش‌آفرینی سازمانی است</w:t>
      </w:r>
      <w:r w:rsidRPr="00700E86">
        <w:rPr>
          <w:rFonts w:ascii="Times New Roman" w:hAnsi="Times New Roman" w:cs="B Lotus"/>
          <w:szCs w:val="28"/>
        </w:rPr>
        <w:t>.</w:t>
      </w:r>
    </w:p>
    <w:p w14:paraId="775F21BA" w14:textId="77777777" w:rsidR="00B7279A" w:rsidRPr="00700E86" w:rsidRDefault="00B7279A" w:rsidP="00AA4B65">
      <w:pPr>
        <w:spacing w:after="0" w:line="360" w:lineRule="auto"/>
        <w:ind w:firstLine="397"/>
        <w:jc w:val="both"/>
        <w:rPr>
          <w:rFonts w:ascii="Times New Roman" w:hAnsi="Times New Roman" w:cs="B Lotus"/>
          <w:szCs w:val="28"/>
        </w:rPr>
      </w:pPr>
    </w:p>
    <w:p w14:paraId="2BBB3305" w14:textId="1B5CCA03" w:rsidR="00F478E2" w:rsidRPr="00700E86" w:rsidRDefault="00B7279A" w:rsidP="000A27B4">
      <w:pPr>
        <w:pStyle w:val="Heading1"/>
        <w:spacing w:before="0" w:after="0"/>
        <w:ind w:hanging="1"/>
        <w:rPr>
          <w:rFonts w:ascii="Times New Roman" w:hAnsi="Times New Roman" w:cs="B Lotus"/>
          <w:bCs/>
          <w:color w:val="auto"/>
          <w:sz w:val="24"/>
          <w:szCs w:val="32"/>
        </w:rPr>
      </w:pPr>
      <w:bookmarkStart w:id="159" w:name="_Toc217642511"/>
      <w:r w:rsidRPr="00700E86">
        <w:rPr>
          <w:rFonts w:ascii="Times New Roman" w:hAnsi="Times New Roman" w:cs="B Lotus" w:hint="cs"/>
          <w:bCs/>
          <w:color w:val="auto"/>
          <w:sz w:val="24"/>
          <w:szCs w:val="32"/>
          <w:rtl/>
        </w:rPr>
        <w:t>5-6</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 xml:space="preserve">جمع‌بندی </w:t>
      </w:r>
      <w:r w:rsidR="00F478E2" w:rsidRPr="00700E86">
        <w:rPr>
          <w:rFonts w:ascii="Times New Roman" w:hAnsi="Times New Roman" w:cs="B Lotus" w:hint="cs"/>
          <w:bCs/>
          <w:color w:val="auto"/>
          <w:sz w:val="24"/>
          <w:szCs w:val="32"/>
          <w:rtl/>
        </w:rPr>
        <w:t>موقت</w:t>
      </w:r>
      <w:bookmarkEnd w:id="159"/>
    </w:p>
    <w:p w14:paraId="47A113FE"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در مجموع می‌توان گفت</w:t>
      </w:r>
      <w:r w:rsidRPr="00700E86">
        <w:rPr>
          <w:rFonts w:ascii="Times New Roman" w:hAnsi="Times New Roman" w:cs="B Lotus"/>
          <w:szCs w:val="28"/>
        </w:rPr>
        <w:t>:</w:t>
      </w:r>
    </w:p>
    <w:p w14:paraId="0988D490" w14:textId="77777777" w:rsidR="00F478E2" w:rsidRPr="00700E86" w:rsidRDefault="00F478E2" w:rsidP="000A27B4">
      <w:pPr>
        <w:numPr>
          <w:ilvl w:val="0"/>
          <w:numId w:val="3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هوش مصنوعی تأثیر مثبت بر قابلیت‌های فناوری اطلاعات و از طریق آن بر مزیت رقابتی دارد</w:t>
      </w:r>
      <w:r w:rsidRPr="00700E86">
        <w:rPr>
          <w:rFonts w:ascii="Times New Roman" w:hAnsi="Times New Roman" w:cs="B Lotus"/>
          <w:szCs w:val="28"/>
        </w:rPr>
        <w:t>.</w:t>
      </w:r>
    </w:p>
    <w:p w14:paraId="614F5142" w14:textId="77777777" w:rsidR="00F478E2" w:rsidRPr="00700E86" w:rsidRDefault="00F478E2" w:rsidP="000A27B4">
      <w:pPr>
        <w:numPr>
          <w:ilvl w:val="0"/>
          <w:numId w:val="3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چالش‌های سازمانی این اثر را تعدیل کرده و در صورت وجود موانع، شدت روابط کاهش می‌یابد</w:t>
      </w:r>
      <w:r w:rsidRPr="00700E86">
        <w:rPr>
          <w:rFonts w:ascii="Times New Roman" w:hAnsi="Times New Roman" w:cs="B Lotus"/>
          <w:szCs w:val="28"/>
        </w:rPr>
        <w:t>.</w:t>
      </w:r>
    </w:p>
    <w:p w14:paraId="3AED2C9D" w14:textId="77777777" w:rsidR="00F478E2" w:rsidRPr="00700E86" w:rsidRDefault="00F478E2" w:rsidP="000A27B4">
      <w:pPr>
        <w:numPr>
          <w:ilvl w:val="0"/>
          <w:numId w:val="3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نقش آموزش، فرهنگ سازمانی و زیرساخت داده‌ای برای موفقیت هوش مصنوعی حیاتی است</w:t>
      </w:r>
      <w:r w:rsidRPr="00700E86">
        <w:rPr>
          <w:rFonts w:ascii="Times New Roman" w:hAnsi="Times New Roman" w:cs="B Lotus"/>
          <w:szCs w:val="28"/>
        </w:rPr>
        <w:t>.</w:t>
      </w:r>
    </w:p>
    <w:p w14:paraId="37D5627F" w14:textId="77777777" w:rsidR="00F478E2" w:rsidRPr="00700E86" w:rsidRDefault="00F478E2" w:rsidP="000A27B4">
      <w:pPr>
        <w:numPr>
          <w:ilvl w:val="0"/>
          <w:numId w:val="39"/>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یافته‌های پژوهش حاضر از نظریه منبع محور، مدل پذیرش فناوری و شواهد تجربی بین‌المللی حمایت می‌کنند</w:t>
      </w:r>
      <w:r w:rsidRPr="00700E86">
        <w:rPr>
          <w:rFonts w:ascii="Times New Roman" w:hAnsi="Times New Roman" w:cs="B Lotus"/>
          <w:szCs w:val="28"/>
        </w:rPr>
        <w:t>.</w:t>
      </w:r>
    </w:p>
    <w:p w14:paraId="0067E055" w14:textId="77777777" w:rsidR="00F478E2" w:rsidRPr="00700E86" w:rsidRDefault="00F478E2" w:rsidP="00AA4B65">
      <w:pPr>
        <w:spacing w:after="0" w:line="360" w:lineRule="auto"/>
        <w:ind w:firstLine="397"/>
        <w:jc w:val="both"/>
        <w:rPr>
          <w:rFonts w:ascii="Times New Roman" w:hAnsi="Times New Roman" w:cs="B Lotus"/>
          <w:szCs w:val="28"/>
          <w:rtl/>
        </w:rPr>
      </w:pPr>
    </w:p>
    <w:p w14:paraId="451DEDF0" w14:textId="15AF52AB" w:rsidR="00F478E2" w:rsidRPr="00700E86" w:rsidRDefault="00B7279A" w:rsidP="000A27B4">
      <w:pPr>
        <w:pStyle w:val="Heading1"/>
        <w:spacing w:before="0" w:after="0"/>
        <w:ind w:hanging="1"/>
        <w:rPr>
          <w:rFonts w:ascii="Times New Roman" w:hAnsi="Times New Roman" w:cs="B Lotus"/>
          <w:bCs/>
          <w:color w:val="auto"/>
          <w:sz w:val="24"/>
          <w:szCs w:val="32"/>
        </w:rPr>
      </w:pPr>
      <w:bookmarkStart w:id="160" w:name="_Toc217642512"/>
      <w:r w:rsidRPr="00700E86">
        <w:rPr>
          <w:rFonts w:ascii="Times New Roman" w:hAnsi="Times New Roman" w:cs="B Lotus" w:hint="cs"/>
          <w:bCs/>
          <w:color w:val="auto"/>
          <w:sz w:val="24"/>
          <w:szCs w:val="32"/>
          <w:rtl/>
        </w:rPr>
        <w:t xml:space="preserve">5-7 </w:t>
      </w:r>
      <w:r w:rsidR="00F478E2" w:rsidRPr="00700E86">
        <w:rPr>
          <w:rFonts w:ascii="Times New Roman" w:hAnsi="Times New Roman" w:cs="B Lotus"/>
          <w:bCs/>
          <w:color w:val="auto"/>
          <w:sz w:val="24"/>
          <w:szCs w:val="32"/>
        </w:rPr>
        <w:t xml:space="preserve"> </w:t>
      </w:r>
      <w:r w:rsidR="00F478E2" w:rsidRPr="00700E86">
        <w:rPr>
          <w:rFonts w:ascii="Times New Roman" w:hAnsi="Times New Roman" w:cs="B Lotus"/>
          <w:bCs/>
          <w:color w:val="auto"/>
          <w:sz w:val="24"/>
          <w:szCs w:val="32"/>
          <w:rtl/>
        </w:rPr>
        <w:t>پیشنهادهای کاربردی مدیریتی</w:t>
      </w:r>
      <w:bookmarkEnd w:id="160"/>
    </w:p>
    <w:p w14:paraId="283DD978"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یافته‌های پژوهش حاضر نشان داد که پیاده‌سازی هوش مصنوعی در پالایشگاه شازند و صنایع مشابه نیازمند برنامه‌ریزی دقیق، حمایت مدیریتی و توسعه زیرساخت‌های فناوری اطلاعات است. بر اساس نتایج حاصل از تحلیل داده‌ها و مدل معادلات ساختاری، پیشنهادهای زیر برای مدیران ارشد و تصمیم‌گیران سازمان ارائه می‌شود</w:t>
      </w:r>
      <w:r w:rsidRPr="00700E86">
        <w:rPr>
          <w:rFonts w:ascii="Times New Roman" w:hAnsi="Times New Roman" w:cs="B Lotus"/>
          <w:szCs w:val="28"/>
        </w:rPr>
        <w:t>.</w:t>
      </w:r>
    </w:p>
    <w:p w14:paraId="67CC9CCB" w14:textId="4FFA4111" w:rsidR="00F478E2" w:rsidRPr="00700E86" w:rsidRDefault="00B7279A" w:rsidP="000A27B4">
      <w:pPr>
        <w:pStyle w:val="Heading1"/>
        <w:spacing w:before="0" w:after="0"/>
        <w:ind w:hanging="1"/>
        <w:rPr>
          <w:rFonts w:ascii="Times New Roman" w:hAnsi="Times New Roman" w:cs="B Lotus"/>
          <w:bCs/>
          <w:color w:val="auto"/>
          <w:sz w:val="24"/>
          <w:szCs w:val="28"/>
        </w:rPr>
      </w:pPr>
      <w:bookmarkStart w:id="161" w:name="_Toc217642513"/>
      <w:r w:rsidRPr="00700E86">
        <w:rPr>
          <w:rFonts w:ascii="Times New Roman" w:hAnsi="Times New Roman" w:cs="B Lotus" w:hint="cs"/>
          <w:bCs/>
          <w:color w:val="auto"/>
          <w:sz w:val="24"/>
          <w:szCs w:val="28"/>
          <w:rtl/>
        </w:rPr>
        <w:t>5-7-1</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تدوین استراتژی کلان هوش مصنوعی</w:t>
      </w:r>
      <w:bookmarkEnd w:id="161"/>
    </w:p>
    <w:p w14:paraId="2FA80D89"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یکی از مهم‌ترین اقدامات مدیریتی، طراحی و اجرای </w:t>
      </w:r>
      <w:r w:rsidRPr="00700E86">
        <w:rPr>
          <w:rFonts w:ascii="Times New Roman" w:hAnsi="Times New Roman" w:cs="B Lotus"/>
          <w:bCs/>
          <w:szCs w:val="28"/>
          <w:rtl/>
        </w:rPr>
        <w:t>استراتژی جامع هوش مصنوعی</w:t>
      </w:r>
      <w:r w:rsidRPr="00700E86">
        <w:rPr>
          <w:rFonts w:ascii="Times New Roman" w:hAnsi="Times New Roman" w:cs="B Lotus"/>
          <w:szCs w:val="28"/>
          <w:rtl/>
        </w:rPr>
        <w:t xml:space="preserve"> در سطح سازمان است. این استراتژی باید اهداف مشخص، حوزه‌های اولویت‌دار و شاخص‌های ارزیابی عملکرد را تعیین کند. بر </w:t>
      </w:r>
      <w:r w:rsidRPr="00700E86">
        <w:rPr>
          <w:rFonts w:ascii="Times New Roman" w:hAnsi="Times New Roman" w:cs="B Lotus"/>
          <w:szCs w:val="28"/>
          <w:rtl/>
        </w:rPr>
        <w:lastRenderedPageBreak/>
        <w:t>اساس نتایج پژوهش، نبود برنامه مدون برای استفاده از فناوری‌های هوشمند باعث شده است برخی واحدها پیشرفت قابل توجهی داشته باشند در حالی که سایر بخش‌ها هنوز در مراحل ابتدایی هستند</w:t>
      </w:r>
      <w:r w:rsidRPr="00700E86">
        <w:rPr>
          <w:rFonts w:ascii="Times New Roman" w:hAnsi="Times New Roman" w:cs="B Lotus"/>
          <w:szCs w:val="28"/>
        </w:rPr>
        <w:t>.</w:t>
      </w:r>
    </w:p>
    <w:p w14:paraId="178F42DE" w14:textId="7946D7B4"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مدیریت ارشد باید از طریق ایجاد </w:t>
      </w:r>
      <w:r w:rsidRPr="00700E86">
        <w:rPr>
          <w:rFonts w:ascii="Times New Roman" w:hAnsi="Times New Roman" w:cs="B Lotus"/>
          <w:bCs/>
          <w:szCs w:val="28"/>
          <w:rtl/>
        </w:rPr>
        <w:t>کمیته تحول دیجیتال</w:t>
      </w:r>
      <w:r w:rsidRPr="00700E86">
        <w:rPr>
          <w:rFonts w:ascii="Times New Roman" w:hAnsi="Times New Roman" w:cs="B Lotus"/>
          <w:szCs w:val="28"/>
          <w:rtl/>
        </w:rPr>
        <w:t>، سیاست‌گذاری یکپارچه‌ای برای توسعه هوش مصنوعی در تمامی واحدهای عملیاتی، فنی و پشتیبانی اتخاذ کند. این اقدام موجب هم‌راستایی پروژه‌های فناورانه با اهداف کلان سازمانی خواهد شد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6E04FF29" w14:textId="47CA5C08" w:rsidR="00F478E2" w:rsidRPr="00700E86" w:rsidRDefault="00B7279A" w:rsidP="000A27B4">
      <w:pPr>
        <w:pStyle w:val="Heading1"/>
        <w:spacing w:before="0" w:after="0"/>
        <w:ind w:hanging="1"/>
        <w:rPr>
          <w:rFonts w:ascii="Times New Roman" w:hAnsi="Times New Roman" w:cs="B Lotus"/>
          <w:bCs/>
          <w:color w:val="auto"/>
          <w:sz w:val="24"/>
          <w:szCs w:val="28"/>
        </w:rPr>
      </w:pPr>
      <w:bookmarkStart w:id="162" w:name="_Toc217642514"/>
      <w:r w:rsidRPr="00700E86">
        <w:rPr>
          <w:rFonts w:ascii="Times New Roman" w:hAnsi="Times New Roman" w:cs="B Lotus" w:hint="cs"/>
          <w:bCs/>
          <w:color w:val="auto"/>
          <w:sz w:val="24"/>
          <w:szCs w:val="28"/>
          <w:rtl/>
        </w:rPr>
        <w:t xml:space="preserve">5-7-2 </w:t>
      </w:r>
      <w:r w:rsidR="00F478E2" w:rsidRPr="00700E86">
        <w:rPr>
          <w:rFonts w:ascii="Times New Roman" w:hAnsi="Times New Roman" w:cs="B Lotus"/>
          <w:bCs/>
          <w:color w:val="auto"/>
          <w:sz w:val="24"/>
          <w:szCs w:val="28"/>
          <w:rtl/>
        </w:rPr>
        <w:t>توسعه زیرساخت‌های فناوری اطلاعات</w:t>
      </w:r>
      <w:bookmarkEnd w:id="162"/>
    </w:p>
    <w:p w14:paraId="50BDB0CB"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زیرساخت فناوری اطلاعات ستون فقرات هر پروژه هوش مصنوعی است. یافته‌های این پژوهش نشان داد که موفقیت در استفاده از مدل‌های پیش‌بینی خرابی و تحلیل داده تا حد زیادی وابسته به کیفیت شبکه‌ها، سرورها و سیستم‌های داده‌ای است. بنابراین پیشنهاد می‌شود</w:t>
      </w:r>
      <w:r w:rsidRPr="00700E86">
        <w:rPr>
          <w:rFonts w:ascii="Times New Roman" w:hAnsi="Times New Roman" w:cs="B Lotus"/>
          <w:szCs w:val="28"/>
        </w:rPr>
        <w:t>:</w:t>
      </w:r>
    </w:p>
    <w:p w14:paraId="183440FA" w14:textId="77777777" w:rsidR="00F478E2" w:rsidRPr="00700E86" w:rsidRDefault="00F478E2" w:rsidP="000A27B4">
      <w:pPr>
        <w:numPr>
          <w:ilvl w:val="0"/>
          <w:numId w:val="4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به‌روزرسانی تجهیزات سخت‌افزاری</w:t>
      </w:r>
      <w:r w:rsidRPr="00700E86">
        <w:rPr>
          <w:rFonts w:ascii="Times New Roman" w:hAnsi="Times New Roman" w:cs="B Lotus"/>
          <w:szCs w:val="28"/>
          <w:rtl/>
        </w:rPr>
        <w:t xml:space="preserve"> شامل سرورهای ذخیره‌سازی و پردازش داده‌های بزرگ؛</w:t>
      </w:r>
    </w:p>
    <w:p w14:paraId="27AD7982" w14:textId="77777777" w:rsidR="00F478E2" w:rsidRPr="00700E86" w:rsidRDefault="00F478E2" w:rsidP="000A27B4">
      <w:pPr>
        <w:numPr>
          <w:ilvl w:val="0"/>
          <w:numId w:val="4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افزایش ظرفیت شبکه و امنیت سایبری</w:t>
      </w:r>
      <w:r w:rsidRPr="00700E86">
        <w:rPr>
          <w:rFonts w:ascii="Times New Roman" w:hAnsi="Times New Roman" w:cs="B Lotus"/>
          <w:szCs w:val="28"/>
          <w:rtl/>
        </w:rPr>
        <w:t xml:space="preserve"> به‌ویژه در بخش‌های حساس تولید؛</w:t>
      </w:r>
    </w:p>
    <w:p w14:paraId="451B3D07" w14:textId="77777777" w:rsidR="00F478E2" w:rsidRPr="00700E86" w:rsidRDefault="00F478E2" w:rsidP="000A27B4">
      <w:pPr>
        <w:numPr>
          <w:ilvl w:val="0"/>
          <w:numId w:val="4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یکپارچه‌سازی پایگاه‌های داده سازمانی</w:t>
      </w:r>
      <w:r w:rsidRPr="00700E86">
        <w:rPr>
          <w:rFonts w:ascii="Times New Roman" w:hAnsi="Times New Roman" w:cs="B Lotus"/>
          <w:szCs w:val="28"/>
          <w:rtl/>
        </w:rPr>
        <w:t xml:space="preserve"> برای جلوگیری از جزیره‌ای شدن اطلاعات؛</w:t>
      </w:r>
    </w:p>
    <w:p w14:paraId="4101165A" w14:textId="77777777" w:rsidR="00F478E2" w:rsidRPr="00700E86" w:rsidRDefault="00F478E2" w:rsidP="000A27B4">
      <w:pPr>
        <w:numPr>
          <w:ilvl w:val="0"/>
          <w:numId w:val="4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استفاده از </w:t>
      </w:r>
      <w:r w:rsidRPr="00700E86">
        <w:rPr>
          <w:rFonts w:ascii="Times New Roman" w:hAnsi="Times New Roman" w:cs="B Lotus"/>
          <w:bCs/>
          <w:szCs w:val="28"/>
          <w:rtl/>
        </w:rPr>
        <w:t>سیستم‌های ابری</w:t>
      </w:r>
      <w:r w:rsidRPr="00700E86">
        <w:rPr>
          <w:rFonts w:ascii="Times New Roman" w:hAnsi="Times New Roman" w:cs="B Lotus"/>
          <w:bCs/>
          <w:szCs w:val="28"/>
        </w:rPr>
        <w:t xml:space="preserve"> (Cloud-based Systems)</w:t>
      </w:r>
      <w:r w:rsidRPr="00700E86">
        <w:rPr>
          <w:rFonts w:ascii="Times New Roman" w:hAnsi="Times New Roman" w:cs="B Lotus"/>
          <w:szCs w:val="28"/>
        </w:rPr>
        <w:t xml:space="preserve"> </w:t>
      </w:r>
      <w:r w:rsidRPr="00700E86">
        <w:rPr>
          <w:rFonts w:ascii="Times New Roman" w:hAnsi="Times New Roman" w:cs="B Lotus"/>
          <w:szCs w:val="28"/>
          <w:rtl/>
        </w:rPr>
        <w:t>جهت تسهیل تحلیل داده و دسترسی هم‌زمان به اطلاعات؛</w:t>
      </w:r>
    </w:p>
    <w:p w14:paraId="61C3483F" w14:textId="77777777" w:rsidR="00F478E2" w:rsidRPr="00700E86" w:rsidRDefault="00F478E2" w:rsidP="000A27B4">
      <w:pPr>
        <w:numPr>
          <w:ilvl w:val="0"/>
          <w:numId w:val="40"/>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 xml:space="preserve">طراحی و پیاده‌سازی </w:t>
      </w:r>
      <w:r w:rsidRPr="00700E86">
        <w:rPr>
          <w:rFonts w:ascii="Times New Roman" w:hAnsi="Times New Roman" w:cs="B Lotus"/>
          <w:bCs/>
          <w:szCs w:val="28"/>
          <w:rtl/>
        </w:rPr>
        <w:t>پلتفرم مدیریت داده متمرکز</w:t>
      </w:r>
      <w:r w:rsidRPr="00700E86">
        <w:rPr>
          <w:rFonts w:ascii="Times New Roman" w:hAnsi="Times New Roman" w:cs="B Lotus"/>
          <w:bCs/>
          <w:szCs w:val="28"/>
        </w:rPr>
        <w:t xml:space="preserve"> (Data Management Platform)</w:t>
      </w:r>
      <w:r w:rsidRPr="00700E86">
        <w:rPr>
          <w:rFonts w:ascii="Times New Roman" w:hAnsi="Times New Roman" w:cs="B Lotus"/>
          <w:szCs w:val="28"/>
        </w:rPr>
        <w:t xml:space="preserve"> </w:t>
      </w:r>
      <w:r w:rsidRPr="00700E86">
        <w:rPr>
          <w:rFonts w:ascii="Times New Roman" w:hAnsi="Times New Roman" w:cs="B Lotus"/>
          <w:szCs w:val="28"/>
          <w:rtl/>
        </w:rPr>
        <w:t>برای پشتیبانی از مدل‌های یادگیری ماشین</w:t>
      </w:r>
      <w:r w:rsidRPr="00700E86">
        <w:rPr>
          <w:rFonts w:ascii="Times New Roman" w:hAnsi="Times New Roman" w:cs="B Lotus"/>
          <w:szCs w:val="28"/>
        </w:rPr>
        <w:t>.</w:t>
      </w:r>
    </w:p>
    <w:p w14:paraId="67B63B5F" w14:textId="4DA8589A"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اقدامات به تقویت توانمندی فناوری اطلاعات کمک کرده و زمینه بهره‌برداری کامل از فناوری‌های هوش مصنوعی را فراهم می‌سازند</w:t>
      </w:r>
      <w:r w:rsidRPr="00700E86">
        <w:rPr>
          <w:rFonts w:ascii="Times New Roman" w:hAnsi="Times New Roman" w:cs="B Lotus"/>
          <w:szCs w:val="28"/>
        </w:rPr>
        <w:t xml:space="preserve"> (Wamba et al., 2020).</w:t>
      </w:r>
    </w:p>
    <w:p w14:paraId="55108905" w14:textId="6A72E4BB" w:rsidR="00F478E2" w:rsidRPr="00700E86" w:rsidRDefault="00B7279A" w:rsidP="000A27B4">
      <w:pPr>
        <w:pStyle w:val="Heading1"/>
        <w:spacing w:before="0" w:after="0"/>
        <w:ind w:hanging="1"/>
        <w:rPr>
          <w:rFonts w:ascii="Times New Roman" w:hAnsi="Times New Roman" w:cs="B Lotus"/>
          <w:bCs/>
          <w:color w:val="auto"/>
          <w:sz w:val="24"/>
          <w:szCs w:val="28"/>
        </w:rPr>
      </w:pPr>
      <w:bookmarkStart w:id="163" w:name="_Toc217642515"/>
      <w:r w:rsidRPr="00700E86">
        <w:rPr>
          <w:rFonts w:ascii="Times New Roman" w:hAnsi="Times New Roman" w:cs="B Lotus" w:hint="cs"/>
          <w:bCs/>
          <w:color w:val="auto"/>
          <w:sz w:val="24"/>
          <w:szCs w:val="28"/>
          <w:rtl/>
        </w:rPr>
        <w:lastRenderedPageBreak/>
        <w:t xml:space="preserve">5-7-3 </w:t>
      </w:r>
      <w:r w:rsidR="00F478E2" w:rsidRPr="00700E86">
        <w:rPr>
          <w:rFonts w:ascii="Times New Roman" w:hAnsi="Times New Roman" w:cs="B Lotus"/>
          <w:bCs/>
          <w:color w:val="auto"/>
          <w:sz w:val="24"/>
          <w:szCs w:val="28"/>
          <w:rtl/>
        </w:rPr>
        <w:t>ارتقای مهارت‌های انسانی</w:t>
      </w:r>
      <w:bookmarkEnd w:id="163"/>
    </w:p>
    <w:p w14:paraId="76657907"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تحلیل نتایج نشان داد که سطح مهارت کارکنان در حوزه تحلیل داده و برنامه‌نویسی یکی از عوامل محدودکننده موفقیت پروژه‌های هوش مصنوعی است. بنابراین لازم است برنامه‌های </w:t>
      </w:r>
      <w:r w:rsidRPr="00700E86">
        <w:rPr>
          <w:rFonts w:ascii="Times New Roman" w:hAnsi="Times New Roman" w:cs="B Lotus"/>
          <w:bCs/>
          <w:szCs w:val="28"/>
          <w:rtl/>
        </w:rPr>
        <w:t>آموزش تخصصی در زمینه علوم داده، یادگیری ماشین و تحلیل آماری</w:t>
      </w:r>
      <w:r w:rsidRPr="00700E86">
        <w:rPr>
          <w:rFonts w:ascii="Times New Roman" w:hAnsi="Times New Roman" w:cs="B Lotus"/>
          <w:szCs w:val="28"/>
          <w:rtl/>
        </w:rPr>
        <w:t xml:space="preserve"> برای کارکنان و کارشناسان فناوری اطلاعات طراحی و اجرا شود</w:t>
      </w:r>
      <w:r w:rsidRPr="00700E86">
        <w:rPr>
          <w:rFonts w:ascii="Times New Roman" w:hAnsi="Times New Roman" w:cs="B Lotus"/>
          <w:szCs w:val="28"/>
        </w:rPr>
        <w:t>.</w:t>
      </w:r>
    </w:p>
    <w:p w14:paraId="2DE0F72F" w14:textId="77777777"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مدیران می‌توانند از طریق همکاری با دانشگاه‌ها و شرکت‌های فناور، دوره‌های آموزشی مشترک برگزار کنند. همچنین توصیه می‌شود </w:t>
      </w:r>
      <w:r w:rsidRPr="00700E86">
        <w:rPr>
          <w:rFonts w:ascii="Times New Roman" w:hAnsi="Times New Roman" w:cs="B Lotus"/>
          <w:bCs/>
          <w:szCs w:val="28"/>
          <w:rtl/>
        </w:rPr>
        <w:t>کارگاه‌های داخلی یادگیری ماشین</w:t>
      </w:r>
      <w:r w:rsidRPr="00700E86">
        <w:rPr>
          <w:rFonts w:ascii="Times New Roman" w:hAnsi="Times New Roman" w:cs="B Lotus"/>
          <w:szCs w:val="28"/>
          <w:rtl/>
        </w:rPr>
        <w:t xml:space="preserve"> برای انتقال تجربه میان تیم‌های پروژه و واحدهای عملیاتی تشکیل شود</w:t>
      </w:r>
      <w:r w:rsidRPr="00700E86">
        <w:rPr>
          <w:rFonts w:ascii="Times New Roman" w:hAnsi="Times New Roman" w:cs="B Lotus"/>
          <w:szCs w:val="28"/>
        </w:rPr>
        <w:t>.</w:t>
      </w:r>
    </w:p>
    <w:p w14:paraId="45875BFF" w14:textId="36D2FE76"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سرمایه‌گذاری در آموزش نیروی انسانی نه تنها به افزایش بهره‌وری منجر می‌شود بلکه مقاومت کارکنان در برابر تغییرات فناورانه را نیز کاهش می‌دهد</w:t>
      </w:r>
      <w:r w:rsidRPr="00700E86">
        <w:rPr>
          <w:rFonts w:ascii="Times New Roman" w:hAnsi="Times New Roman" w:cs="B Lotus"/>
          <w:szCs w:val="28"/>
        </w:rPr>
        <w:t xml:space="preserve"> (Rahimi &amp; Hosseini, 2021).</w:t>
      </w:r>
    </w:p>
    <w:p w14:paraId="74E12385" w14:textId="1243C3F1" w:rsidR="00F478E2" w:rsidRPr="00700E86" w:rsidRDefault="00B7279A" w:rsidP="000A27B4">
      <w:pPr>
        <w:pStyle w:val="Heading1"/>
        <w:spacing w:before="0" w:after="0"/>
        <w:ind w:hanging="1"/>
        <w:rPr>
          <w:rFonts w:ascii="Times New Roman" w:hAnsi="Times New Roman" w:cs="B Lotus"/>
          <w:bCs/>
          <w:color w:val="auto"/>
          <w:sz w:val="24"/>
          <w:szCs w:val="28"/>
        </w:rPr>
      </w:pPr>
      <w:bookmarkStart w:id="164" w:name="_Toc217642516"/>
      <w:r w:rsidRPr="00700E86">
        <w:rPr>
          <w:rFonts w:ascii="Times New Roman" w:hAnsi="Times New Roman" w:cs="B Lotus" w:hint="cs"/>
          <w:bCs/>
          <w:color w:val="auto"/>
          <w:sz w:val="24"/>
          <w:szCs w:val="28"/>
          <w:rtl/>
        </w:rPr>
        <w:t xml:space="preserve">5-7-4 </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مدیریت تغییر و فرهنگ‌سازی دیجیتال</w:t>
      </w:r>
      <w:bookmarkEnd w:id="164"/>
    </w:p>
    <w:p w14:paraId="7C1C9601"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یکی از یافته‌های پژوهش این بود که مقاومت فرهنگی و روانی کارکنان در برابر فناوری‌های نو یکی از مهم‌ترین موانع توسعه هوش مصنوعی است. برای رفع این چالش، لازم است برنامه‌های </w:t>
      </w:r>
      <w:r w:rsidRPr="00700E86">
        <w:rPr>
          <w:rFonts w:ascii="Times New Roman" w:hAnsi="Times New Roman" w:cs="B Lotus"/>
          <w:bCs/>
          <w:szCs w:val="28"/>
          <w:rtl/>
        </w:rPr>
        <w:t>مدیریت تغییر</w:t>
      </w:r>
      <w:r w:rsidRPr="00700E86">
        <w:rPr>
          <w:rFonts w:ascii="Times New Roman" w:hAnsi="Times New Roman" w:cs="B Lotus"/>
          <w:bCs/>
          <w:szCs w:val="28"/>
        </w:rPr>
        <w:t xml:space="preserve"> (Change Management)</w:t>
      </w:r>
      <w:r w:rsidRPr="00700E86">
        <w:rPr>
          <w:rFonts w:ascii="Times New Roman" w:hAnsi="Times New Roman" w:cs="B Lotus"/>
          <w:szCs w:val="28"/>
        </w:rPr>
        <w:t xml:space="preserve"> </w:t>
      </w:r>
      <w:r w:rsidRPr="00700E86">
        <w:rPr>
          <w:rFonts w:ascii="Times New Roman" w:hAnsi="Times New Roman" w:cs="B Lotus"/>
          <w:szCs w:val="28"/>
          <w:rtl/>
        </w:rPr>
        <w:t>به صورت سیستماتیک طراحی شوند</w:t>
      </w:r>
      <w:r w:rsidRPr="00700E86">
        <w:rPr>
          <w:rFonts w:ascii="Times New Roman" w:hAnsi="Times New Roman" w:cs="B Lotus"/>
          <w:szCs w:val="28"/>
        </w:rPr>
        <w:t>.</w:t>
      </w:r>
    </w:p>
    <w:p w14:paraId="4CC0B2AA" w14:textId="77777777" w:rsidR="00B7279A"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برنامه‌ها باید شامل اطلاع‌رسانی شفاف درباره مزایای فناوری‌های هوشمند، مشارکت دادن کارکنان در پروژه‌های تحول دیجیتال، و تشویق رفتارهای نوآورانه باشد</w:t>
      </w:r>
      <w:r w:rsidRPr="00700E86">
        <w:rPr>
          <w:rFonts w:ascii="Times New Roman" w:hAnsi="Times New Roman" w:cs="B Lotus"/>
          <w:szCs w:val="28"/>
        </w:rPr>
        <w:t>.</w:t>
      </w:r>
    </w:p>
    <w:p w14:paraId="6FB3ABC2" w14:textId="006D61D9"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برگزاری نشست‌های دوره‌ای با مدیران و کارشناسان برای تبادل تجربه در زمینه استفاده از هوش مصنوعی نیز می‌تواند در پذیرش فناوری مؤثر باشد</w:t>
      </w:r>
      <w:r w:rsidRPr="00700E86">
        <w:rPr>
          <w:rFonts w:ascii="Times New Roman" w:hAnsi="Times New Roman" w:cs="B Lotus"/>
          <w:szCs w:val="28"/>
        </w:rPr>
        <w:t>.</w:t>
      </w:r>
    </w:p>
    <w:p w14:paraId="21F9652C" w14:textId="4C9C9598"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 xml:space="preserve">علاوه بر این، فرهنگ سازمانی باید به سمت </w:t>
      </w:r>
      <w:r w:rsidRPr="00700E86">
        <w:rPr>
          <w:rFonts w:ascii="Times New Roman" w:hAnsi="Times New Roman" w:cs="B Lotus"/>
          <w:bCs/>
          <w:szCs w:val="28"/>
          <w:rtl/>
        </w:rPr>
        <w:t>تصمیم‌گیری مبتنی بر داده</w:t>
      </w:r>
      <w:r w:rsidRPr="00700E86">
        <w:rPr>
          <w:rFonts w:ascii="Times New Roman" w:hAnsi="Times New Roman" w:cs="B Lotus"/>
          <w:bCs/>
          <w:szCs w:val="28"/>
        </w:rPr>
        <w:t xml:space="preserve"> (Data-Driven Decision Making)</w:t>
      </w:r>
      <w:r w:rsidRPr="00700E86">
        <w:rPr>
          <w:rFonts w:ascii="Times New Roman" w:hAnsi="Times New Roman" w:cs="B Lotus"/>
          <w:szCs w:val="28"/>
        </w:rPr>
        <w:t xml:space="preserve"> </w:t>
      </w:r>
      <w:r w:rsidRPr="00700E86">
        <w:rPr>
          <w:rFonts w:ascii="Times New Roman" w:hAnsi="Times New Roman" w:cs="B Lotus"/>
          <w:szCs w:val="28"/>
          <w:rtl/>
        </w:rPr>
        <w:t>سوق پیدا کند. چنین فرهنگی باعث می‌شود استفاده از الگوریتم‌ها و تحلیل داده بخشی از فرآیند عادی تصمیم‌گیری در سازمان گردد</w:t>
      </w:r>
      <w:r w:rsidRPr="00700E86">
        <w:rPr>
          <w:rFonts w:ascii="Times New Roman" w:hAnsi="Times New Roman" w:cs="B Lotus"/>
          <w:szCs w:val="28"/>
        </w:rPr>
        <w:t xml:space="preserve"> (Creswell, 2018).</w:t>
      </w:r>
    </w:p>
    <w:p w14:paraId="77AB17A8" w14:textId="07255F8D" w:rsidR="00F478E2" w:rsidRPr="00700E86" w:rsidRDefault="00B7279A" w:rsidP="000A27B4">
      <w:pPr>
        <w:pStyle w:val="Heading1"/>
        <w:spacing w:before="0" w:after="0"/>
        <w:ind w:hanging="1"/>
        <w:rPr>
          <w:rFonts w:ascii="Times New Roman" w:hAnsi="Times New Roman" w:cs="B Lotus"/>
          <w:bCs/>
          <w:color w:val="auto"/>
          <w:sz w:val="24"/>
          <w:szCs w:val="28"/>
        </w:rPr>
      </w:pPr>
      <w:bookmarkStart w:id="165" w:name="_Toc217642517"/>
      <w:r w:rsidRPr="00700E86">
        <w:rPr>
          <w:rFonts w:ascii="Times New Roman" w:hAnsi="Times New Roman" w:cs="B Lotus" w:hint="cs"/>
          <w:bCs/>
          <w:color w:val="auto"/>
          <w:sz w:val="24"/>
          <w:szCs w:val="28"/>
          <w:rtl/>
        </w:rPr>
        <w:t>5-7-5</w:t>
      </w:r>
      <w:r w:rsidR="00F478E2" w:rsidRPr="00700E86">
        <w:rPr>
          <w:rFonts w:ascii="Times New Roman" w:hAnsi="Times New Roman" w:cs="B Lotus"/>
          <w:bCs/>
          <w:color w:val="auto"/>
          <w:sz w:val="24"/>
          <w:szCs w:val="28"/>
        </w:rPr>
        <w:t xml:space="preserve"> </w:t>
      </w:r>
      <w:r w:rsidR="00F478E2" w:rsidRPr="00700E86">
        <w:rPr>
          <w:rFonts w:ascii="Times New Roman" w:hAnsi="Times New Roman" w:cs="B Lotus"/>
          <w:bCs/>
          <w:color w:val="auto"/>
          <w:sz w:val="24"/>
          <w:szCs w:val="28"/>
          <w:rtl/>
        </w:rPr>
        <w:t>طراحی نظام ارزیابی عملکرد فناورانه</w:t>
      </w:r>
      <w:bookmarkEnd w:id="165"/>
    </w:p>
    <w:p w14:paraId="79B77D97"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برای موفقیت پروژه‌های هوش مصنوعی، وجود نظام ارزیابی عملکرد شفاف و قابل اندازه‌گیری ضروری است. پیشنهاد می‌شود سازمان شاخص‌های کلیدی عملکرد</w:t>
      </w:r>
      <w:r w:rsidRPr="00700E86">
        <w:rPr>
          <w:rFonts w:ascii="Times New Roman" w:hAnsi="Times New Roman" w:cs="B Lotus"/>
          <w:szCs w:val="28"/>
        </w:rPr>
        <w:t xml:space="preserve"> (KPI) </w:t>
      </w:r>
      <w:r w:rsidRPr="00700E86">
        <w:rPr>
          <w:rFonts w:ascii="Times New Roman" w:hAnsi="Times New Roman" w:cs="B Lotus"/>
          <w:szCs w:val="28"/>
          <w:rtl/>
        </w:rPr>
        <w:t>را در سه سطح تعریف کند</w:t>
      </w:r>
      <w:r w:rsidRPr="00700E86">
        <w:rPr>
          <w:rFonts w:ascii="Times New Roman" w:hAnsi="Times New Roman" w:cs="B Lotus"/>
          <w:szCs w:val="28"/>
        </w:rPr>
        <w:t>:</w:t>
      </w:r>
    </w:p>
    <w:p w14:paraId="0F5A09E9" w14:textId="77777777" w:rsidR="00F478E2" w:rsidRPr="00700E86" w:rsidRDefault="00F478E2" w:rsidP="000A27B4">
      <w:pPr>
        <w:numPr>
          <w:ilvl w:val="0"/>
          <w:numId w:val="4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شاخص‌های فنی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دقت مدل‌های پیش‌بینی، کاهش توقفات تجهیزات، افزایش بهره‌وری انرژی؛</w:t>
      </w:r>
    </w:p>
    <w:p w14:paraId="0C3AF375" w14:textId="77777777" w:rsidR="00F478E2" w:rsidRPr="00700E86" w:rsidRDefault="00F478E2" w:rsidP="000A27B4">
      <w:pPr>
        <w:numPr>
          <w:ilvl w:val="0"/>
          <w:numId w:val="4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شاخص‌های مدیریتی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سرعت تصمیم‌گیری، رضایت کارکنان از سیستم‌های هوشمند؛</w:t>
      </w:r>
    </w:p>
    <w:p w14:paraId="4C9A91BD" w14:textId="77777777" w:rsidR="00F478E2" w:rsidRPr="00700E86" w:rsidRDefault="00F478E2" w:rsidP="000A27B4">
      <w:pPr>
        <w:numPr>
          <w:ilvl w:val="0"/>
          <w:numId w:val="4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شاخص‌های اقتصادی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کاهش هزینه‌های عملیاتی و افزایش سود خالص</w:t>
      </w:r>
      <w:r w:rsidRPr="00700E86">
        <w:rPr>
          <w:rFonts w:ascii="Times New Roman" w:hAnsi="Times New Roman" w:cs="B Lotus"/>
          <w:szCs w:val="28"/>
        </w:rPr>
        <w:t>.</w:t>
      </w:r>
    </w:p>
    <w:p w14:paraId="0A4D2F6A" w14:textId="2EC9D4C0"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نظام ارزیابی باید به‌صورت سالانه بازنگری شود تا پیشرفت فناوری و اهداف سازمانی به‌طور هم‌زمان منعکس شود</w:t>
      </w:r>
      <w:r w:rsidRPr="00700E86">
        <w:rPr>
          <w:rFonts w:ascii="Times New Roman" w:hAnsi="Times New Roman" w:cs="B Lotus"/>
          <w:szCs w:val="28"/>
        </w:rPr>
        <w:t>.</w:t>
      </w:r>
    </w:p>
    <w:p w14:paraId="00A0245C" w14:textId="77777777" w:rsidR="00B7279A" w:rsidRPr="00700E86" w:rsidRDefault="00B7279A" w:rsidP="00AA4B65">
      <w:pPr>
        <w:spacing w:after="0" w:line="360" w:lineRule="auto"/>
        <w:ind w:firstLine="397"/>
        <w:jc w:val="both"/>
        <w:rPr>
          <w:rFonts w:ascii="Times New Roman" w:hAnsi="Times New Roman" w:cs="B Lotus"/>
          <w:szCs w:val="28"/>
        </w:rPr>
      </w:pPr>
    </w:p>
    <w:p w14:paraId="4E209A72" w14:textId="10B4BC15" w:rsidR="00F478E2" w:rsidRPr="00700E86" w:rsidRDefault="00B7279A" w:rsidP="000A27B4">
      <w:pPr>
        <w:pStyle w:val="Heading1"/>
        <w:spacing w:before="0" w:after="0"/>
        <w:ind w:hanging="1"/>
        <w:rPr>
          <w:rFonts w:ascii="Times New Roman" w:hAnsi="Times New Roman" w:cs="B Lotus"/>
          <w:bCs/>
          <w:color w:val="auto"/>
          <w:sz w:val="24"/>
          <w:szCs w:val="32"/>
        </w:rPr>
      </w:pPr>
      <w:bookmarkStart w:id="166" w:name="_Toc217642518"/>
      <w:r w:rsidRPr="00700E86">
        <w:rPr>
          <w:rFonts w:ascii="Times New Roman" w:hAnsi="Times New Roman" w:cs="B Lotus" w:hint="cs"/>
          <w:bCs/>
          <w:color w:val="auto"/>
          <w:sz w:val="24"/>
          <w:szCs w:val="32"/>
          <w:rtl/>
        </w:rPr>
        <w:t xml:space="preserve">5-8 </w:t>
      </w:r>
      <w:r w:rsidR="00F478E2" w:rsidRPr="00700E86">
        <w:rPr>
          <w:rFonts w:ascii="Times New Roman" w:hAnsi="Times New Roman" w:cs="B Lotus"/>
          <w:bCs/>
          <w:color w:val="auto"/>
          <w:sz w:val="24"/>
          <w:szCs w:val="32"/>
          <w:rtl/>
        </w:rPr>
        <w:t>راهکارهای ارتقای آمادگی سازمانی برای اجرای هوش مصنوعی</w:t>
      </w:r>
      <w:bookmarkEnd w:id="166"/>
    </w:p>
    <w:p w14:paraId="53D1F64F"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علاوه بر پیشنهادهای مدیریتی، مجموعه‌ای از راهکارهای کلیدی برای ارتقای سطح آمادگی سازمان در استفاده از فناوری‌های هوشمند ارائه می‌شود</w:t>
      </w:r>
      <w:r w:rsidRPr="00700E86">
        <w:rPr>
          <w:rFonts w:ascii="Times New Roman" w:hAnsi="Times New Roman" w:cs="B Lotus"/>
          <w:szCs w:val="28"/>
        </w:rPr>
        <w:t>.</w:t>
      </w:r>
    </w:p>
    <w:p w14:paraId="38E307F2" w14:textId="77777777" w:rsidR="00F478E2" w:rsidRPr="00700E86" w:rsidRDefault="00F478E2" w:rsidP="000A27B4">
      <w:pPr>
        <w:numPr>
          <w:ilvl w:val="0"/>
          <w:numId w:val="4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ارزیابی سطح بلوغ دیجیتال سازمان</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پیش از هر اقدام اجرایی، باید سطح بلوغ فناوری اطلاعات و دیجیتالی سازمان ارزیابی شود تا نقاط ضعف مشخص گردد</w:t>
      </w:r>
      <w:r w:rsidRPr="00700E86">
        <w:rPr>
          <w:rFonts w:ascii="Times New Roman" w:hAnsi="Times New Roman" w:cs="B Lotus"/>
          <w:szCs w:val="28"/>
        </w:rPr>
        <w:t>.</w:t>
      </w:r>
    </w:p>
    <w:p w14:paraId="78B4A12F" w14:textId="77777777" w:rsidR="00F478E2" w:rsidRPr="00700E86" w:rsidRDefault="00F478E2" w:rsidP="000A27B4">
      <w:pPr>
        <w:numPr>
          <w:ilvl w:val="0"/>
          <w:numId w:val="4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تدوین نقشه راه تحول دیجیتال</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بر اساس ارزیابی انجام‌شده، نقشه‌ای مرحله‌به‌مرحله برای اجرای پروژه‌های هوش مصنوعی طراحی شود</w:t>
      </w:r>
      <w:r w:rsidRPr="00700E86">
        <w:rPr>
          <w:rFonts w:ascii="Times New Roman" w:hAnsi="Times New Roman" w:cs="B Lotus"/>
          <w:szCs w:val="28"/>
        </w:rPr>
        <w:t>.</w:t>
      </w:r>
    </w:p>
    <w:p w14:paraId="449872D9" w14:textId="77777777" w:rsidR="00F478E2" w:rsidRPr="00700E86" w:rsidRDefault="00F478E2" w:rsidP="000A27B4">
      <w:pPr>
        <w:numPr>
          <w:ilvl w:val="0"/>
          <w:numId w:val="4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ایجاد ساختار سازمانی جدید</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واحدی با عنوان «مرکز نوآوری داده و هوش مصنوعی» در ساختار سازمانی گنجانده شود تا مسئولیت سیاست‌گذاری، آموزش و نظارت بر پروژه‌های مرتبط را بر عهده داشته باشد</w:t>
      </w:r>
      <w:r w:rsidRPr="00700E86">
        <w:rPr>
          <w:rFonts w:ascii="Times New Roman" w:hAnsi="Times New Roman" w:cs="B Lotus"/>
          <w:szCs w:val="28"/>
        </w:rPr>
        <w:t>.</w:t>
      </w:r>
    </w:p>
    <w:p w14:paraId="277AC287" w14:textId="77777777" w:rsidR="00F478E2" w:rsidRPr="00700E86" w:rsidRDefault="00F478E2" w:rsidP="000A27B4">
      <w:pPr>
        <w:numPr>
          <w:ilvl w:val="0"/>
          <w:numId w:val="4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تخصیص بودجه پایدار</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سرمایه‌گذاری در پروژه‌های فناورانه باید مستمر باشد تا پروژه‌ها در مراحل آزمایشی متوقف نشوند</w:t>
      </w:r>
      <w:r w:rsidRPr="00700E86">
        <w:rPr>
          <w:rFonts w:ascii="Times New Roman" w:hAnsi="Times New Roman" w:cs="B Lotus"/>
          <w:szCs w:val="28"/>
        </w:rPr>
        <w:t>.</w:t>
      </w:r>
    </w:p>
    <w:p w14:paraId="2B858AC3" w14:textId="77777777" w:rsidR="00F478E2" w:rsidRPr="00700E86" w:rsidRDefault="00F478E2" w:rsidP="000A27B4">
      <w:pPr>
        <w:numPr>
          <w:ilvl w:val="0"/>
          <w:numId w:val="4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تقویت همکاری‌های بین‌بخشی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تعامل میان واحدهای فناوری اطلاعات، تولید، نگهداری و کنترل کیفیت باید افزایش یابد تا داده‌ها به‌صورت یکپارچه جمع‌آوری و تحلیل شوند</w:t>
      </w:r>
      <w:r w:rsidRPr="00700E86">
        <w:rPr>
          <w:rFonts w:ascii="Times New Roman" w:hAnsi="Times New Roman" w:cs="B Lotus"/>
          <w:szCs w:val="28"/>
        </w:rPr>
        <w:t>.</w:t>
      </w:r>
    </w:p>
    <w:p w14:paraId="6FABD655" w14:textId="0D6AF0FA" w:rsidR="00F478E2" w:rsidRPr="00700E86" w:rsidRDefault="00F478E2"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اجرای این اقدامات موجب ارتقای سطح آمادگی سازمانی و افزایش احتمال موفقیت پروژه‌های هوش مصنوعی خواهد شد</w:t>
      </w:r>
      <w:r w:rsidRPr="00700E86">
        <w:rPr>
          <w:rFonts w:ascii="Times New Roman" w:hAnsi="Times New Roman" w:cs="B Lotus"/>
          <w:szCs w:val="28"/>
        </w:rPr>
        <w:t xml:space="preserve"> (Byrd &amp; Turner, 2001).</w:t>
      </w:r>
    </w:p>
    <w:p w14:paraId="765B7B2A" w14:textId="77777777" w:rsidR="00B7279A" w:rsidRPr="00700E86" w:rsidRDefault="00B7279A" w:rsidP="00AA4B65">
      <w:pPr>
        <w:spacing w:after="0" w:line="360" w:lineRule="auto"/>
        <w:ind w:firstLine="397"/>
        <w:jc w:val="both"/>
        <w:rPr>
          <w:rFonts w:ascii="Times New Roman" w:hAnsi="Times New Roman" w:cs="B Lotus"/>
          <w:bCs/>
          <w:szCs w:val="28"/>
          <w:rtl/>
        </w:rPr>
      </w:pPr>
    </w:p>
    <w:p w14:paraId="2E4A5ADD" w14:textId="2E90F69A" w:rsidR="00F478E2" w:rsidRPr="00700E86" w:rsidRDefault="00B7279A" w:rsidP="000A27B4">
      <w:pPr>
        <w:pStyle w:val="Heading1"/>
        <w:spacing w:before="0" w:after="0"/>
        <w:ind w:hanging="1"/>
        <w:rPr>
          <w:rFonts w:ascii="Times New Roman" w:hAnsi="Times New Roman" w:cs="B Lotus"/>
          <w:bCs/>
          <w:color w:val="auto"/>
          <w:sz w:val="24"/>
          <w:szCs w:val="32"/>
        </w:rPr>
      </w:pPr>
      <w:bookmarkStart w:id="167" w:name="_Toc217642519"/>
      <w:r w:rsidRPr="00700E86">
        <w:rPr>
          <w:rFonts w:ascii="Times New Roman" w:hAnsi="Times New Roman" w:cs="B Lotus" w:hint="cs"/>
          <w:bCs/>
          <w:color w:val="auto"/>
          <w:sz w:val="24"/>
          <w:szCs w:val="32"/>
          <w:rtl/>
        </w:rPr>
        <w:t xml:space="preserve">5-9 </w:t>
      </w:r>
      <w:r w:rsidR="00F478E2" w:rsidRPr="00700E86">
        <w:rPr>
          <w:rFonts w:ascii="Times New Roman" w:hAnsi="Times New Roman" w:cs="B Lotus"/>
          <w:bCs/>
          <w:color w:val="auto"/>
          <w:sz w:val="24"/>
          <w:szCs w:val="32"/>
          <w:rtl/>
        </w:rPr>
        <w:t xml:space="preserve">جمع‌بندی </w:t>
      </w:r>
      <w:r w:rsidR="00EB4FCD" w:rsidRPr="00700E86">
        <w:rPr>
          <w:rFonts w:ascii="Times New Roman" w:hAnsi="Times New Roman" w:cs="B Lotus" w:hint="cs"/>
          <w:bCs/>
          <w:color w:val="auto"/>
          <w:sz w:val="24"/>
          <w:szCs w:val="32"/>
          <w:rtl/>
        </w:rPr>
        <w:t>موقت</w:t>
      </w:r>
      <w:bookmarkEnd w:id="167"/>
    </w:p>
    <w:p w14:paraId="758C9DFC" w14:textId="77777777" w:rsidR="00F478E2" w:rsidRPr="00700E86" w:rsidRDefault="00F478E2" w:rsidP="000A27B4">
      <w:pPr>
        <w:spacing w:after="0" w:line="360" w:lineRule="auto"/>
        <w:jc w:val="both"/>
        <w:rPr>
          <w:rFonts w:ascii="Times New Roman" w:hAnsi="Times New Roman" w:cs="B Lotus"/>
          <w:szCs w:val="28"/>
        </w:rPr>
      </w:pPr>
      <w:r w:rsidRPr="00700E86">
        <w:rPr>
          <w:rFonts w:ascii="Times New Roman" w:hAnsi="Times New Roman" w:cs="B Lotus"/>
          <w:szCs w:val="28"/>
          <w:rtl/>
        </w:rPr>
        <w:t>در این بخش پیشنهادهای کاربردی و مدیریتی برای پیاده‌سازی موفق هوش مصنوعی در پالایشگاه‌ها و صنایع مشابه ارائه شد. نتایج نشان داد که</w:t>
      </w:r>
      <w:r w:rsidRPr="00700E86">
        <w:rPr>
          <w:rFonts w:ascii="Times New Roman" w:hAnsi="Times New Roman" w:cs="B Lotus"/>
          <w:szCs w:val="28"/>
        </w:rPr>
        <w:t>:</w:t>
      </w:r>
    </w:p>
    <w:p w14:paraId="2E95B440" w14:textId="77777777" w:rsidR="00F478E2" w:rsidRPr="00700E86" w:rsidRDefault="00F478E2" w:rsidP="000A27B4">
      <w:pPr>
        <w:numPr>
          <w:ilvl w:val="0"/>
          <w:numId w:val="43"/>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وجود استراتژی کلان هوش مصنوعی، زیرساخت فناورانه قوی و نیروی انسانی متخصص پیش‌شرط موفقیت است</w:t>
      </w:r>
      <w:r w:rsidRPr="00700E86">
        <w:rPr>
          <w:rFonts w:ascii="Times New Roman" w:hAnsi="Times New Roman" w:cs="B Lotus"/>
          <w:szCs w:val="28"/>
        </w:rPr>
        <w:t>.</w:t>
      </w:r>
    </w:p>
    <w:p w14:paraId="4030BDB6" w14:textId="77777777" w:rsidR="00F478E2" w:rsidRPr="00700E86" w:rsidRDefault="00F478E2" w:rsidP="000A27B4">
      <w:pPr>
        <w:numPr>
          <w:ilvl w:val="0"/>
          <w:numId w:val="43"/>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فرهنگ سازمانی مبتنی بر داده و مدیریت تغییر مؤثر موجب افزایش پذیرش فناوری می‌شود</w:t>
      </w:r>
      <w:r w:rsidRPr="00700E86">
        <w:rPr>
          <w:rFonts w:ascii="Times New Roman" w:hAnsi="Times New Roman" w:cs="B Lotus"/>
          <w:szCs w:val="28"/>
        </w:rPr>
        <w:t>.</w:t>
      </w:r>
    </w:p>
    <w:p w14:paraId="28EACD61" w14:textId="77777777" w:rsidR="00F478E2" w:rsidRPr="00700E86" w:rsidRDefault="00F478E2" w:rsidP="000A27B4">
      <w:pPr>
        <w:numPr>
          <w:ilvl w:val="0"/>
          <w:numId w:val="43"/>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نظام ارزیابی عملکرد فناورانه و بودجه پایدار از الزامات ادامه مسیر تحول دیجیتال هستند</w:t>
      </w:r>
      <w:r w:rsidRPr="00700E86">
        <w:rPr>
          <w:rFonts w:ascii="Times New Roman" w:hAnsi="Times New Roman" w:cs="B Lotus"/>
          <w:szCs w:val="28"/>
        </w:rPr>
        <w:t>.</w:t>
      </w:r>
    </w:p>
    <w:p w14:paraId="52D5C90B" w14:textId="77777777" w:rsidR="00F478E2" w:rsidRPr="00700E86" w:rsidRDefault="00F478E2"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اجرای این راهکارها می‌تواند مسیر تبدیل فناوری هوش مصنوعی به منبع مزیت رقابتی پایدار را برای سازمان هموار کند</w:t>
      </w:r>
      <w:r w:rsidRPr="00700E86">
        <w:rPr>
          <w:rFonts w:ascii="Times New Roman" w:hAnsi="Times New Roman" w:cs="B Lotus"/>
          <w:szCs w:val="28"/>
        </w:rPr>
        <w:t>.</w:t>
      </w:r>
    </w:p>
    <w:p w14:paraId="10388A56" w14:textId="47396268" w:rsidR="00EB4FCD" w:rsidRPr="00700E86" w:rsidRDefault="00B7279A" w:rsidP="000A27B4">
      <w:pPr>
        <w:pStyle w:val="Heading1"/>
        <w:spacing w:before="0" w:after="0"/>
        <w:ind w:hanging="1"/>
        <w:rPr>
          <w:rFonts w:ascii="Times New Roman" w:hAnsi="Times New Roman" w:cs="B Lotus"/>
          <w:bCs/>
          <w:color w:val="auto"/>
          <w:sz w:val="24"/>
          <w:szCs w:val="32"/>
        </w:rPr>
      </w:pPr>
      <w:bookmarkStart w:id="168" w:name="_Toc217642520"/>
      <w:r w:rsidRPr="00700E86">
        <w:rPr>
          <w:rFonts w:ascii="Times New Roman" w:hAnsi="Times New Roman" w:cs="B Lotus" w:hint="cs"/>
          <w:bCs/>
          <w:color w:val="auto"/>
          <w:sz w:val="24"/>
          <w:szCs w:val="32"/>
          <w:rtl/>
        </w:rPr>
        <w:lastRenderedPageBreak/>
        <w:t xml:space="preserve">5-10 </w:t>
      </w:r>
      <w:r w:rsidR="00EB4FCD" w:rsidRPr="00700E86">
        <w:rPr>
          <w:rFonts w:ascii="Times New Roman" w:hAnsi="Times New Roman" w:cs="B Lotus"/>
          <w:bCs/>
          <w:color w:val="auto"/>
          <w:sz w:val="24"/>
          <w:szCs w:val="32"/>
          <w:rtl/>
        </w:rPr>
        <w:t>پیشنهادهای علمی و پژوهشی برای تحقیقات آینده</w:t>
      </w:r>
      <w:bookmarkEnd w:id="168"/>
    </w:p>
    <w:p w14:paraId="2EC1AEC5" w14:textId="5E4DDD21"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نتایج پژوهش حاضر علاوه بر ارائه یافته‌های کاربردی برای مدیران، زمینه‌ساز جهت‌گیری‌های علمی جدید در حوزه هوش مصنوعی، فناوری اطلاعات و مدیریت استراتژیک است. پژوهش‌های آینده می‌توانند با توسعه مفهومی و روش‌شناختی مدل این تحقیق، درک عمیق‌تری از روابط بین متغیرها فراهم کنند. در این بخش، پیشنهادهای پژوهشی به‌صورت موضوعی ارائه می‌شوند</w:t>
      </w:r>
      <w:r w:rsidRPr="00700E86">
        <w:rPr>
          <w:rFonts w:ascii="Times New Roman" w:hAnsi="Times New Roman" w:cs="B Lotus"/>
          <w:szCs w:val="28"/>
        </w:rPr>
        <w:t>.</w:t>
      </w:r>
    </w:p>
    <w:p w14:paraId="575A7C27" w14:textId="16775220" w:rsidR="00EB4FCD" w:rsidRPr="00700E86" w:rsidRDefault="00B7279A" w:rsidP="000A27B4">
      <w:pPr>
        <w:pStyle w:val="Heading1"/>
        <w:spacing w:before="0" w:after="0"/>
        <w:ind w:hanging="1"/>
        <w:rPr>
          <w:rFonts w:ascii="Times New Roman" w:hAnsi="Times New Roman" w:cs="B Lotus"/>
          <w:bCs/>
          <w:color w:val="auto"/>
          <w:sz w:val="24"/>
          <w:szCs w:val="28"/>
        </w:rPr>
      </w:pPr>
      <w:bookmarkStart w:id="169" w:name="_Toc217642521"/>
      <w:r w:rsidRPr="00700E86">
        <w:rPr>
          <w:rFonts w:ascii="Times New Roman" w:hAnsi="Times New Roman" w:cs="B Lotus" w:hint="cs"/>
          <w:bCs/>
          <w:color w:val="auto"/>
          <w:sz w:val="24"/>
          <w:szCs w:val="28"/>
          <w:rtl/>
        </w:rPr>
        <w:t>5-10-1</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گسترش مدل مفهومی در صنایع دیگر</w:t>
      </w:r>
      <w:bookmarkEnd w:id="169"/>
    </w:p>
    <w:p w14:paraId="4559D409"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پژوهش حاضر در بستر صنعت پالایش نفت انجام شد، اما ساختار مدل می‌تواند برای سایر صنایع نیز قابل استفاده باشد. توصیه می‌شود پژوهشگران مدل کنونی را در صنایعی مانند انرژی‌های تجدیدپذیر، پتروشیمی، فولاد، بانکداری و خدمات عمومی آزمون کنند. مقایسه نتایج بین صنایع مختلف می‌تواند در شناخت تفاوت‌های زمینه‌ای و نقش محیطی در اثرگذاری هوش مصنوعی بر عملکرد سازمانی مفید باشد</w:t>
      </w:r>
      <w:r w:rsidRPr="00700E86">
        <w:rPr>
          <w:rFonts w:ascii="Times New Roman" w:hAnsi="Times New Roman" w:cs="B Lotus"/>
          <w:szCs w:val="28"/>
        </w:rPr>
        <w:t>.</w:t>
      </w:r>
    </w:p>
    <w:p w14:paraId="7CEDD24C" w14:textId="79976BF1"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همچنین بررسی اثر هوش مصنوعی در سازمان‌های کوچک و متوسط</w:t>
      </w:r>
      <w:r w:rsidRPr="00700E86">
        <w:rPr>
          <w:rFonts w:ascii="Times New Roman" w:hAnsi="Times New Roman" w:cs="B Lotus"/>
          <w:szCs w:val="28"/>
        </w:rPr>
        <w:t xml:space="preserve"> (SMEs) </w:t>
      </w:r>
      <w:r w:rsidRPr="00700E86">
        <w:rPr>
          <w:rFonts w:ascii="Times New Roman" w:hAnsi="Times New Roman" w:cs="B Lotus"/>
          <w:szCs w:val="28"/>
          <w:rtl/>
        </w:rPr>
        <w:t>به‌دلیل محدودیت منابع و ساختار کمتر رسمی، می‌تواند دیدگاه جدیدی درباره نقش فناوری در پویایی کسب‌وکار ایجاد کند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4AA99D41" w14:textId="71544990"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0" w:name="_Toc217642522"/>
      <w:r w:rsidRPr="00700E86">
        <w:rPr>
          <w:rFonts w:ascii="Times New Roman" w:hAnsi="Times New Roman" w:cs="B Lotus" w:hint="cs"/>
          <w:bCs/>
          <w:color w:val="auto"/>
          <w:sz w:val="24"/>
          <w:szCs w:val="28"/>
          <w:rtl/>
        </w:rPr>
        <w:t xml:space="preserve">5-10-2 </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توسعه مدل با متغیرهای میانجی جدید</w:t>
      </w:r>
      <w:bookmarkEnd w:id="170"/>
    </w:p>
    <w:p w14:paraId="680292F7"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در پژوهش حاضر، قابلیت‌های فناوری اطلاعات نقش میانجی بین هوش مصنوعی و مزیت رقابتی را ایفا کرد. اما پژوهش‌های آینده می‌توانند متغیرهای دیگری را نیز به عنوان میانجی در نظر بگیرند، از جمله</w:t>
      </w:r>
      <w:r w:rsidRPr="00700E86">
        <w:rPr>
          <w:rFonts w:ascii="Times New Roman" w:hAnsi="Times New Roman" w:cs="B Lotus"/>
          <w:szCs w:val="28"/>
        </w:rPr>
        <w:t>:</w:t>
      </w:r>
    </w:p>
    <w:p w14:paraId="45CCEB17" w14:textId="77777777" w:rsidR="00EB4FCD" w:rsidRPr="00700E86" w:rsidRDefault="00EB4FCD" w:rsidP="000A27B4">
      <w:pPr>
        <w:numPr>
          <w:ilvl w:val="0"/>
          <w:numId w:val="4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نوآوری سازمانی</w:t>
      </w:r>
      <w:r w:rsidRPr="00700E86">
        <w:rPr>
          <w:rFonts w:ascii="Times New Roman" w:hAnsi="Times New Roman" w:cs="B Lotus"/>
          <w:bCs/>
          <w:szCs w:val="28"/>
        </w:rPr>
        <w:t xml:space="preserve"> (Organizational Innovation)</w:t>
      </w:r>
      <w:r w:rsidRPr="00700E86">
        <w:rPr>
          <w:rFonts w:ascii="Times New Roman" w:hAnsi="Times New Roman" w:cs="B Lotus"/>
          <w:szCs w:val="28"/>
        </w:rPr>
        <w:t xml:space="preserve"> – </w:t>
      </w:r>
      <w:r w:rsidRPr="00700E86">
        <w:rPr>
          <w:rFonts w:ascii="Times New Roman" w:hAnsi="Times New Roman" w:cs="B Lotus"/>
          <w:szCs w:val="28"/>
          <w:rtl/>
        </w:rPr>
        <w:t>میزان نوآوری در محصولات و فرآیندها می‌تواند واسطه‌ای میان استفاده از فناوری و نتایج عملکردی باشد</w:t>
      </w:r>
      <w:r w:rsidRPr="00700E86">
        <w:rPr>
          <w:rFonts w:ascii="Times New Roman" w:hAnsi="Times New Roman" w:cs="B Lotus"/>
          <w:szCs w:val="28"/>
        </w:rPr>
        <w:t>.</w:t>
      </w:r>
    </w:p>
    <w:p w14:paraId="6163B7A2" w14:textId="77777777" w:rsidR="00EB4FCD" w:rsidRPr="00700E86" w:rsidRDefault="00EB4FCD" w:rsidP="000A27B4">
      <w:pPr>
        <w:numPr>
          <w:ilvl w:val="0"/>
          <w:numId w:val="4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t>یادگیری سازمانی</w:t>
      </w:r>
      <w:r w:rsidRPr="00700E86">
        <w:rPr>
          <w:rFonts w:ascii="Times New Roman" w:hAnsi="Times New Roman" w:cs="B Lotus"/>
          <w:bCs/>
          <w:szCs w:val="28"/>
        </w:rPr>
        <w:t xml:space="preserve"> (Organizational Learning)</w:t>
      </w:r>
      <w:r w:rsidRPr="00700E86">
        <w:rPr>
          <w:rFonts w:ascii="Times New Roman" w:hAnsi="Times New Roman" w:cs="B Lotus"/>
          <w:szCs w:val="28"/>
        </w:rPr>
        <w:t xml:space="preserve"> – </w:t>
      </w:r>
      <w:r w:rsidRPr="00700E86">
        <w:rPr>
          <w:rFonts w:ascii="Times New Roman" w:hAnsi="Times New Roman" w:cs="B Lotus"/>
          <w:szCs w:val="28"/>
          <w:rtl/>
        </w:rPr>
        <w:t>توانایی سازمان برای یادگیری از داده‌ها و تجربیات گذشته ممکن است مسیر اثرگذاری هوش مصنوعی را تغییر دهد</w:t>
      </w:r>
      <w:r w:rsidRPr="00700E86">
        <w:rPr>
          <w:rFonts w:ascii="Times New Roman" w:hAnsi="Times New Roman" w:cs="B Lotus"/>
          <w:szCs w:val="28"/>
        </w:rPr>
        <w:t>.</w:t>
      </w:r>
    </w:p>
    <w:p w14:paraId="4988995E" w14:textId="77777777" w:rsidR="00EB4FCD" w:rsidRPr="00700E86" w:rsidRDefault="00EB4FCD" w:rsidP="000A27B4">
      <w:pPr>
        <w:numPr>
          <w:ilvl w:val="0"/>
          <w:numId w:val="44"/>
        </w:numPr>
        <w:spacing w:after="0" w:line="360" w:lineRule="auto"/>
        <w:ind w:hanging="438"/>
        <w:jc w:val="both"/>
        <w:rPr>
          <w:rFonts w:ascii="Times New Roman" w:hAnsi="Times New Roman" w:cs="B Lotus"/>
          <w:szCs w:val="28"/>
        </w:rPr>
      </w:pPr>
      <w:r w:rsidRPr="00700E86">
        <w:rPr>
          <w:rFonts w:ascii="Times New Roman" w:hAnsi="Times New Roman" w:cs="B Lotus"/>
          <w:bCs/>
          <w:szCs w:val="28"/>
          <w:rtl/>
        </w:rPr>
        <w:lastRenderedPageBreak/>
        <w:t>انعطاف‌پذیری دیجیتال</w:t>
      </w:r>
      <w:r w:rsidRPr="00700E86">
        <w:rPr>
          <w:rFonts w:ascii="Times New Roman" w:hAnsi="Times New Roman" w:cs="B Lotus"/>
          <w:bCs/>
          <w:szCs w:val="28"/>
        </w:rPr>
        <w:t xml:space="preserve"> (Digital Agility)</w:t>
      </w:r>
      <w:r w:rsidRPr="00700E86">
        <w:rPr>
          <w:rFonts w:ascii="Times New Roman" w:hAnsi="Times New Roman" w:cs="B Lotus"/>
          <w:szCs w:val="28"/>
        </w:rPr>
        <w:t xml:space="preserve"> – </w:t>
      </w:r>
      <w:r w:rsidRPr="00700E86">
        <w:rPr>
          <w:rFonts w:ascii="Times New Roman" w:hAnsi="Times New Roman" w:cs="B Lotus"/>
          <w:szCs w:val="28"/>
          <w:rtl/>
        </w:rPr>
        <w:t>سرعت انطباق سازمان با فناوری‌های جدید عامل مهمی در پایداری مزیت رقابتی است</w:t>
      </w:r>
      <w:r w:rsidRPr="00700E86">
        <w:rPr>
          <w:rFonts w:ascii="Times New Roman" w:hAnsi="Times New Roman" w:cs="B Lotus"/>
          <w:szCs w:val="28"/>
        </w:rPr>
        <w:t>.</w:t>
      </w:r>
    </w:p>
    <w:p w14:paraId="3090A53D" w14:textId="655A62D1"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افزودن این متغیرها به مدل می‌تواند به درک عمیق‌تر از مکانیسم‌های درونی تأثیر فناوری‌های هوشمند منجر شود</w:t>
      </w:r>
      <w:r w:rsidRPr="00700E86">
        <w:rPr>
          <w:rFonts w:ascii="Times New Roman" w:hAnsi="Times New Roman" w:cs="B Lotus"/>
          <w:szCs w:val="28"/>
        </w:rPr>
        <w:t xml:space="preserve"> (Wamba et al., 2020).</w:t>
      </w:r>
    </w:p>
    <w:p w14:paraId="381FD7C6" w14:textId="45AC23D6"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1" w:name="_Toc217642523"/>
      <w:r w:rsidRPr="00700E86">
        <w:rPr>
          <w:rFonts w:ascii="Times New Roman" w:hAnsi="Times New Roman" w:cs="B Lotus" w:hint="cs"/>
          <w:bCs/>
          <w:color w:val="auto"/>
          <w:sz w:val="24"/>
          <w:szCs w:val="28"/>
          <w:rtl/>
        </w:rPr>
        <w:t>5-10-3</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بررسی نقش تعدیل‌گرهای محیطی</w:t>
      </w:r>
      <w:bookmarkEnd w:id="171"/>
    </w:p>
    <w:p w14:paraId="38A58CC3"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در این پژوهش تنها چالش‌های سازمانی به عنوان متغیر تعدیل‌گر در نظر گرفته شد. پیشنهاد می‌شود پژوهش‌های آینده اثر </w:t>
      </w:r>
      <w:r w:rsidRPr="00700E86">
        <w:rPr>
          <w:rFonts w:ascii="Times New Roman" w:hAnsi="Times New Roman" w:cs="B Lotus"/>
          <w:bCs/>
          <w:szCs w:val="28"/>
          <w:rtl/>
        </w:rPr>
        <w:t>عوامل محیطی و بیرونی</w:t>
      </w:r>
      <w:r w:rsidRPr="00700E86">
        <w:rPr>
          <w:rFonts w:ascii="Times New Roman" w:hAnsi="Times New Roman" w:cs="B Lotus"/>
          <w:szCs w:val="28"/>
          <w:rtl/>
        </w:rPr>
        <w:t xml:space="preserve"> را نیز بررسی کنند؛ برای مثال</w:t>
      </w:r>
      <w:r w:rsidRPr="00700E86">
        <w:rPr>
          <w:rFonts w:ascii="Times New Roman" w:hAnsi="Times New Roman" w:cs="B Lotus"/>
          <w:szCs w:val="28"/>
        </w:rPr>
        <w:t>:</w:t>
      </w:r>
    </w:p>
    <w:p w14:paraId="4215F9C5" w14:textId="77777777" w:rsidR="00EB4FCD" w:rsidRPr="00700E86" w:rsidRDefault="00EB4FCD" w:rsidP="000A27B4">
      <w:pPr>
        <w:numPr>
          <w:ilvl w:val="0"/>
          <w:numId w:val="4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پویایی بازار و تغییرات سریع تکنولوژی؛</w:t>
      </w:r>
    </w:p>
    <w:p w14:paraId="601BC7BE" w14:textId="77777777" w:rsidR="00EB4FCD" w:rsidRPr="00700E86" w:rsidRDefault="00EB4FCD" w:rsidP="000A27B4">
      <w:pPr>
        <w:numPr>
          <w:ilvl w:val="0"/>
          <w:numId w:val="4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سطح رقابت در صنعت؛</w:t>
      </w:r>
    </w:p>
    <w:p w14:paraId="24CAA150" w14:textId="77777777" w:rsidR="00EB4FCD" w:rsidRPr="00700E86" w:rsidRDefault="00EB4FCD" w:rsidP="000A27B4">
      <w:pPr>
        <w:numPr>
          <w:ilvl w:val="0"/>
          <w:numId w:val="4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سیاست‌های دولتی در زمینه تحول دیجیتال؛</w:t>
      </w:r>
    </w:p>
    <w:p w14:paraId="0C9B3303" w14:textId="77777777" w:rsidR="00EB4FCD" w:rsidRPr="00700E86" w:rsidRDefault="00EB4FCD" w:rsidP="000A27B4">
      <w:pPr>
        <w:numPr>
          <w:ilvl w:val="0"/>
          <w:numId w:val="45"/>
        </w:numPr>
        <w:spacing w:after="0" w:line="360" w:lineRule="auto"/>
        <w:ind w:hanging="296"/>
        <w:jc w:val="both"/>
        <w:rPr>
          <w:rFonts w:ascii="Times New Roman" w:hAnsi="Times New Roman" w:cs="B Lotus"/>
          <w:szCs w:val="28"/>
        </w:rPr>
      </w:pPr>
      <w:r w:rsidRPr="00700E86">
        <w:rPr>
          <w:rFonts w:ascii="Times New Roman" w:hAnsi="Times New Roman" w:cs="B Lotus"/>
          <w:szCs w:val="28"/>
          <w:rtl/>
        </w:rPr>
        <w:t>وضعیت زیرساخت ملی فناوری اطلاعات</w:t>
      </w:r>
      <w:r w:rsidRPr="00700E86">
        <w:rPr>
          <w:rFonts w:ascii="Times New Roman" w:hAnsi="Times New Roman" w:cs="B Lotus"/>
          <w:szCs w:val="28"/>
        </w:rPr>
        <w:t>.</w:t>
      </w:r>
    </w:p>
    <w:p w14:paraId="6A54623E" w14:textId="47665F18"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متغیرها می‌توانند شدت و جهت روابط بین متغیرهای اصلی را تغییر دهند. بررسی آن‌ها در صنایع مختلف می‌تواند به تعمیم‌پذیری نتایج کمک کند</w:t>
      </w:r>
      <w:r w:rsidRPr="00700E86">
        <w:rPr>
          <w:rFonts w:ascii="Times New Roman" w:hAnsi="Times New Roman" w:cs="B Lotus"/>
          <w:szCs w:val="28"/>
        </w:rPr>
        <w:t xml:space="preserve"> (Rahimi &amp; Hosseini, 2021).</w:t>
      </w:r>
    </w:p>
    <w:p w14:paraId="4249CE19" w14:textId="0D2C961B"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2" w:name="_Toc217642524"/>
      <w:r w:rsidRPr="00700E86">
        <w:rPr>
          <w:rFonts w:ascii="Times New Roman" w:hAnsi="Times New Roman" w:cs="B Lotus" w:hint="cs"/>
          <w:bCs/>
          <w:color w:val="auto"/>
          <w:sz w:val="24"/>
          <w:szCs w:val="28"/>
          <w:rtl/>
        </w:rPr>
        <w:t>5-10-4</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تحلیل تطبیقی بین‌المللی</w:t>
      </w:r>
      <w:bookmarkEnd w:id="172"/>
    </w:p>
    <w:p w14:paraId="24746C4D"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یکی از مسیرهای آینده پژوهش، انجام مطالعات تطبیقی میان کشورهاست. هوش مصنوعی در کشورهای توسعه‌یافته و در حال توسعه مسیرهای متفاوتی را طی می‌کند. برای مثال، در کشورهایی با زیرساخت قوی فناوری اطلاعات، تمرکز بر تحلیل داده‌های کلان و تصمیم‌گیری خودکار است، در حالی که در کشورهایی مانند ایران، چالش‌های مربوط به فرهنگ سازمانی و مقاومت در برابر تغییر نقش پررنگ‌تری دارند</w:t>
      </w:r>
      <w:r w:rsidRPr="00700E86">
        <w:rPr>
          <w:rFonts w:ascii="Times New Roman" w:hAnsi="Times New Roman" w:cs="B Lotus"/>
          <w:szCs w:val="28"/>
        </w:rPr>
        <w:t>.</w:t>
      </w:r>
    </w:p>
    <w:p w14:paraId="35976600" w14:textId="7FE84D45"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مقایسه مدل‌های پیاده‌سازی هوش مصنوعی در پالایشگاه‌های ایران با پالایشگاه‌های اروپا یا شرق آسیا می‌تواند تفاوت‌های مهمی در زمینه آمادگی دیجیتال و مدیریت فناوری آشکار سازد</w:t>
      </w:r>
      <w:r w:rsidRPr="00700E86">
        <w:rPr>
          <w:rFonts w:ascii="Times New Roman" w:hAnsi="Times New Roman" w:cs="B Lotus"/>
          <w:szCs w:val="28"/>
        </w:rPr>
        <w:t xml:space="preserve"> (Creswell, 2018).</w:t>
      </w:r>
    </w:p>
    <w:p w14:paraId="0C30CF1E" w14:textId="18E52F97"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3" w:name="_Toc217642525"/>
      <w:r w:rsidRPr="00700E86">
        <w:rPr>
          <w:rFonts w:ascii="Times New Roman" w:hAnsi="Times New Roman" w:cs="B Lotus" w:hint="cs"/>
          <w:bCs/>
          <w:color w:val="auto"/>
          <w:sz w:val="24"/>
          <w:szCs w:val="28"/>
          <w:rtl/>
        </w:rPr>
        <w:t>5-10-5</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بهره‌گیری از روش‌های ترکیبی و هوشمندتحلیل</w:t>
      </w:r>
      <w:bookmarkEnd w:id="173"/>
    </w:p>
    <w:p w14:paraId="47865F74"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در این پژوهش از روش معادلات ساختاری</w:t>
      </w:r>
      <w:r w:rsidRPr="00700E86">
        <w:rPr>
          <w:rFonts w:ascii="Times New Roman" w:hAnsi="Times New Roman" w:cs="B Lotus"/>
          <w:szCs w:val="28"/>
        </w:rPr>
        <w:t xml:space="preserve"> (SEM) </w:t>
      </w:r>
      <w:r w:rsidRPr="00700E86">
        <w:rPr>
          <w:rFonts w:ascii="Times New Roman" w:hAnsi="Times New Roman" w:cs="B Lotus"/>
          <w:szCs w:val="28"/>
          <w:rtl/>
        </w:rPr>
        <w:t xml:space="preserve">و تحلیل کیفی مصاحبه‌ها استفاده شد. در آینده می‌توان از </w:t>
      </w:r>
      <w:r w:rsidRPr="00700E86">
        <w:rPr>
          <w:rFonts w:ascii="Times New Roman" w:hAnsi="Times New Roman" w:cs="B Lotus"/>
          <w:bCs/>
          <w:szCs w:val="28"/>
          <w:rtl/>
        </w:rPr>
        <w:t>روش‌های داده‌کاوی</w:t>
      </w:r>
      <w:r w:rsidRPr="00700E86">
        <w:rPr>
          <w:rFonts w:ascii="Times New Roman" w:hAnsi="Times New Roman" w:cs="B Lotus"/>
          <w:bCs/>
          <w:szCs w:val="28"/>
        </w:rPr>
        <w:t xml:space="preserve"> (Data Mining)</w:t>
      </w:r>
      <w:r w:rsidRPr="00700E86">
        <w:rPr>
          <w:rFonts w:ascii="Times New Roman" w:hAnsi="Times New Roman" w:cs="B Lotus"/>
          <w:szCs w:val="28"/>
          <w:rtl/>
        </w:rPr>
        <w:t xml:space="preserve">، </w:t>
      </w:r>
      <w:r w:rsidRPr="00700E86">
        <w:rPr>
          <w:rFonts w:ascii="Times New Roman" w:hAnsi="Times New Roman" w:cs="B Lotus"/>
          <w:bCs/>
          <w:szCs w:val="28"/>
          <w:rtl/>
        </w:rPr>
        <w:t>مدل‌سازی شبکه‌های عصبی مصنوعی</w:t>
      </w:r>
      <w:r w:rsidRPr="00700E86">
        <w:rPr>
          <w:rFonts w:ascii="Times New Roman" w:hAnsi="Times New Roman" w:cs="B Lotus"/>
          <w:bCs/>
          <w:szCs w:val="28"/>
        </w:rPr>
        <w:t xml:space="preserve"> (ANN)</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tl/>
        </w:rPr>
        <w:t>یادگیری عمیق</w:t>
      </w:r>
      <w:r w:rsidRPr="00700E86">
        <w:rPr>
          <w:rFonts w:ascii="Times New Roman" w:hAnsi="Times New Roman" w:cs="B Lotus"/>
          <w:bCs/>
          <w:szCs w:val="28"/>
        </w:rPr>
        <w:t xml:space="preserve"> (Deep Learning)</w:t>
      </w:r>
      <w:r w:rsidRPr="00700E86">
        <w:rPr>
          <w:rFonts w:ascii="Times New Roman" w:hAnsi="Times New Roman" w:cs="B Lotus"/>
          <w:szCs w:val="28"/>
        </w:rPr>
        <w:t xml:space="preserve"> </w:t>
      </w:r>
      <w:r w:rsidRPr="00700E86">
        <w:rPr>
          <w:rFonts w:ascii="Times New Roman" w:hAnsi="Times New Roman" w:cs="B Lotus"/>
          <w:szCs w:val="28"/>
          <w:rtl/>
        </w:rPr>
        <w:t>برای تحلیل روابط غیرخطی بین متغیرها بهره برد</w:t>
      </w:r>
      <w:r w:rsidRPr="00700E86">
        <w:rPr>
          <w:rFonts w:ascii="Times New Roman" w:hAnsi="Times New Roman" w:cs="B Lotus"/>
          <w:szCs w:val="28"/>
        </w:rPr>
        <w:t>.</w:t>
      </w:r>
    </w:p>
    <w:p w14:paraId="321757E3" w14:textId="4D73F32A"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روش‌ها به پژوهشگران اجازه می‌دهند تا الگوهای پیچیده‌تر و پویاتر میان فناوری‌های هوش مصنوعی و عملکرد سازمانی را شناسایی کنند. برای مثال، شبکه‌های عصبی می‌توانند اثرات پنهان میان ابعاد مختلف فناوری اطلاعات را آشکار کنند و مدل‌های آماری سنتی را تکمیل نمایند</w:t>
      </w:r>
      <w:r w:rsidRPr="00700E86">
        <w:rPr>
          <w:rFonts w:ascii="Times New Roman" w:hAnsi="Times New Roman" w:cs="B Lotus"/>
          <w:szCs w:val="28"/>
        </w:rPr>
        <w:t xml:space="preserve"> (Hair et al., 2019).</w:t>
      </w:r>
    </w:p>
    <w:p w14:paraId="44937675" w14:textId="09BAE623"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4" w:name="_Toc217642526"/>
      <w:r w:rsidRPr="00700E86">
        <w:rPr>
          <w:rFonts w:ascii="Times New Roman" w:hAnsi="Times New Roman" w:cs="B Lotus" w:hint="cs"/>
          <w:bCs/>
          <w:color w:val="auto"/>
          <w:sz w:val="24"/>
          <w:szCs w:val="28"/>
          <w:rtl/>
        </w:rPr>
        <w:t>5-10-6</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مطالعه اثرات بلندمدت هوش مصنوعی</w:t>
      </w:r>
      <w:bookmarkEnd w:id="174"/>
    </w:p>
    <w:p w14:paraId="68343BEC" w14:textId="77777777" w:rsidR="00EB4FCD" w:rsidRPr="00700E86" w:rsidRDefault="00EB4FCD" w:rsidP="000A27B4">
      <w:pPr>
        <w:spacing w:after="0" w:line="336" w:lineRule="auto"/>
        <w:jc w:val="both"/>
        <w:rPr>
          <w:rFonts w:ascii="Times New Roman" w:hAnsi="Times New Roman" w:cs="B Lotus"/>
          <w:szCs w:val="28"/>
        </w:rPr>
      </w:pPr>
      <w:r w:rsidRPr="00700E86">
        <w:rPr>
          <w:rFonts w:ascii="Times New Roman" w:hAnsi="Times New Roman" w:cs="B Lotus"/>
          <w:szCs w:val="28"/>
          <w:rtl/>
        </w:rPr>
        <w:t>پژوهش حاضر اثرات کوتاه‌مدت استفاده از فناوری هوش مصنوعی را بررسی کرد. پیشنهاد می‌شود پژوهش‌های آینده با استفاده از داده‌های پانل یا طولی</w:t>
      </w:r>
      <w:r w:rsidRPr="00700E86">
        <w:rPr>
          <w:rFonts w:ascii="Times New Roman" w:hAnsi="Times New Roman" w:cs="B Lotus"/>
          <w:szCs w:val="28"/>
        </w:rPr>
        <w:t xml:space="preserve"> (Longitudinal Data) </w:t>
      </w:r>
      <w:r w:rsidRPr="00700E86">
        <w:rPr>
          <w:rFonts w:ascii="Times New Roman" w:hAnsi="Times New Roman" w:cs="B Lotus"/>
          <w:szCs w:val="28"/>
          <w:rtl/>
        </w:rPr>
        <w:t>به تحلیل تأثیرات بلندمدت این فناوری بپردازند. این نوع مطالعات می‌توانند نشان دهند که آیا تأثیر هوش مصنوعی در طول زمان پایدار باقی می‌ماند یا خیر</w:t>
      </w:r>
      <w:r w:rsidRPr="00700E86">
        <w:rPr>
          <w:rFonts w:ascii="Times New Roman" w:hAnsi="Times New Roman" w:cs="B Lotus"/>
          <w:szCs w:val="28"/>
        </w:rPr>
        <w:t>.</w:t>
      </w:r>
    </w:p>
    <w:p w14:paraId="11C69BB0" w14:textId="77777777" w:rsidR="000A27B4" w:rsidRDefault="00EB4FCD" w:rsidP="000A27B4">
      <w:pPr>
        <w:spacing w:after="0" w:line="336" w:lineRule="auto"/>
        <w:ind w:firstLine="397"/>
        <w:jc w:val="both"/>
        <w:rPr>
          <w:rFonts w:ascii="Times New Roman" w:hAnsi="Times New Roman" w:cs="B Lotus"/>
          <w:szCs w:val="28"/>
          <w:rtl/>
        </w:rPr>
      </w:pPr>
      <w:r w:rsidRPr="00700E86">
        <w:rPr>
          <w:rFonts w:ascii="Times New Roman" w:hAnsi="Times New Roman" w:cs="B Lotus"/>
          <w:szCs w:val="28"/>
          <w:rtl/>
        </w:rPr>
        <w:t xml:space="preserve">همچنین بررسی </w:t>
      </w:r>
      <w:r w:rsidRPr="00700E86">
        <w:rPr>
          <w:rFonts w:ascii="Times New Roman" w:hAnsi="Times New Roman" w:cs="B Lotus"/>
          <w:bCs/>
          <w:szCs w:val="28"/>
          <w:rtl/>
        </w:rPr>
        <w:t>تأثیر تدریجی یادگیری سازمانی</w:t>
      </w:r>
      <w:r w:rsidRPr="00700E86">
        <w:rPr>
          <w:rFonts w:ascii="Times New Roman" w:hAnsi="Times New Roman" w:cs="B Lotus"/>
          <w:szCs w:val="28"/>
          <w:rtl/>
        </w:rPr>
        <w:t xml:space="preserve"> بر میزان بهره‌وری فناوری‌های هوش مصنوعی می‌تواند یکی از مسیرهای مهم پژوهش آینده باشد</w:t>
      </w:r>
      <w:r w:rsidRPr="00700E86">
        <w:rPr>
          <w:rFonts w:ascii="Times New Roman" w:hAnsi="Times New Roman" w:cs="B Lotus"/>
          <w:szCs w:val="28"/>
        </w:rPr>
        <w:t>.</w:t>
      </w:r>
    </w:p>
    <w:p w14:paraId="2C9D1398" w14:textId="77777777" w:rsidR="000A27B4" w:rsidRDefault="00B7279A" w:rsidP="000A27B4">
      <w:pPr>
        <w:spacing w:after="0" w:line="360" w:lineRule="auto"/>
        <w:ind w:hanging="1"/>
        <w:jc w:val="both"/>
        <w:rPr>
          <w:rFonts w:ascii="Times New Roman" w:hAnsi="Times New Roman" w:cs="B Lotus"/>
          <w:bCs/>
          <w:szCs w:val="28"/>
          <w:rtl/>
        </w:rPr>
      </w:pPr>
      <w:r w:rsidRPr="00700E86">
        <w:rPr>
          <w:rFonts w:ascii="Times New Roman" w:hAnsi="Times New Roman" w:cs="B Lotus" w:hint="cs"/>
          <w:bCs/>
          <w:szCs w:val="28"/>
          <w:rtl/>
        </w:rPr>
        <w:t>5-10-7</w:t>
      </w:r>
      <w:r w:rsidR="00EB4FCD" w:rsidRPr="00700E86">
        <w:rPr>
          <w:rFonts w:ascii="Times New Roman" w:hAnsi="Times New Roman" w:cs="B Lotus"/>
          <w:bCs/>
          <w:szCs w:val="28"/>
        </w:rPr>
        <w:t xml:space="preserve"> </w:t>
      </w:r>
      <w:r w:rsidR="00EB4FCD" w:rsidRPr="00700E86">
        <w:rPr>
          <w:rFonts w:ascii="Times New Roman" w:hAnsi="Times New Roman" w:cs="B Lotus"/>
          <w:bCs/>
          <w:szCs w:val="28"/>
          <w:rtl/>
        </w:rPr>
        <w:t>بررسی ابعاد اخلاقی و اجتماعی هوش مصنوعی</w:t>
      </w:r>
    </w:p>
    <w:p w14:paraId="28CE9BC6" w14:textId="159C6A0C" w:rsidR="00EB4FCD" w:rsidRPr="00700E86" w:rsidRDefault="00EB4FCD" w:rsidP="000A27B4">
      <w:pPr>
        <w:spacing w:after="0" w:line="360" w:lineRule="auto"/>
        <w:ind w:hanging="1"/>
        <w:jc w:val="both"/>
        <w:rPr>
          <w:rFonts w:ascii="Times New Roman" w:hAnsi="Times New Roman" w:cs="B Lotus"/>
          <w:szCs w:val="28"/>
        </w:rPr>
      </w:pPr>
      <w:r w:rsidRPr="00700E86">
        <w:rPr>
          <w:rFonts w:ascii="Times New Roman" w:hAnsi="Times New Roman" w:cs="B Lotus"/>
          <w:szCs w:val="28"/>
          <w:rtl/>
        </w:rPr>
        <w:t>در کنار جنبه‌های فنی و مدیریتی، ابعاد اخلاقی استفاده از هوش مصنوعی نیز نیازمند توجه علمی است. موضوعاتی مانند حفظ حریم خصوصی داده‌ها، شفافیت الگوریتم‌ها و اثرات اجتماعی تصمیم‌گیری خودکار باید در پژوهش‌های آینده مورد بررسی قرار گیرند</w:t>
      </w:r>
      <w:r w:rsidRPr="00700E86">
        <w:rPr>
          <w:rFonts w:ascii="Times New Roman" w:hAnsi="Times New Roman" w:cs="B Lotus"/>
          <w:szCs w:val="28"/>
        </w:rPr>
        <w:t>.</w:t>
      </w:r>
    </w:p>
    <w:p w14:paraId="7D2487B9" w14:textId="4158CDFB"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lastRenderedPageBreak/>
        <w:t>در صنعت انرژی و پالایش، استفاده از سیستم‌های خودکار ممکن است نگرانی‌هایی درباره امنیت شغلی کارکنان یا کنترل انسانی بر فرآیندها ایجاد کند. مطالعات آینده می‌توانند راهکارهایی برای توازن بین کارایی فناورانه و مسئولیت اجتماعی ارائه دهند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7D77C228" w14:textId="1B3F0A4B"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5" w:name="_Toc217642527"/>
      <w:r w:rsidRPr="00700E86">
        <w:rPr>
          <w:rFonts w:ascii="Times New Roman" w:hAnsi="Times New Roman" w:cs="B Lotus" w:hint="cs"/>
          <w:bCs/>
          <w:color w:val="auto"/>
          <w:sz w:val="24"/>
          <w:szCs w:val="28"/>
          <w:rtl/>
        </w:rPr>
        <w:t xml:space="preserve">5-10-8 </w:t>
      </w:r>
      <w:r w:rsidR="00EB4FCD" w:rsidRPr="00700E86">
        <w:rPr>
          <w:rFonts w:ascii="Times New Roman" w:hAnsi="Times New Roman" w:cs="B Lotus"/>
          <w:bCs/>
          <w:color w:val="auto"/>
          <w:sz w:val="24"/>
          <w:szCs w:val="28"/>
          <w:rtl/>
        </w:rPr>
        <w:t>پیشنهاد برای پژوهش‌های میان‌رشته‌ای</w:t>
      </w:r>
      <w:bookmarkEnd w:id="175"/>
    </w:p>
    <w:p w14:paraId="766085C5"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با توجه به ماهیت چندبعدی موضوع، پژوهش‌های میان‌رشته‌ای میان حوزه‌های مدیریت، مهندسی کامپیوتر، آمار و علوم رفتاری می‌توانند دیدگاه جامع‌تری ارائه دهند. به عنوان مثال، ترکیب مدل‌های رفتاری پذیرش فناوری با تحلیل الگوریتمی داده‌ها می‌تواند درک جدیدی از پویایی سازمان‌های دیجیتال فراهم آورد</w:t>
      </w:r>
      <w:r w:rsidRPr="00700E86">
        <w:rPr>
          <w:rFonts w:ascii="Times New Roman" w:hAnsi="Times New Roman" w:cs="B Lotus"/>
          <w:szCs w:val="28"/>
        </w:rPr>
        <w:t>.</w:t>
      </w:r>
    </w:p>
    <w:p w14:paraId="34D8FD68" w14:textId="0DC5CBFB"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همچنین توصیه می‌شود از دیدگاه نظریه‌های نوین مانند </w:t>
      </w:r>
      <w:r w:rsidRPr="00700E86">
        <w:rPr>
          <w:rFonts w:ascii="Times New Roman" w:hAnsi="Times New Roman" w:cs="B Lotus"/>
          <w:bCs/>
          <w:szCs w:val="28"/>
          <w:rtl/>
        </w:rPr>
        <w:t>نظریه تحول دیجیتال</w:t>
      </w:r>
      <w:r w:rsidRPr="00700E86">
        <w:rPr>
          <w:rFonts w:ascii="Times New Roman" w:hAnsi="Times New Roman" w:cs="B Lotus"/>
          <w:bCs/>
          <w:szCs w:val="28"/>
        </w:rPr>
        <w:t xml:space="preserve"> (Digital Transformation Theory)</w:t>
      </w:r>
      <w:r w:rsidRPr="00700E86">
        <w:rPr>
          <w:rFonts w:ascii="Times New Roman" w:hAnsi="Times New Roman" w:cs="B Lotus"/>
          <w:szCs w:val="28"/>
        </w:rPr>
        <w:t xml:space="preserve"> </w:t>
      </w:r>
      <w:r w:rsidRPr="00700E86">
        <w:rPr>
          <w:rFonts w:ascii="Times New Roman" w:hAnsi="Times New Roman" w:cs="B Lotus"/>
          <w:szCs w:val="28"/>
          <w:rtl/>
        </w:rPr>
        <w:t xml:space="preserve">و </w:t>
      </w:r>
      <w:r w:rsidRPr="00700E86">
        <w:rPr>
          <w:rFonts w:ascii="Times New Roman" w:hAnsi="Times New Roman" w:cs="B Lotus"/>
          <w:bCs/>
          <w:szCs w:val="28"/>
          <w:rtl/>
        </w:rPr>
        <w:t>مدل پویایی سیستم‌ها</w:t>
      </w:r>
      <w:r w:rsidRPr="00700E86">
        <w:rPr>
          <w:rFonts w:ascii="Times New Roman" w:hAnsi="Times New Roman" w:cs="B Lotus"/>
          <w:bCs/>
          <w:szCs w:val="28"/>
        </w:rPr>
        <w:t xml:space="preserve"> (System Dynamics)</w:t>
      </w:r>
      <w:r w:rsidRPr="00700E86">
        <w:rPr>
          <w:rFonts w:ascii="Times New Roman" w:hAnsi="Times New Roman" w:cs="B Lotus"/>
          <w:szCs w:val="28"/>
        </w:rPr>
        <w:t xml:space="preserve"> </w:t>
      </w:r>
      <w:r w:rsidRPr="00700E86">
        <w:rPr>
          <w:rFonts w:ascii="Times New Roman" w:hAnsi="Times New Roman" w:cs="B Lotus"/>
          <w:szCs w:val="28"/>
          <w:rtl/>
        </w:rPr>
        <w:t>برای مدل‌سازی تأثیرات متقابل فناوری و سازمان استفاده شود</w:t>
      </w:r>
      <w:r w:rsidRPr="00700E86">
        <w:rPr>
          <w:rFonts w:ascii="Times New Roman" w:hAnsi="Times New Roman" w:cs="B Lotus"/>
          <w:szCs w:val="28"/>
        </w:rPr>
        <w:t xml:space="preserve"> (Byrd &amp; Turner, 2001).</w:t>
      </w:r>
    </w:p>
    <w:p w14:paraId="037E4465" w14:textId="6721C071"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6" w:name="_Toc217642528"/>
      <w:r w:rsidRPr="00700E86">
        <w:rPr>
          <w:rFonts w:ascii="Times New Roman" w:hAnsi="Times New Roman" w:cs="B Lotus" w:hint="cs"/>
          <w:bCs/>
          <w:color w:val="auto"/>
          <w:sz w:val="24"/>
          <w:szCs w:val="28"/>
          <w:rtl/>
        </w:rPr>
        <w:t>5-10-9</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بهبود طراحی ابزارهای اندازه‌گیری</w:t>
      </w:r>
      <w:bookmarkEnd w:id="176"/>
    </w:p>
    <w:p w14:paraId="1E12805B" w14:textId="77777777" w:rsidR="00EB4FCD" w:rsidRPr="00700E86" w:rsidRDefault="00EB4FCD" w:rsidP="000A27B4">
      <w:pPr>
        <w:spacing w:after="0" w:line="336" w:lineRule="auto"/>
        <w:jc w:val="both"/>
        <w:rPr>
          <w:rFonts w:ascii="Times New Roman" w:hAnsi="Times New Roman" w:cs="B Lotus"/>
          <w:szCs w:val="28"/>
        </w:rPr>
      </w:pPr>
      <w:r w:rsidRPr="00700E86">
        <w:rPr>
          <w:rFonts w:ascii="Times New Roman" w:hAnsi="Times New Roman" w:cs="B Lotus"/>
          <w:szCs w:val="28"/>
          <w:rtl/>
        </w:rPr>
        <w:t>در این پژوهش از پرسشنامه استاندارد برای سنجش متغیرها استفاده شد. پژوهش‌های آینده می‌توانند با استفاده از ابزارهای بومی‌سازی‌شده، روایی فرهنگی و زبانی مقیاس‌ها را افزایش دهند. همچنین توسعه شاخص‌های جدید برای سنجش سطح بلوغ هوش مصنوعی در سازمان‌ها یکی از زمینه‌های نوین پژوهشی است</w:t>
      </w:r>
      <w:r w:rsidRPr="00700E86">
        <w:rPr>
          <w:rFonts w:ascii="Times New Roman" w:hAnsi="Times New Roman" w:cs="B Lotus"/>
          <w:szCs w:val="28"/>
        </w:rPr>
        <w:t>.</w:t>
      </w:r>
    </w:p>
    <w:p w14:paraId="46D2D63C" w14:textId="77777777" w:rsidR="00EB4FCD" w:rsidRPr="00700E86" w:rsidRDefault="00EB4FCD" w:rsidP="000A27B4">
      <w:pPr>
        <w:spacing w:after="0" w:line="336" w:lineRule="auto"/>
        <w:ind w:firstLine="397"/>
        <w:jc w:val="both"/>
        <w:rPr>
          <w:rFonts w:ascii="Times New Roman" w:hAnsi="Times New Roman" w:cs="B Lotus"/>
          <w:szCs w:val="28"/>
          <w:rtl/>
        </w:rPr>
      </w:pPr>
      <w:r w:rsidRPr="00700E86">
        <w:rPr>
          <w:rFonts w:ascii="Times New Roman" w:hAnsi="Times New Roman" w:cs="B Lotus"/>
          <w:szCs w:val="28"/>
          <w:rtl/>
        </w:rPr>
        <w:t>تدوین شاخص‌هایی مانند «شاخص آمادگی داده‌ای»، «شاخص نوآوری فناورانه» و «شاخص پذیرش دیجیتال» می‌تواند ابزارهای جدیدی برای سنجش آمادگی سازمان‌ها در مسیر تحول دیجیتال فراهم کند</w:t>
      </w:r>
      <w:r w:rsidRPr="00700E86">
        <w:rPr>
          <w:rFonts w:ascii="Times New Roman" w:hAnsi="Times New Roman" w:cs="B Lotus"/>
          <w:szCs w:val="28"/>
        </w:rPr>
        <w:t>.</w:t>
      </w:r>
    </w:p>
    <w:p w14:paraId="1453730A" w14:textId="77777777" w:rsidR="00B7279A" w:rsidRPr="00700E86" w:rsidRDefault="00B7279A" w:rsidP="00AA4B65">
      <w:pPr>
        <w:spacing w:after="0" w:line="360" w:lineRule="auto"/>
        <w:ind w:firstLine="397"/>
        <w:jc w:val="both"/>
        <w:rPr>
          <w:rFonts w:ascii="Times New Roman" w:hAnsi="Times New Roman" w:cs="B Lotus"/>
          <w:szCs w:val="28"/>
          <w:rtl/>
        </w:rPr>
      </w:pPr>
    </w:p>
    <w:p w14:paraId="7F772F99" w14:textId="0AC72141" w:rsidR="00EB4FCD" w:rsidRPr="00700E86" w:rsidRDefault="00B7279A" w:rsidP="000A27B4">
      <w:pPr>
        <w:pStyle w:val="Heading1"/>
        <w:spacing w:before="0" w:after="0"/>
        <w:ind w:hanging="1"/>
        <w:rPr>
          <w:rFonts w:ascii="Times New Roman" w:hAnsi="Times New Roman" w:cs="B Lotus"/>
          <w:bCs/>
          <w:color w:val="auto"/>
          <w:sz w:val="24"/>
          <w:szCs w:val="32"/>
        </w:rPr>
      </w:pPr>
      <w:bookmarkStart w:id="177" w:name="_Toc217642529"/>
      <w:r w:rsidRPr="00700E86">
        <w:rPr>
          <w:rFonts w:ascii="Times New Roman" w:hAnsi="Times New Roman" w:cs="B Lotus" w:hint="cs"/>
          <w:bCs/>
          <w:color w:val="auto"/>
          <w:sz w:val="24"/>
          <w:szCs w:val="32"/>
          <w:rtl/>
        </w:rPr>
        <w:t xml:space="preserve">5-11 </w:t>
      </w:r>
      <w:r w:rsidR="00EB4FCD" w:rsidRPr="00700E86">
        <w:rPr>
          <w:rFonts w:ascii="Times New Roman" w:hAnsi="Times New Roman" w:cs="B Lotus"/>
          <w:bCs/>
          <w:color w:val="auto"/>
          <w:sz w:val="24"/>
          <w:szCs w:val="32"/>
        </w:rPr>
        <w:t xml:space="preserve"> </w:t>
      </w:r>
      <w:r w:rsidR="00EB4FCD" w:rsidRPr="00700E86">
        <w:rPr>
          <w:rFonts w:ascii="Times New Roman" w:hAnsi="Times New Roman" w:cs="B Lotus"/>
          <w:bCs/>
          <w:color w:val="auto"/>
          <w:sz w:val="24"/>
          <w:szCs w:val="32"/>
          <w:rtl/>
        </w:rPr>
        <w:t>پیشنهادهای سیاست‌گذاری کلان در سطح ملی</w:t>
      </w:r>
      <w:bookmarkEnd w:id="177"/>
    </w:p>
    <w:p w14:paraId="716A7CCB" w14:textId="7314044D"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نتایج پژوهش نشان داد که استفاده مؤثر از فناوری‌های هوش مصنوعی در صنایع بزرگ، از جمله پالایشگاه شازند، نیازمند بستری فراتر از اقدامات درون‌سازمانی است. تحقق کامل ظرفیت‌های این فناوری تنها زمانی </w:t>
      </w:r>
      <w:r w:rsidRPr="00700E86">
        <w:rPr>
          <w:rFonts w:ascii="Times New Roman" w:hAnsi="Times New Roman" w:cs="B Lotus"/>
          <w:szCs w:val="28"/>
          <w:rtl/>
        </w:rPr>
        <w:lastRenderedPageBreak/>
        <w:t>ممکن است که سیاست‌های ملی، مقررات حمایتی و زیرساخت‌های فناورانه کشور هم‌راستا با اهداف سازمانی باشند. در این بخش، مجموعه‌ای از پیشنهادهای سیاستی برای نهادهای دولتی، وزارت‌خانه‌ها و مراکز سیاست‌گذاری ارائه می‌شود</w:t>
      </w:r>
      <w:r w:rsidRPr="00700E86">
        <w:rPr>
          <w:rFonts w:ascii="Times New Roman" w:hAnsi="Times New Roman" w:cs="B Lotus"/>
          <w:szCs w:val="28"/>
        </w:rPr>
        <w:t>.</w:t>
      </w:r>
    </w:p>
    <w:p w14:paraId="1D426C7D" w14:textId="67ED44B7" w:rsidR="00EB4FCD" w:rsidRPr="00700E86" w:rsidRDefault="00B7279A" w:rsidP="000A27B4">
      <w:pPr>
        <w:pStyle w:val="Heading1"/>
        <w:spacing w:before="0" w:after="0"/>
        <w:ind w:hanging="1"/>
        <w:rPr>
          <w:rFonts w:ascii="Times New Roman" w:hAnsi="Times New Roman" w:cs="B Lotus"/>
          <w:bCs/>
          <w:color w:val="auto"/>
          <w:sz w:val="24"/>
          <w:szCs w:val="28"/>
        </w:rPr>
      </w:pPr>
      <w:bookmarkStart w:id="178" w:name="_Toc217642530"/>
      <w:r w:rsidRPr="00700E86">
        <w:rPr>
          <w:rFonts w:ascii="Times New Roman" w:hAnsi="Times New Roman" w:cs="B Lotus" w:hint="cs"/>
          <w:bCs/>
          <w:color w:val="auto"/>
          <w:sz w:val="24"/>
          <w:szCs w:val="28"/>
          <w:rtl/>
        </w:rPr>
        <w:t>5-11-1</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ایجاد چارچوب ملی تحول دیجیتال در صنعت</w:t>
      </w:r>
      <w:bookmarkEnd w:id="178"/>
    </w:p>
    <w:p w14:paraId="1472076F" w14:textId="77777777" w:rsidR="00B7279A" w:rsidRPr="00700E86" w:rsidRDefault="00EB4FCD" w:rsidP="000A27B4">
      <w:pPr>
        <w:spacing w:after="0" w:line="360" w:lineRule="auto"/>
        <w:jc w:val="both"/>
        <w:rPr>
          <w:rFonts w:ascii="Times New Roman" w:hAnsi="Times New Roman" w:cs="B Lotus"/>
          <w:szCs w:val="28"/>
          <w:rtl/>
        </w:rPr>
      </w:pPr>
      <w:r w:rsidRPr="00700E86">
        <w:rPr>
          <w:rFonts w:ascii="Times New Roman" w:hAnsi="Times New Roman" w:cs="B Lotus"/>
          <w:szCs w:val="28"/>
          <w:rtl/>
        </w:rPr>
        <w:t xml:space="preserve">در سطح کلان، کشور نیازمند یک </w:t>
      </w:r>
      <w:r w:rsidRPr="00700E86">
        <w:rPr>
          <w:rFonts w:ascii="Times New Roman" w:hAnsi="Times New Roman" w:cs="B Lotus"/>
          <w:bCs/>
          <w:szCs w:val="28"/>
          <w:rtl/>
        </w:rPr>
        <w:t>چارچوب ملی تحول دیجیتال در صنعت</w:t>
      </w:r>
      <w:r w:rsidRPr="00700E86">
        <w:rPr>
          <w:rFonts w:ascii="Times New Roman" w:hAnsi="Times New Roman" w:cs="B Lotus"/>
          <w:szCs w:val="28"/>
          <w:rtl/>
        </w:rPr>
        <w:t xml:space="preserve"> است که در آن نقش فناوری‌های نو مانند هوش مصنوعی، اینترنت اشیا و کلان‌داده به‌صورت دقیق تبیین شود</w:t>
      </w:r>
      <w:r w:rsidRPr="00700E86">
        <w:rPr>
          <w:rFonts w:ascii="Times New Roman" w:hAnsi="Times New Roman" w:cs="B Lotus"/>
          <w:szCs w:val="28"/>
        </w:rPr>
        <w:t>.</w:t>
      </w:r>
    </w:p>
    <w:p w14:paraId="1848AAE3" w14:textId="4871041F"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چارچوب باید شامل اهداف راهبردی، برنامه‌های اجرایی و نظام ارزیابی پیشرفت باشد</w:t>
      </w:r>
      <w:r w:rsidRPr="00700E86">
        <w:rPr>
          <w:rFonts w:ascii="Times New Roman" w:hAnsi="Times New Roman" w:cs="B Lotus"/>
          <w:szCs w:val="28"/>
        </w:rPr>
        <w:t>.</w:t>
      </w:r>
    </w:p>
    <w:p w14:paraId="7B69501A" w14:textId="5A978F38" w:rsidR="00EB4FCD"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سازمان‌هایی مانند وزارت نفت و وزارت ارتباطات می‌توانند با تدوین </w:t>
      </w:r>
      <w:r w:rsidRPr="00700E86">
        <w:rPr>
          <w:rFonts w:ascii="Times New Roman" w:hAnsi="Times New Roman" w:cs="B Lotus"/>
          <w:bCs/>
          <w:szCs w:val="28"/>
          <w:rtl/>
        </w:rPr>
        <w:t>نقشه راه ملی هوش مصنوعی در صنایع انرژی</w:t>
      </w:r>
      <w:r w:rsidRPr="00700E86">
        <w:rPr>
          <w:rFonts w:ascii="Times New Roman" w:hAnsi="Times New Roman" w:cs="B Lotus"/>
          <w:szCs w:val="28"/>
          <w:rtl/>
        </w:rPr>
        <w:t xml:space="preserve"> مسیر سرمایه‌گذاری، آموزش و همکاری با بخش خصوصی را مشخص کنند. تجربه کشورهای توسعه‌یافته نشان داده است که وجود چنین نقشه‌ای موجب هم‌افزایی میان بازیگران مختلف صنعتی می‌شود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1232EA09" w14:textId="4DDCEADB" w:rsidR="00EB4FCD" w:rsidRPr="00700E86" w:rsidRDefault="00812ADB" w:rsidP="000A27B4">
      <w:pPr>
        <w:pStyle w:val="Heading1"/>
        <w:spacing w:before="0" w:after="0"/>
        <w:ind w:hanging="1"/>
        <w:rPr>
          <w:rFonts w:ascii="Times New Roman" w:hAnsi="Times New Roman" w:cs="B Lotus"/>
          <w:bCs/>
          <w:color w:val="auto"/>
          <w:sz w:val="24"/>
          <w:szCs w:val="28"/>
        </w:rPr>
      </w:pPr>
      <w:bookmarkStart w:id="179" w:name="_Toc217642531"/>
      <w:r w:rsidRPr="00700E86">
        <w:rPr>
          <w:rFonts w:ascii="Times New Roman" w:hAnsi="Times New Roman" w:cs="B Lotus" w:hint="cs"/>
          <w:bCs/>
          <w:color w:val="auto"/>
          <w:sz w:val="24"/>
          <w:szCs w:val="28"/>
          <w:rtl/>
        </w:rPr>
        <w:t xml:space="preserve">5-11-2 </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توسعه زیرساخت داده ملی</w:t>
      </w:r>
      <w:bookmarkEnd w:id="179"/>
    </w:p>
    <w:p w14:paraId="46492706" w14:textId="2F2AC3A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یکی از مهم‌ترین موانع در گسترش هوش مصنوعی، نبود زیرساخت مناسب برای ذخیره‌سازی، اشتراک‌گذاری و تحلیل داده‌هاست. دولت باید نقش فعال‌تری در ایجاد </w:t>
      </w:r>
      <w:r w:rsidRPr="00700E86">
        <w:rPr>
          <w:rFonts w:ascii="Times New Roman" w:hAnsi="Times New Roman" w:cs="B Lotus"/>
          <w:bCs/>
          <w:szCs w:val="28"/>
          <w:rtl/>
        </w:rPr>
        <w:t>زیرساخت داده ملی</w:t>
      </w:r>
      <w:r w:rsidRPr="00700E86">
        <w:rPr>
          <w:rFonts w:ascii="Times New Roman" w:hAnsi="Times New Roman" w:cs="B Lotus"/>
          <w:bCs/>
          <w:szCs w:val="28"/>
        </w:rPr>
        <w:t xml:space="preserve"> (National Data Infrastructure)</w:t>
      </w:r>
      <w:r w:rsidRPr="00700E86">
        <w:rPr>
          <w:rFonts w:ascii="Times New Roman" w:hAnsi="Times New Roman" w:cs="B Lotus"/>
          <w:szCs w:val="28"/>
        </w:rPr>
        <w:t xml:space="preserve"> </w:t>
      </w:r>
      <w:r w:rsidR="00812ADB" w:rsidRPr="00700E86">
        <w:rPr>
          <w:rFonts w:ascii="Times New Roman" w:hAnsi="Times New Roman" w:cs="B Lotus" w:hint="cs"/>
          <w:szCs w:val="28"/>
          <w:rtl/>
        </w:rPr>
        <w:t xml:space="preserve"> </w:t>
      </w:r>
      <w:r w:rsidRPr="00700E86">
        <w:rPr>
          <w:rFonts w:ascii="Times New Roman" w:hAnsi="Times New Roman" w:cs="B Lotus"/>
          <w:szCs w:val="28"/>
          <w:rtl/>
        </w:rPr>
        <w:t>ایفا کند</w:t>
      </w:r>
      <w:r w:rsidRPr="00700E86">
        <w:rPr>
          <w:rFonts w:ascii="Times New Roman" w:hAnsi="Times New Roman" w:cs="B Lotus"/>
          <w:szCs w:val="28"/>
        </w:rPr>
        <w:t>.</w:t>
      </w:r>
    </w:p>
    <w:p w14:paraId="7F6ADD27" w14:textId="77777777"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پیشنهاد می‌شود</w:t>
      </w:r>
      <w:r w:rsidRPr="00700E86">
        <w:rPr>
          <w:rFonts w:ascii="Times New Roman" w:hAnsi="Times New Roman" w:cs="B Lotus"/>
          <w:szCs w:val="28"/>
        </w:rPr>
        <w:t>:</w:t>
      </w:r>
    </w:p>
    <w:p w14:paraId="41B3286A" w14:textId="77777777" w:rsidR="00EB4FCD" w:rsidRPr="00700E86" w:rsidRDefault="00EB4FCD" w:rsidP="000A27B4">
      <w:pPr>
        <w:numPr>
          <w:ilvl w:val="0"/>
          <w:numId w:val="46"/>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 xml:space="preserve">راه‌اندازی </w:t>
      </w:r>
      <w:r w:rsidRPr="00700E86">
        <w:rPr>
          <w:rFonts w:ascii="Times New Roman" w:hAnsi="Times New Roman" w:cs="B Lotus"/>
          <w:bCs/>
          <w:szCs w:val="28"/>
          <w:rtl/>
        </w:rPr>
        <w:t>مرکز داده ملی برای صنایع انرژی</w:t>
      </w:r>
      <w:r w:rsidRPr="00700E86">
        <w:rPr>
          <w:rFonts w:ascii="Times New Roman" w:hAnsi="Times New Roman" w:cs="B Lotus"/>
          <w:szCs w:val="28"/>
          <w:rtl/>
        </w:rPr>
        <w:t xml:space="preserve"> با هدف ذخیره و پردازش امن داده‌های عملیاتی؛</w:t>
      </w:r>
    </w:p>
    <w:p w14:paraId="11223F1B" w14:textId="77777777" w:rsidR="00EB4FCD" w:rsidRPr="00700E86" w:rsidRDefault="00EB4FCD" w:rsidP="000A27B4">
      <w:pPr>
        <w:numPr>
          <w:ilvl w:val="0"/>
          <w:numId w:val="46"/>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 xml:space="preserve">تدوین </w:t>
      </w:r>
      <w:r w:rsidRPr="00700E86">
        <w:rPr>
          <w:rFonts w:ascii="Times New Roman" w:hAnsi="Times New Roman" w:cs="B Lotus"/>
          <w:bCs/>
          <w:szCs w:val="28"/>
          <w:rtl/>
        </w:rPr>
        <w:t>استانداردهای ملی برای تبادل داده بین سازمان‌ها</w:t>
      </w:r>
      <w:r w:rsidRPr="00700E86">
        <w:rPr>
          <w:rFonts w:ascii="Times New Roman" w:hAnsi="Times New Roman" w:cs="B Lotus"/>
          <w:szCs w:val="28"/>
          <w:rtl/>
        </w:rPr>
        <w:t xml:space="preserve"> به‌منظور افزایش قابلیت همکاری؛</w:t>
      </w:r>
    </w:p>
    <w:p w14:paraId="69DBA50E" w14:textId="77777777" w:rsidR="00EB4FCD" w:rsidRPr="00700E86" w:rsidRDefault="00EB4FCD" w:rsidP="000A27B4">
      <w:pPr>
        <w:numPr>
          <w:ilvl w:val="0"/>
          <w:numId w:val="46"/>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lastRenderedPageBreak/>
        <w:t xml:space="preserve">ایجاد </w:t>
      </w:r>
      <w:r w:rsidRPr="00700E86">
        <w:rPr>
          <w:rFonts w:ascii="Times New Roman" w:hAnsi="Times New Roman" w:cs="B Lotus"/>
          <w:bCs/>
          <w:szCs w:val="28"/>
          <w:rtl/>
        </w:rPr>
        <w:t>پلتفرم داده باز</w:t>
      </w:r>
      <w:r w:rsidRPr="00700E86">
        <w:rPr>
          <w:rFonts w:ascii="Times New Roman" w:hAnsi="Times New Roman" w:cs="B Lotus"/>
          <w:bCs/>
          <w:szCs w:val="28"/>
        </w:rPr>
        <w:t xml:space="preserve"> (Open Data Platform)</w:t>
      </w:r>
      <w:r w:rsidRPr="00700E86">
        <w:rPr>
          <w:rFonts w:ascii="Times New Roman" w:hAnsi="Times New Roman" w:cs="B Lotus"/>
          <w:szCs w:val="28"/>
        </w:rPr>
        <w:t xml:space="preserve"> </w:t>
      </w:r>
      <w:r w:rsidRPr="00700E86">
        <w:rPr>
          <w:rFonts w:ascii="Times New Roman" w:hAnsi="Times New Roman" w:cs="B Lotus"/>
          <w:szCs w:val="28"/>
          <w:rtl/>
        </w:rPr>
        <w:t>برای حمایت از پژوهش‌های دانشگاهی و پروژه‌های نوآورانه؛</w:t>
      </w:r>
    </w:p>
    <w:p w14:paraId="2A57F768" w14:textId="77777777" w:rsidR="00EB4FCD" w:rsidRPr="00700E86" w:rsidRDefault="00EB4FCD" w:rsidP="000A27B4">
      <w:pPr>
        <w:numPr>
          <w:ilvl w:val="0"/>
          <w:numId w:val="46"/>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 xml:space="preserve">تضمین </w:t>
      </w:r>
      <w:r w:rsidRPr="00700E86">
        <w:rPr>
          <w:rFonts w:ascii="Times New Roman" w:hAnsi="Times New Roman" w:cs="B Lotus"/>
          <w:bCs/>
          <w:szCs w:val="28"/>
          <w:rtl/>
        </w:rPr>
        <w:t>امنیت و حریم خصوصی داده‌ها</w:t>
      </w:r>
      <w:r w:rsidRPr="00700E86">
        <w:rPr>
          <w:rFonts w:ascii="Times New Roman" w:hAnsi="Times New Roman" w:cs="B Lotus"/>
          <w:szCs w:val="28"/>
          <w:rtl/>
        </w:rPr>
        <w:t xml:space="preserve"> از طریق مقررات قانونی شفاف</w:t>
      </w:r>
      <w:r w:rsidRPr="00700E86">
        <w:rPr>
          <w:rFonts w:ascii="Times New Roman" w:hAnsi="Times New Roman" w:cs="B Lotus"/>
          <w:szCs w:val="28"/>
        </w:rPr>
        <w:t>.</w:t>
      </w:r>
    </w:p>
    <w:p w14:paraId="26730688" w14:textId="09997AA3"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چنین زیرساختی می‌تواند به توسعه اکوسیستم هوش مصنوعی صنعتی کمک کند و زمینه تحلیل داده‌های کلان در سطح ملی را فراهم سازد</w:t>
      </w:r>
      <w:r w:rsidRPr="00700E86">
        <w:rPr>
          <w:rFonts w:ascii="Times New Roman" w:hAnsi="Times New Roman" w:cs="B Lotus"/>
          <w:szCs w:val="28"/>
        </w:rPr>
        <w:t xml:space="preserve"> (Wamba et al., 2020).</w:t>
      </w:r>
    </w:p>
    <w:p w14:paraId="25CE4BF3" w14:textId="2D25D97D" w:rsidR="00EB4FCD" w:rsidRPr="00700E86" w:rsidRDefault="00812ADB" w:rsidP="000A27B4">
      <w:pPr>
        <w:pStyle w:val="Heading1"/>
        <w:spacing w:before="0" w:after="0"/>
        <w:ind w:hanging="1"/>
        <w:rPr>
          <w:rFonts w:ascii="Times New Roman" w:hAnsi="Times New Roman" w:cs="B Lotus"/>
          <w:bCs/>
          <w:color w:val="auto"/>
          <w:sz w:val="24"/>
          <w:szCs w:val="28"/>
        </w:rPr>
      </w:pPr>
      <w:bookmarkStart w:id="180" w:name="_Toc217642532"/>
      <w:r w:rsidRPr="00700E86">
        <w:rPr>
          <w:rFonts w:ascii="Times New Roman" w:hAnsi="Times New Roman" w:cs="B Lotus" w:hint="cs"/>
          <w:bCs/>
          <w:color w:val="auto"/>
          <w:sz w:val="24"/>
          <w:szCs w:val="28"/>
          <w:rtl/>
        </w:rPr>
        <w:t>5-11-3</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حمایت از بومی‌سازی فناوری‌های هوش مصنوعی</w:t>
      </w:r>
      <w:bookmarkEnd w:id="180"/>
    </w:p>
    <w:p w14:paraId="76447A1F"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وابستگی به نرم‌افزارها و پلتفرم‌های خارجی یکی از چالش‌های اساسی در مسیر توسعه هوش مصنوعی صنعتی است. برای رفع این مشکل، دولت باید با ایجاد </w:t>
      </w:r>
      <w:r w:rsidRPr="00700E86">
        <w:rPr>
          <w:rFonts w:ascii="Times New Roman" w:hAnsi="Times New Roman" w:cs="B Lotus"/>
          <w:bCs/>
          <w:szCs w:val="28"/>
          <w:rtl/>
        </w:rPr>
        <w:t>صندوق‌های حمایت از نوآوری صنعتی</w:t>
      </w:r>
      <w:r w:rsidRPr="00700E86">
        <w:rPr>
          <w:rFonts w:ascii="Times New Roman" w:hAnsi="Times New Roman" w:cs="B Lotus"/>
          <w:szCs w:val="28"/>
          <w:rtl/>
        </w:rPr>
        <w:t>، پروژه‌های بومی‌سازی الگوریتم‌ها، نرم‌افزارها و سخت‌افزارهای هوش مصنوعی را پشتیبانی کند</w:t>
      </w:r>
      <w:r w:rsidRPr="00700E86">
        <w:rPr>
          <w:rFonts w:ascii="Times New Roman" w:hAnsi="Times New Roman" w:cs="B Lotus"/>
          <w:szCs w:val="28"/>
        </w:rPr>
        <w:t>.</w:t>
      </w:r>
    </w:p>
    <w:p w14:paraId="20155AD1" w14:textId="77777777" w:rsidR="00812ADB"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 xml:space="preserve">همچنین، ایجاد </w:t>
      </w:r>
      <w:r w:rsidRPr="00700E86">
        <w:rPr>
          <w:rFonts w:ascii="Times New Roman" w:hAnsi="Times New Roman" w:cs="B Lotus"/>
          <w:bCs/>
          <w:szCs w:val="28"/>
          <w:rtl/>
        </w:rPr>
        <w:t>پارک‌های علم و فناوری تخصصی در حوزه هوش مصنوعی و انرژی</w:t>
      </w:r>
      <w:r w:rsidRPr="00700E86">
        <w:rPr>
          <w:rFonts w:ascii="Times New Roman" w:hAnsi="Times New Roman" w:cs="B Lotus"/>
          <w:szCs w:val="28"/>
          <w:rtl/>
        </w:rPr>
        <w:t xml:space="preserve"> می‌تواند همکاری میان دانشگاه‌ها، استارتاپ‌ها و صنایع بزرگ را تسهیل کند</w:t>
      </w:r>
      <w:r w:rsidRPr="00700E86">
        <w:rPr>
          <w:rFonts w:ascii="Times New Roman" w:hAnsi="Times New Roman" w:cs="B Lotus"/>
          <w:szCs w:val="28"/>
        </w:rPr>
        <w:t>.</w:t>
      </w:r>
    </w:p>
    <w:p w14:paraId="3C0DF717" w14:textId="1F2D03A6"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این اقدام موجب می‌شود فناوری‌های هوشمند متناسب با نیازهای واقعی صنایع داخلی طراحی شوند و انتقال فناوری از خارج به داخل کشور با سرعت بیشتری انجام گیرد</w:t>
      </w:r>
      <w:r w:rsidRPr="00700E86">
        <w:rPr>
          <w:rFonts w:ascii="Times New Roman" w:hAnsi="Times New Roman" w:cs="B Lotus"/>
          <w:szCs w:val="28"/>
        </w:rPr>
        <w:t>.</w:t>
      </w:r>
    </w:p>
    <w:p w14:paraId="19ED6299" w14:textId="54FDFC5D" w:rsidR="00EB4FCD"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بر اساس تجربه کشورهای موفق در حوزه انرژی مانند نروژ و کره جنوبی، همکاری نزدیک دولت، دانشگاه و صنعت</w:t>
      </w:r>
      <w:r w:rsidRPr="00700E86">
        <w:rPr>
          <w:rFonts w:ascii="Times New Roman" w:hAnsi="Times New Roman" w:cs="B Lotus"/>
          <w:szCs w:val="28"/>
        </w:rPr>
        <w:t xml:space="preserve"> </w:t>
      </w:r>
      <w:r w:rsidRPr="00700E86">
        <w:rPr>
          <w:rFonts w:ascii="Times New Roman" w:hAnsi="Times New Roman" w:cs="B Lotus"/>
          <w:szCs w:val="28"/>
          <w:rtl/>
        </w:rPr>
        <w:t>مدل</w:t>
      </w:r>
      <w:r w:rsidRPr="00700E86">
        <w:rPr>
          <w:rFonts w:ascii="Times New Roman" w:hAnsi="Times New Roman" w:cs="B Lotus"/>
          <w:szCs w:val="28"/>
        </w:rPr>
        <w:t xml:space="preserve"> Triple Helix) </w:t>
      </w:r>
      <w:r w:rsidR="002A6CD3" w:rsidRPr="00700E86">
        <w:rPr>
          <w:rFonts w:ascii="Times New Roman" w:hAnsi="Times New Roman" w:cs="B Lotus" w:hint="cs"/>
          <w:szCs w:val="28"/>
          <w:rtl/>
        </w:rPr>
        <w:t xml:space="preserve">) </w:t>
      </w:r>
      <w:r w:rsidRPr="00700E86">
        <w:rPr>
          <w:rFonts w:ascii="Times New Roman" w:hAnsi="Times New Roman" w:cs="B Lotus"/>
          <w:szCs w:val="28"/>
          <w:rtl/>
        </w:rPr>
        <w:t>عامل کلیدی در پیشرفت فناوری‌های هوشمند بوده است</w:t>
      </w:r>
      <w:r w:rsidRPr="00700E86">
        <w:rPr>
          <w:rFonts w:ascii="Times New Roman" w:hAnsi="Times New Roman" w:cs="B Lotus"/>
          <w:szCs w:val="28"/>
        </w:rPr>
        <w:t>.</w:t>
      </w:r>
    </w:p>
    <w:p w14:paraId="42EC4BD8" w14:textId="2ED3BC51"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1" w:name="_Toc217642533"/>
      <w:r w:rsidRPr="00700E86">
        <w:rPr>
          <w:rFonts w:ascii="Times New Roman" w:hAnsi="Times New Roman" w:cs="B Lotus" w:hint="cs"/>
          <w:bCs/>
          <w:color w:val="auto"/>
          <w:sz w:val="24"/>
          <w:szCs w:val="28"/>
          <w:rtl/>
        </w:rPr>
        <w:t>5-11-4</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اصلاح سیاست‌های آموزشی و مهارتی</w:t>
      </w:r>
      <w:bookmarkEnd w:id="181"/>
    </w:p>
    <w:p w14:paraId="7E266326" w14:textId="59982B13"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توسعه نیروی انسانی متخصص در حوزه‌های مرتبط با هوش مصنوعی، داده‌کاوی و علوم کامپیوتر از الزامات اساسی است</w:t>
      </w:r>
      <w:r w:rsidRPr="00700E86">
        <w:rPr>
          <w:rFonts w:ascii="Times New Roman" w:hAnsi="Times New Roman" w:cs="B Lotu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پیشنهاد می‌شود وزارت علوم و سازمان فنی و حرفه‌ای کشور</w:t>
      </w:r>
      <w:r w:rsidRPr="00700E86">
        <w:rPr>
          <w:rFonts w:ascii="Times New Roman" w:hAnsi="Times New Roman" w:cs="B Lotus"/>
          <w:szCs w:val="28"/>
        </w:rPr>
        <w:t>:</w:t>
      </w:r>
    </w:p>
    <w:p w14:paraId="21B6A629" w14:textId="77777777" w:rsidR="00EB4FCD" w:rsidRPr="00700E86" w:rsidRDefault="00EB4FCD" w:rsidP="000A27B4">
      <w:pPr>
        <w:numPr>
          <w:ilvl w:val="0"/>
          <w:numId w:val="4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بازنگری در برنامه‌های درسی دانشگاهی</w:t>
      </w:r>
      <w:r w:rsidRPr="00700E86">
        <w:rPr>
          <w:rFonts w:ascii="Times New Roman" w:hAnsi="Times New Roman" w:cs="B Lotus"/>
          <w:szCs w:val="28"/>
          <w:rtl/>
        </w:rPr>
        <w:t xml:space="preserve"> برای افزودن واحدهای تخصصی در حوزه یادگیری ماشین، تحلیل داده و مدیریت هوش مصنوعی؛</w:t>
      </w:r>
    </w:p>
    <w:p w14:paraId="77114862" w14:textId="77777777" w:rsidR="00EB4FCD" w:rsidRPr="00700E86" w:rsidRDefault="00EB4FCD" w:rsidP="000A27B4">
      <w:pPr>
        <w:numPr>
          <w:ilvl w:val="0"/>
          <w:numId w:val="4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ایجاد دوره‌های مهارت‌محور کوتاه‌مدت</w:t>
      </w:r>
      <w:r w:rsidRPr="00700E86">
        <w:rPr>
          <w:rFonts w:ascii="Times New Roman" w:hAnsi="Times New Roman" w:cs="B Lotus"/>
          <w:szCs w:val="28"/>
          <w:rtl/>
        </w:rPr>
        <w:t xml:space="preserve"> برای کارکنان صنایع به‌ویژه در بخش‌های تولید و فناوری اطلاعات؛</w:t>
      </w:r>
    </w:p>
    <w:p w14:paraId="6D12E178" w14:textId="77777777" w:rsidR="00EB4FCD" w:rsidRPr="00700E86" w:rsidRDefault="00EB4FCD" w:rsidP="000A27B4">
      <w:pPr>
        <w:numPr>
          <w:ilvl w:val="0"/>
          <w:numId w:val="47"/>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تشکیل مراکز آموزش مشترک صنعت و دانشگاه</w:t>
      </w:r>
      <w:r w:rsidRPr="00700E86">
        <w:rPr>
          <w:rFonts w:ascii="Times New Roman" w:hAnsi="Times New Roman" w:cs="B Lotus"/>
          <w:szCs w:val="28"/>
          <w:rtl/>
        </w:rPr>
        <w:t xml:space="preserve"> برای تربیت نیروهای متخصص مورد نیاز پروژه‌های صنعتی</w:t>
      </w:r>
      <w:r w:rsidRPr="00700E86">
        <w:rPr>
          <w:rFonts w:ascii="Times New Roman" w:hAnsi="Times New Roman" w:cs="B Lotus"/>
          <w:szCs w:val="28"/>
        </w:rPr>
        <w:t>.</w:t>
      </w:r>
    </w:p>
    <w:p w14:paraId="7D206F95" w14:textId="1940E0FD"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سرمایه‌گذاری در آموزش نیروی انسانی نه‌تنها باعث ارتقای بهره‌وری در سطح سازمانی می‌شود بلکه موجب رشد اقتصاد دانش‌بنیان در سطح ملی نیز خواهد شد</w:t>
      </w:r>
      <w:r w:rsidRPr="00700E86">
        <w:rPr>
          <w:rFonts w:ascii="Times New Roman" w:hAnsi="Times New Roman" w:cs="B Lotus"/>
          <w:szCs w:val="28"/>
        </w:rPr>
        <w:t xml:space="preserve"> (Byrd &amp; Turner, 2001).</w:t>
      </w:r>
    </w:p>
    <w:p w14:paraId="6065ACA6" w14:textId="02114F66"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2" w:name="_Toc217642534"/>
      <w:r w:rsidRPr="00700E86">
        <w:rPr>
          <w:rFonts w:ascii="Times New Roman" w:hAnsi="Times New Roman" w:cs="B Lotus" w:hint="cs"/>
          <w:bCs/>
          <w:color w:val="auto"/>
          <w:sz w:val="24"/>
          <w:szCs w:val="28"/>
          <w:rtl/>
        </w:rPr>
        <w:t xml:space="preserve">5-11-5 </w:t>
      </w:r>
      <w:r w:rsidR="00EB4FCD" w:rsidRPr="00700E86">
        <w:rPr>
          <w:rFonts w:ascii="Times New Roman" w:hAnsi="Times New Roman" w:cs="B Lotus"/>
          <w:bCs/>
          <w:color w:val="auto"/>
          <w:sz w:val="24"/>
          <w:szCs w:val="28"/>
          <w:rtl/>
        </w:rPr>
        <w:t>تدوین مقررات و استانداردهای اخلاقی در هوش مصنوعی</w:t>
      </w:r>
      <w:bookmarkEnd w:id="182"/>
    </w:p>
    <w:p w14:paraId="379D5085"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یکی از موضوعات اساسی در سیاست‌گذاری فناوری، توجه به </w:t>
      </w:r>
      <w:r w:rsidRPr="00700E86">
        <w:rPr>
          <w:rFonts w:ascii="Times New Roman" w:hAnsi="Times New Roman" w:cs="B Lotus"/>
          <w:bCs/>
          <w:szCs w:val="28"/>
          <w:rtl/>
        </w:rPr>
        <w:t>ابعاد اخلاقی و اجتماعی استفاده از هوش مصنوعی</w:t>
      </w:r>
      <w:r w:rsidRPr="00700E86">
        <w:rPr>
          <w:rFonts w:ascii="Times New Roman" w:hAnsi="Times New Roman" w:cs="B Lotus"/>
          <w:szCs w:val="28"/>
          <w:rtl/>
        </w:rPr>
        <w:t xml:space="preserve"> است. پیشنهاد می‌شود شورای عالی فضای مجازی و سازمان ملی استاندارد ایران دستورالعمل‌هایی برای موارد زیر تدوین کنند</w:t>
      </w:r>
      <w:r w:rsidRPr="00700E86">
        <w:rPr>
          <w:rFonts w:ascii="Times New Roman" w:hAnsi="Times New Roman" w:cs="B Lotus"/>
          <w:szCs w:val="28"/>
        </w:rPr>
        <w:t>:</w:t>
      </w:r>
    </w:p>
    <w:p w14:paraId="2926CD98" w14:textId="77777777" w:rsidR="00EB4FCD" w:rsidRPr="00700E86" w:rsidRDefault="00EB4FCD" w:rsidP="000A27B4">
      <w:pPr>
        <w:numPr>
          <w:ilvl w:val="0"/>
          <w:numId w:val="48"/>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شفافیت در فرآیند تصمیم‌گیری سیستم‌های هوش مصنوعی؛</w:t>
      </w:r>
    </w:p>
    <w:p w14:paraId="50A9FA70" w14:textId="77777777" w:rsidR="00EB4FCD" w:rsidRPr="00700E86" w:rsidRDefault="00EB4FCD" w:rsidP="000A27B4">
      <w:pPr>
        <w:numPr>
          <w:ilvl w:val="0"/>
          <w:numId w:val="48"/>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حفظ حریم خصوصی داده‌های کاربران و کارکنان؛</w:t>
      </w:r>
    </w:p>
    <w:p w14:paraId="23F979B3" w14:textId="77777777" w:rsidR="00EB4FCD" w:rsidRPr="00700E86" w:rsidRDefault="00EB4FCD" w:rsidP="000A27B4">
      <w:pPr>
        <w:numPr>
          <w:ilvl w:val="0"/>
          <w:numId w:val="48"/>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جلوگیری از تبعیض یا سوگیری الگوریتمی در تصمیم‌گیری‌های خودکار؛</w:t>
      </w:r>
    </w:p>
    <w:p w14:paraId="34BE87CB" w14:textId="77777777" w:rsidR="00EB4FCD" w:rsidRPr="00700E86" w:rsidRDefault="00EB4FCD" w:rsidP="000A27B4">
      <w:pPr>
        <w:numPr>
          <w:ilvl w:val="0"/>
          <w:numId w:val="48"/>
        </w:numPr>
        <w:spacing w:after="0" w:line="360" w:lineRule="auto"/>
        <w:ind w:hanging="438"/>
        <w:jc w:val="both"/>
        <w:rPr>
          <w:rFonts w:ascii="Times New Roman" w:hAnsi="Times New Roman" w:cs="B Lotus"/>
          <w:szCs w:val="28"/>
        </w:rPr>
      </w:pPr>
      <w:r w:rsidRPr="00700E86">
        <w:rPr>
          <w:rFonts w:ascii="Times New Roman" w:hAnsi="Times New Roman" w:cs="B Lotus"/>
          <w:szCs w:val="28"/>
          <w:rtl/>
        </w:rPr>
        <w:t>تعیین حدود مسئولیت انسانی در استفاده از فناوری‌های خودکار</w:t>
      </w:r>
      <w:r w:rsidRPr="00700E86">
        <w:rPr>
          <w:rFonts w:ascii="Times New Roman" w:hAnsi="Times New Roman" w:cs="B Lotus"/>
          <w:szCs w:val="28"/>
        </w:rPr>
        <w:t>.</w:t>
      </w:r>
    </w:p>
    <w:p w14:paraId="2FEC983B" w14:textId="6794FAAE"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اجرای این سیاست‌ها موجب افزایش اعتماد عمومی به فناوری‌های هوش مصنوعی و تسهیل پذیرش آن در محیط‌های کاری می‌شود</w:t>
      </w:r>
      <w:r w:rsidRPr="00700E86">
        <w:rPr>
          <w:rFonts w:ascii="Times New Roman" w:hAnsi="Times New Roman" w:cs="B Lotus"/>
          <w:szCs w:val="28"/>
        </w:rPr>
        <w:t xml:space="preserve"> (Creswell, 2018).</w:t>
      </w:r>
    </w:p>
    <w:p w14:paraId="2298CE60" w14:textId="71985D5B"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3" w:name="_Toc217642535"/>
      <w:r w:rsidRPr="00700E86">
        <w:rPr>
          <w:rFonts w:ascii="Times New Roman" w:hAnsi="Times New Roman" w:cs="B Lotus" w:hint="cs"/>
          <w:bCs/>
          <w:color w:val="auto"/>
          <w:sz w:val="24"/>
          <w:szCs w:val="28"/>
          <w:rtl/>
        </w:rPr>
        <w:lastRenderedPageBreak/>
        <w:t xml:space="preserve">5-11-6 </w:t>
      </w:r>
      <w:r w:rsidR="00EB4FCD" w:rsidRPr="00700E86">
        <w:rPr>
          <w:rFonts w:ascii="Times New Roman" w:hAnsi="Times New Roman" w:cs="B Lotus"/>
          <w:bCs/>
          <w:color w:val="auto"/>
          <w:sz w:val="24"/>
          <w:szCs w:val="28"/>
          <w:rtl/>
        </w:rPr>
        <w:t>حمایت از پروژه‌های پژوهش و توسعه</w:t>
      </w:r>
      <w:r w:rsidR="00EB4FCD" w:rsidRPr="00700E86">
        <w:rPr>
          <w:rFonts w:ascii="Times New Roman" w:hAnsi="Times New Roman" w:cs="B Lotus"/>
          <w:bCs/>
          <w:color w:val="auto"/>
          <w:sz w:val="24"/>
          <w:szCs w:val="28"/>
        </w:rPr>
        <w:t xml:space="preserve"> (R&amp;D)</w:t>
      </w:r>
      <w:bookmarkEnd w:id="183"/>
    </w:p>
    <w:p w14:paraId="5B320287"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برای حفظ پویایی و نوآوری در بخش صنعتی، لازم است دولت سرمایه‌گذاری مستقیم و غیرمستقیم در پروژه‌های تحقیق و توسعه هوش مصنوعی را افزایش دهد. پیشنهاد می‌شود</w:t>
      </w:r>
      <w:r w:rsidRPr="00700E86">
        <w:rPr>
          <w:rFonts w:ascii="Times New Roman" w:hAnsi="Times New Roman" w:cs="B Lotus"/>
          <w:szCs w:val="28"/>
        </w:rPr>
        <w:t>:</w:t>
      </w:r>
    </w:p>
    <w:p w14:paraId="2897E417" w14:textId="77777777" w:rsidR="00EB4FCD" w:rsidRPr="00700E86" w:rsidRDefault="00EB4FCD" w:rsidP="000A27B4">
      <w:pPr>
        <w:numPr>
          <w:ilvl w:val="0"/>
          <w:numId w:val="49"/>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 xml:space="preserve">ایجاد </w:t>
      </w:r>
      <w:r w:rsidRPr="00700E86">
        <w:rPr>
          <w:rFonts w:ascii="Times New Roman" w:hAnsi="Times New Roman" w:cs="B Lotus"/>
          <w:bCs/>
          <w:szCs w:val="28"/>
          <w:rtl/>
        </w:rPr>
        <w:t>برنامه ملی پژوهش‌های هوش مصنوعی صنعتی</w:t>
      </w:r>
      <w:r w:rsidRPr="00700E86">
        <w:rPr>
          <w:rFonts w:ascii="Times New Roman" w:hAnsi="Times New Roman" w:cs="B Lotus"/>
          <w:szCs w:val="28"/>
          <w:rtl/>
        </w:rPr>
        <w:t xml:space="preserve"> با بودجه مشخص؛</w:t>
      </w:r>
    </w:p>
    <w:p w14:paraId="6616012C" w14:textId="77777777" w:rsidR="00EB4FCD" w:rsidRPr="00700E86" w:rsidRDefault="00EB4FCD" w:rsidP="000A27B4">
      <w:pPr>
        <w:numPr>
          <w:ilvl w:val="0"/>
          <w:numId w:val="49"/>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تخصیص تسهیلات مالی به شرکت‌هایی که پروژه‌های تحقیقاتی در زمینه بهینه‌سازی فرآیندهای تولید یا نگهداری هوشمند انجام می‌دهند؛</w:t>
      </w:r>
    </w:p>
    <w:p w14:paraId="7537E560" w14:textId="77777777" w:rsidR="00EB4FCD" w:rsidRPr="00700E86" w:rsidRDefault="00EB4FCD" w:rsidP="000A27B4">
      <w:pPr>
        <w:numPr>
          <w:ilvl w:val="0"/>
          <w:numId w:val="49"/>
        </w:numPr>
        <w:spacing w:after="0" w:line="360" w:lineRule="auto"/>
        <w:ind w:hanging="154"/>
        <w:jc w:val="both"/>
        <w:rPr>
          <w:rFonts w:ascii="Times New Roman" w:hAnsi="Times New Roman" w:cs="B Lotus"/>
          <w:szCs w:val="28"/>
        </w:rPr>
      </w:pPr>
      <w:r w:rsidRPr="00700E86">
        <w:rPr>
          <w:rFonts w:ascii="Times New Roman" w:hAnsi="Times New Roman" w:cs="B Lotus"/>
          <w:szCs w:val="28"/>
          <w:rtl/>
        </w:rPr>
        <w:t>تشویق دانشگاه‌ها به اجرای پروژه‌های مشترک با صنایع از طریق طرح‌های رقابتی و گرنت‌های تحقیقاتی</w:t>
      </w:r>
      <w:r w:rsidRPr="00700E86">
        <w:rPr>
          <w:rFonts w:ascii="Times New Roman" w:hAnsi="Times New Roman" w:cs="B Lotus"/>
          <w:szCs w:val="28"/>
        </w:rPr>
        <w:t>.</w:t>
      </w:r>
    </w:p>
    <w:p w14:paraId="298F38B5" w14:textId="7EB5A231"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چنین برنامه‌هایی می‌تواند موجب تسریع انتقال دانش از محیط‌های آکادمیک به صنایع و افزایش بهره‌وری کلان اقتصادی شود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767F4AB2" w14:textId="77D2DCFF"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4" w:name="_Toc217642536"/>
      <w:r w:rsidRPr="00700E86">
        <w:rPr>
          <w:rFonts w:ascii="Times New Roman" w:hAnsi="Times New Roman" w:cs="B Lotus" w:hint="cs"/>
          <w:bCs/>
          <w:color w:val="auto"/>
          <w:sz w:val="24"/>
          <w:szCs w:val="28"/>
          <w:rtl/>
        </w:rPr>
        <w:t xml:space="preserve">5-11-7 </w:t>
      </w:r>
      <w:r w:rsidR="00EB4FCD" w:rsidRPr="00700E86">
        <w:rPr>
          <w:rFonts w:ascii="Times New Roman" w:hAnsi="Times New Roman" w:cs="B Lotus"/>
          <w:bCs/>
          <w:color w:val="auto"/>
          <w:sz w:val="24"/>
          <w:szCs w:val="28"/>
          <w:rtl/>
        </w:rPr>
        <w:t>تشویق بخش خصوصی به سرمایه‌گذاری فناورانه</w:t>
      </w:r>
      <w:bookmarkEnd w:id="184"/>
    </w:p>
    <w:p w14:paraId="0C6191CB"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بخش خصوصی نقش تعیین‌کننده‌ای در تجاری‌سازی فناوری‌های نو دارد. دولت می‌تواند با طراحی </w:t>
      </w:r>
      <w:r w:rsidRPr="00700E86">
        <w:rPr>
          <w:rFonts w:ascii="Times New Roman" w:hAnsi="Times New Roman" w:cs="B Lotus"/>
          <w:bCs/>
          <w:szCs w:val="28"/>
          <w:rtl/>
        </w:rPr>
        <w:t>مشوق‌های مالیاتی و اعتباری</w:t>
      </w:r>
      <w:r w:rsidRPr="00700E86">
        <w:rPr>
          <w:rFonts w:ascii="Times New Roman" w:hAnsi="Times New Roman" w:cs="B Lotus"/>
          <w:szCs w:val="28"/>
          <w:rtl/>
        </w:rPr>
        <w:t xml:space="preserve"> برای شرکت‌هایی که در زمینه هوش مصنوعی سرمایه‌گذاری می‌کنند، آن‌ها را به ورود فعال‌تر به این حوزه ترغیب کند</w:t>
      </w:r>
      <w:r w:rsidRPr="00700E86">
        <w:rPr>
          <w:rFonts w:ascii="Times New Roman" w:hAnsi="Times New Roman" w:cs="B Lotus"/>
          <w:szCs w:val="28"/>
        </w:rPr>
        <w:t>.</w:t>
      </w:r>
    </w:p>
    <w:p w14:paraId="6F752C94" w14:textId="77777777" w:rsidR="002A6CD3"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علاوه بر این، ارائه تسهیلات بانکی ویژه به پروژه‌های دیجیتال صنعتی و کاهش موانع اداری ثبت اختراع و مالکیت فکری می‌تواند مشارکت بخش خصوصی را افزایش دهد</w:t>
      </w:r>
      <w:r w:rsidRPr="00700E86">
        <w:rPr>
          <w:rFonts w:ascii="Times New Roman" w:hAnsi="Times New Roman" w:cs="B Lotus"/>
          <w:szCs w:val="28"/>
        </w:rPr>
        <w:t>.</w:t>
      </w:r>
    </w:p>
    <w:p w14:paraId="4F4980A8" w14:textId="04B3486B" w:rsidR="00EB4FCD"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این سیاست‌ها در کنار حمایت‌های پژوهشی می‌تواند اکوسیستم ملی نوآوری را تقویت کند و منجر به توسعه پایدار در حوزه فناوری‌های هوشمند شود</w:t>
      </w:r>
      <w:r w:rsidRPr="00700E86">
        <w:rPr>
          <w:rFonts w:ascii="Times New Roman" w:hAnsi="Times New Roman" w:cs="B Lotus"/>
          <w:szCs w:val="28"/>
        </w:rPr>
        <w:t>.</w:t>
      </w:r>
    </w:p>
    <w:p w14:paraId="1BFBFBA7" w14:textId="77777777" w:rsidR="000A27B4" w:rsidRPr="00700E86" w:rsidRDefault="000A27B4" w:rsidP="00AA4B65">
      <w:pPr>
        <w:spacing w:after="0" w:line="360" w:lineRule="auto"/>
        <w:ind w:firstLine="397"/>
        <w:jc w:val="both"/>
        <w:rPr>
          <w:rFonts w:ascii="Times New Roman" w:hAnsi="Times New Roman" w:cs="B Lotus"/>
          <w:szCs w:val="28"/>
        </w:rPr>
      </w:pPr>
    </w:p>
    <w:p w14:paraId="51D981A0" w14:textId="7D9D3928" w:rsidR="00EB4FCD" w:rsidRPr="00700E86" w:rsidRDefault="002A6CD3" w:rsidP="000A27B4">
      <w:pPr>
        <w:spacing w:after="0" w:line="360" w:lineRule="auto"/>
        <w:ind w:hanging="1"/>
        <w:jc w:val="both"/>
        <w:rPr>
          <w:rFonts w:ascii="Times New Roman" w:hAnsi="Times New Roman" w:cs="B Lotus"/>
          <w:bCs/>
          <w:szCs w:val="28"/>
        </w:rPr>
      </w:pPr>
      <w:r w:rsidRPr="00700E86">
        <w:rPr>
          <w:rFonts w:ascii="Times New Roman" w:hAnsi="Times New Roman" w:cs="B Lotus" w:hint="cs"/>
          <w:bCs/>
          <w:szCs w:val="28"/>
          <w:rtl/>
        </w:rPr>
        <w:lastRenderedPageBreak/>
        <w:t xml:space="preserve">5-11-8 </w:t>
      </w:r>
      <w:r w:rsidR="00EB4FCD" w:rsidRPr="00700E86">
        <w:rPr>
          <w:rFonts w:ascii="Times New Roman" w:hAnsi="Times New Roman" w:cs="B Lotus"/>
          <w:bCs/>
          <w:szCs w:val="28"/>
          <w:rtl/>
        </w:rPr>
        <w:t>همکاری بین‌المللی در حوزه فناوری‌های هوشمند</w:t>
      </w:r>
    </w:p>
    <w:p w14:paraId="204EB3BD"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با توجه به ماهیت جهانی فناوری هوش مصنوعی، همکاری‌های بین‌المللی یکی از الزامات توسعه در این حوزه است. پیشنهاد می‌شود دولت از طریق وزارت امور خارجه و وزارت علوم، </w:t>
      </w:r>
      <w:r w:rsidRPr="00700E86">
        <w:rPr>
          <w:rFonts w:ascii="Times New Roman" w:hAnsi="Times New Roman" w:cs="B Lotus"/>
          <w:bCs/>
          <w:szCs w:val="28"/>
          <w:rtl/>
        </w:rPr>
        <w:t>تفاهم‌نامه‌های همکاری علمی و فناورانه</w:t>
      </w:r>
      <w:r w:rsidRPr="00700E86">
        <w:rPr>
          <w:rFonts w:ascii="Times New Roman" w:hAnsi="Times New Roman" w:cs="B Lotus"/>
          <w:szCs w:val="28"/>
          <w:rtl/>
        </w:rPr>
        <w:t xml:space="preserve"> با کشورهای پیشرو منعقد کند تا امکان تبادل دانش، تجربه و فناوری فراهم گردد</w:t>
      </w:r>
      <w:r w:rsidRPr="00700E86">
        <w:rPr>
          <w:rFonts w:ascii="Times New Roman" w:hAnsi="Times New Roman" w:cs="B Lotus"/>
          <w:szCs w:val="28"/>
        </w:rPr>
        <w:t>.</w:t>
      </w:r>
    </w:p>
    <w:p w14:paraId="0652209F" w14:textId="77777777" w:rsidR="00EB4FCD"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علاوه بر آن، مشارکت در پروژه‌های منطقه‌ای و بین‌المللی در زمینه انرژی هوشمند می‌تواند به افزایش بهره‌وری، کاهش هزینه‌ها و دسترسی به الگوریتم‌ها و نرم‌افزارهای به‌روز کمک کند</w:t>
      </w:r>
      <w:r w:rsidRPr="00700E86">
        <w:rPr>
          <w:rFonts w:ascii="Times New Roman" w:hAnsi="Times New Roman" w:cs="B Lotus"/>
          <w:szCs w:val="28"/>
        </w:rPr>
        <w:t>.</w:t>
      </w:r>
    </w:p>
    <w:p w14:paraId="7B221DDF" w14:textId="77777777" w:rsidR="002A6CD3" w:rsidRPr="00700E86" w:rsidRDefault="002A6CD3" w:rsidP="00AA4B65">
      <w:pPr>
        <w:spacing w:after="0" w:line="360" w:lineRule="auto"/>
        <w:ind w:firstLine="397"/>
        <w:jc w:val="both"/>
        <w:rPr>
          <w:rFonts w:ascii="Times New Roman" w:hAnsi="Times New Roman" w:cs="B Lotus"/>
          <w:bCs/>
          <w:szCs w:val="28"/>
          <w:rtl/>
        </w:rPr>
      </w:pPr>
    </w:p>
    <w:p w14:paraId="5C66A8AF" w14:textId="66E0EC58" w:rsidR="00EB4FCD" w:rsidRPr="00700E86" w:rsidRDefault="002A6CD3" w:rsidP="000A27B4">
      <w:pPr>
        <w:pStyle w:val="Heading1"/>
        <w:spacing w:before="0" w:after="0"/>
        <w:ind w:hanging="1"/>
        <w:rPr>
          <w:rFonts w:ascii="Times New Roman" w:hAnsi="Times New Roman" w:cs="B Lotus"/>
          <w:bCs/>
          <w:color w:val="auto"/>
          <w:sz w:val="24"/>
          <w:szCs w:val="32"/>
        </w:rPr>
      </w:pPr>
      <w:bookmarkStart w:id="185" w:name="_Toc217642537"/>
      <w:r w:rsidRPr="00700E86">
        <w:rPr>
          <w:rFonts w:ascii="Times New Roman" w:hAnsi="Times New Roman" w:cs="B Lotus" w:hint="cs"/>
          <w:bCs/>
          <w:color w:val="auto"/>
          <w:sz w:val="24"/>
          <w:szCs w:val="32"/>
          <w:rtl/>
        </w:rPr>
        <w:t xml:space="preserve">5-12 </w:t>
      </w:r>
      <w:r w:rsidR="00EB4FCD" w:rsidRPr="00700E86">
        <w:rPr>
          <w:rFonts w:ascii="Times New Roman" w:hAnsi="Times New Roman" w:cs="B Lotus"/>
          <w:bCs/>
          <w:color w:val="auto"/>
          <w:sz w:val="24"/>
          <w:szCs w:val="32"/>
          <w:rtl/>
        </w:rPr>
        <w:t>نتیجه‌گیری نهایی پژوهش</w:t>
      </w:r>
      <w:bookmarkEnd w:id="185"/>
    </w:p>
    <w:p w14:paraId="696219EA"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پژوهش حاضر با هدف بررسی تأثیر هوش مصنوعی بر مزیت رقابتی با نقش میانجی قابلیت‌های فناوری اطلاعات و نقش تعدیل‌گر چالش‌های سازمانی در پالایشگاه شازند انجام شد. در این تحقیق تلاش شد تا با رویکردی علمی و کاربردی، رابطه میان فناوری‌های نوین، ساختارهای اطلاعاتی و عملکرد سازمانی در یکی از مهم‌ترین صنایع کشور مورد تحلیل قرار گیرد</w:t>
      </w:r>
      <w:r w:rsidRPr="00700E86">
        <w:rPr>
          <w:rFonts w:ascii="Times New Roman" w:hAnsi="Times New Roman" w:cs="B Lotus"/>
          <w:szCs w:val="28"/>
        </w:rPr>
        <w:t>.</w:t>
      </w:r>
    </w:p>
    <w:p w14:paraId="6AAF0F49" w14:textId="6D1EC1F5"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نتایج حاصل از تحلیل داده‌ها نشان داد که هوش مصنوعی به‌طور مستقیم و غیرمستقیم بر عملکرد سازمان تأثیرگذار است. این فناوری از طریق تقویت زیرساخت‌های فناوری اطلاعات، مهارت‌های انسانی و قابلیت‌های مدیریتی باعث افزایش نوآوری، بهبود تصمیم‌گیری و ارتقای کارایی در سازمان می‌شود. در ادامه، خلاصه مهم‌ترین نتایج، تفسیرها و دستاوردهای نظری و عملی پژوهش ارائه می‌شود</w:t>
      </w:r>
      <w:r w:rsidRPr="00700E86">
        <w:rPr>
          <w:rFonts w:ascii="Times New Roman" w:hAnsi="Times New Roman" w:cs="B Lotus"/>
          <w:szCs w:val="28"/>
        </w:rPr>
        <w:t>.</w:t>
      </w:r>
    </w:p>
    <w:p w14:paraId="58EA50B0" w14:textId="3DEE3848"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6" w:name="_Toc217642538"/>
      <w:r w:rsidRPr="00700E86">
        <w:rPr>
          <w:rFonts w:ascii="Times New Roman" w:hAnsi="Times New Roman" w:cs="B Lotus" w:hint="cs"/>
          <w:bCs/>
          <w:color w:val="auto"/>
          <w:sz w:val="24"/>
          <w:szCs w:val="28"/>
          <w:rtl/>
        </w:rPr>
        <w:t>5-12-1</w:t>
      </w:r>
      <w:r w:rsidR="00EB4FCD" w:rsidRPr="00700E86">
        <w:rPr>
          <w:rFonts w:ascii="Times New Roman" w:hAnsi="Times New Roman" w:cs="B Lotus"/>
          <w:bCs/>
          <w:color w:val="auto"/>
          <w:sz w:val="24"/>
          <w:szCs w:val="28"/>
        </w:rPr>
        <w:t xml:space="preserve"> </w:t>
      </w:r>
      <w:r w:rsidR="00EB4FCD" w:rsidRPr="00700E86">
        <w:rPr>
          <w:rFonts w:ascii="Times New Roman" w:hAnsi="Times New Roman" w:cs="B Lotus"/>
          <w:bCs/>
          <w:color w:val="auto"/>
          <w:sz w:val="24"/>
          <w:szCs w:val="28"/>
          <w:rtl/>
        </w:rPr>
        <w:t>خلاصه یافته‌های کلیدی</w:t>
      </w:r>
      <w:bookmarkEnd w:id="186"/>
    </w:p>
    <w:p w14:paraId="302662BB" w14:textId="7D1560C6" w:rsidR="00EB4FCD" w:rsidRPr="00700E86" w:rsidRDefault="00EB4FCD" w:rsidP="000A27B4">
      <w:pPr>
        <w:numPr>
          <w:ilvl w:val="0"/>
          <w:numId w:val="5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تأثیر مثبت هوش مصنوعی بر قابلیت‌های فناوری اطلاعات</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 xml:space="preserve">نتایج نشان داد که هرچه سطح به‌کارگیری فناوری‌های هوشمند در سازمان افزایش یابد، توانایی سازمان در مدیریت داده‌ها، </w:t>
      </w:r>
      <w:r w:rsidRPr="00700E86">
        <w:rPr>
          <w:rFonts w:ascii="Times New Roman" w:hAnsi="Times New Roman" w:cs="B Lotus"/>
          <w:szCs w:val="28"/>
          <w:rtl/>
        </w:rPr>
        <w:lastRenderedPageBreak/>
        <w:t>تصمیم‌گیری فناورانه و هماهنگی بین واحدها نیز بهبود می‌یابد. این یافته بیانگر رابطه مستقیم میان توسعه فناوری‌های هوش مصنوعی و بلوغ دیجیتال سازمان است</w:t>
      </w:r>
      <w:r w:rsidRPr="00700E86">
        <w:rPr>
          <w:rFonts w:ascii="Times New Roman" w:hAnsi="Times New Roman" w:cs="B Lotus"/>
          <w:szCs w:val="28"/>
        </w:rPr>
        <w:t>.</w:t>
      </w:r>
    </w:p>
    <w:p w14:paraId="4BA65DE6" w14:textId="382B718D" w:rsidR="00EB4FCD" w:rsidRPr="00700E86" w:rsidRDefault="00EB4FCD" w:rsidP="000A27B4">
      <w:pPr>
        <w:numPr>
          <w:ilvl w:val="0"/>
          <w:numId w:val="5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نقش میانجی قابلیت‌های فناوری اطلاعات</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قابلیت‌های فناوری اطلاعات نقش حیاتی در انتقال اثر هوش مصنوعی به مزیت رقابتی ایفا کردند. سازمان‌هایی که زیرساخت، نیروی انسانی متخصص و مدیریت فناورانه قوی‌تری دارند، قادرند اثرات هوش مصنوعی را به نتایج واقعی و پایدار تبدیل کنند</w:t>
      </w:r>
      <w:r w:rsidRPr="00700E86">
        <w:rPr>
          <w:rFonts w:ascii="Times New Roman" w:hAnsi="Times New Roman" w:cs="B Lotus"/>
          <w:szCs w:val="28"/>
        </w:rPr>
        <w:t>.</w:t>
      </w:r>
    </w:p>
    <w:p w14:paraId="486D22B6" w14:textId="1AD6B1BE" w:rsidR="00EB4FCD" w:rsidRPr="00700E86" w:rsidRDefault="00EB4FCD" w:rsidP="000A27B4">
      <w:pPr>
        <w:numPr>
          <w:ilvl w:val="0"/>
          <w:numId w:val="5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تأثیر هوش مصنوعی بر مزیت رقابتی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هوش مصنوعی از طریق بهینه‌سازی فرآیندها، کاهش هزینه‌ها و افزایش بهره‌وری، توانسته است به‌طور معناداری بر مزیت رقابتی پالایشگاه شازند تأثیر بگذارد. با استفاده از الگوریتم‌های یادگیری ماشین و تحلیل داده‌های عملیاتی، تصمیم‌گیری در حوزه تولید و نگهداری هوشمندتر و دقیق‌تر شده است</w:t>
      </w:r>
      <w:r w:rsidRPr="00700E86">
        <w:rPr>
          <w:rFonts w:ascii="Times New Roman" w:hAnsi="Times New Roman" w:cs="B Lotus"/>
          <w:szCs w:val="28"/>
        </w:rPr>
        <w:t>.</w:t>
      </w:r>
    </w:p>
    <w:p w14:paraId="1DD97803" w14:textId="109B47FB" w:rsidR="00EB4FCD" w:rsidRPr="00700E86" w:rsidRDefault="00EB4FCD" w:rsidP="000A27B4">
      <w:pPr>
        <w:numPr>
          <w:ilvl w:val="0"/>
          <w:numId w:val="5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نقش منفی چالش‌های سازمانی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چالش‌هایی نظیر مقاومت کارکنان در برابر فناوری‌های جدید، محدودیت بودجه و کمبود تخصص، شدت اثر هوش مصنوعی را کاهش می‌دهد. این نتیجه نشان می‌دهد که موفقیت در استفاده از فناوری‌های هوشمند بیش از آنکه فنی باشد، مدیریتی و فرهنگی است</w:t>
      </w:r>
      <w:r w:rsidRPr="00700E86">
        <w:rPr>
          <w:rFonts w:ascii="Times New Roman" w:hAnsi="Times New Roman" w:cs="B Lotus"/>
          <w:szCs w:val="28"/>
        </w:rPr>
        <w:t>.</w:t>
      </w:r>
    </w:p>
    <w:p w14:paraId="68436E14" w14:textId="2E550031" w:rsidR="00EB4FCD" w:rsidRPr="00700E86" w:rsidRDefault="00EB4FCD" w:rsidP="000A27B4">
      <w:pPr>
        <w:numPr>
          <w:ilvl w:val="0"/>
          <w:numId w:val="50"/>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تأثیر متغیرهای جمعیت‌شناختی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تحلیل‌ها نشان داد که تحصیلات و سابقه کاری بر پذیرش فناوری تأثیر دارند. کارکنان تحصیل‌کرده‌تر و کم‌سابقه‌تر تمایل بیشتری به استفاده از فناوری‌های هوش مصنوعی دارند. این یافته با نظریه پذیرش فناوری</w:t>
      </w:r>
      <w:r w:rsidRPr="00700E86">
        <w:rPr>
          <w:rFonts w:ascii="Times New Roman" w:hAnsi="Times New Roman" w:cs="B Lotus"/>
          <w:szCs w:val="28"/>
        </w:rPr>
        <w:t xml:space="preserve"> (Davis, 1989) </w:t>
      </w:r>
      <w:r w:rsidRPr="00700E86">
        <w:rPr>
          <w:rFonts w:ascii="Times New Roman" w:hAnsi="Times New Roman" w:cs="B Lotus"/>
          <w:szCs w:val="28"/>
          <w:rtl/>
        </w:rPr>
        <w:t>سازگار است</w:t>
      </w:r>
      <w:r w:rsidRPr="00700E86">
        <w:rPr>
          <w:rFonts w:ascii="Times New Roman" w:hAnsi="Times New Roman" w:cs="B Lotus"/>
          <w:szCs w:val="28"/>
        </w:rPr>
        <w:t>.</w:t>
      </w:r>
    </w:p>
    <w:p w14:paraId="7DE2E01C" w14:textId="393E1B43"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7" w:name="_Toc217642539"/>
      <w:r w:rsidRPr="00700E86">
        <w:rPr>
          <w:rFonts w:ascii="Times New Roman" w:hAnsi="Times New Roman" w:cs="B Lotus" w:hint="cs"/>
          <w:color w:val="auto"/>
          <w:sz w:val="24"/>
          <w:szCs w:val="28"/>
          <w:rtl/>
        </w:rPr>
        <w:t xml:space="preserve">5-12-2 </w:t>
      </w:r>
      <w:r w:rsidR="00EB4FCD" w:rsidRPr="00700E86">
        <w:rPr>
          <w:rFonts w:ascii="Times New Roman" w:hAnsi="Times New Roman" w:cs="B Lotus"/>
          <w:bCs/>
          <w:color w:val="auto"/>
          <w:sz w:val="24"/>
          <w:szCs w:val="28"/>
          <w:rtl/>
        </w:rPr>
        <w:t>دستاوردهای نظری پژوهش</w:t>
      </w:r>
      <w:bookmarkEnd w:id="187"/>
    </w:p>
    <w:p w14:paraId="03BC9321"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از منظر نظری، این پژوهش سه دستاورد اصلی دارد</w:t>
      </w:r>
      <w:r w:rsidRPr="00700E86">
        <w:rPr>
          <w:rFonts w:ascii="Times New Roman" w:hAnsi="Times New Roman" w:cs="B Lotus"/>
          <w:szCs w:val="28"/>
        </w:rPr>
        <w:t>:</w:t>
      </w:r>
    </w:p>
    <w:p w14:paraId="7464FD53" w14:textId="06A1EB2D" w:rsidR="00EB4FCD" w:rsidRPr="00700E86" w:rsidRDefault="00EB4FCD" w:rsidP="000A27B4">
      <w:pPr>
        <w:numPr>
          <w:ilvl w:val="0"/>
          <w:numId w:val="5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توسعه مدل ترکیبی میان فناوری و مدیریت</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مدل ارائه‌شده در این پژوهش با ترکیب مفاهیم هوش مصنوعی، قابلیت‌های فناوری اطلاعات و مزیت رقابتی، چارچوب جدیدی برای تبیین اثرات فناوری بر عملکرد سازمانی در صنایع انرژی فراهم کرده است</w:t>
      </w:r>
      <w:r w:rsidRPr="00700E86">
        <w:rPr>
          <w:rFonts w:ascii="Times New Roman" w:hAnsi="Times New Roman" w:cs="B Lotus"/>
          <w:szCs w:val="28"/>
        </w:rPr>
        <w:t>.</w:t>
      </w:r>
    </w:p>
    <w:p w14:paraId="61575D06" w14:textId="02FFBA0D" w:rsidR="00EB4FCD" w:rsidRPr="00700E86" w:rsidRDefault="00EB4FCD" w:rsidP="000A27B4">
      <w:pPr>
        <w:numPr>
          <w:ilvl w:val="0"/>
          <w:numId w:val="5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تقویت نظریه منبع محور در زمینه فناوری‌های نو</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پژوهش حاضر نشان داد که نظریه منبع محور</w:t>
      </w:r>
      <w:r w:rsidRPr="00700E86">
        <w:rPr>
          <w:rFonts w:ascii="Times New Roman" w:hAnsi="Times New Roman" w:cs="B Lotus"/>
          <w:szCs w:val="28"/>
        </w:rPr>
        <w:t xml:space="preserve"> (Barney, 1991) </w:t>
      </w:r>
      <w:r w:rsidRPr="00700E86">
        <w:rPr>
          <w:rFonts w:ascii="Times New Roman" w:hAnsi="Times New Roman" w:cs="B Lotus"/>
          <w:szCs w:val="28"/>
          <w:rtl/>
        </w:rPr>
        <w:t>هنوز یکی از کارآمدترین چارچوب‌ها برای توضیح ارزش‌آفرینی فناوری‌های نو است. قابلیت‌های فناوری اطلاعات به‌عنوان منبع استراتژیک، نقش کلیدی در تبدیل فناوری هوش مصنوعی به مزیت رقابتی ایفا می‌کند</w:t>
      </w:r>
      <w:r w:rsidRPr="00700E86">
        <w:rPr>
          <w:rFonts w:ascii="Times New Roman" w:hAnsi="Times New Roman" w:cs="B Lotus"/>
          <w:szCs w:val="28"/>
        </w:rPr>
        <w:t>.</w:t>
      </w:r>
    </w:p>
    <w:p w14:paraId="4DC128F7" w14:textId="2677FBF2" w:rsidR="00EB4FCD" w:rsidRPr="00700E86" w:rsidRDefault="00EB4FCD" w:rsidP="000A27B4">
      <w:pPr>
        <w:numPr>
          <w:ilvl w:val="0"/>
          <w:numId w:val="51"/>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تبیین نقش چالش‌های سازمانی در مسیر دیجیتالی شدن</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این پژوهش با افزودن متغیر چالش‌های سازمانی به مدل نظری، درک بهتری از موانع پیاده‌سازی فناوری‌های هوشمند ارائه داده است. یافته‌ها نشان می‌دهد که عوامل نرم مانند فرهنگ سازمانی و مدیریت تغییر به‌اندازه عوامل سخت‌افزاری اهمیت دارند</w:t>
      </w:r>
      <w:r w:rsidRPr="00700E86">
        <w:rPr>
          <w:rFonts w:ascii="Times New Roman" w:hAnsi="Times New Roman" w:cs="B Lotus"/>
          <w:szCs w:val="28"/>
        </w:rPr>
        <w:t>.</w:t>
      </w:r>
    </w:p>
    <w:p w14:paraId="064D6C77" w14:textId="48144736"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8" w:name="_Toc217642540"/>
      <w:r w:rsidRPr="00700E86">
        <w:rPr>
          <w:rFonts w:ascii="Times New Roman" w:hAnsi="Times New Roman" w:cs="B Lotus" w:hint="cs"/>
          <w:bCs/>
          <w:color w:val="auto"/>
          <w:sz w:val="24"/>
          <w:szCs w:val="28"/>
          <w:rtl/>
        </w:rPr>
        <w:t xml:space="preserve">5-12-3 </w:t>
      </w:r>
      <w:r w:rsidR="00EB4FCD" w:rsidRPr="00700E86">
        <w:rPr>
          <w:rFonts w:ascii="Times New Roman" w:hAnsi="Times New Roman" w:cs="B Lotus"/>
          <w:bCs/>
          <w:color w:val="auto"/>
          <w:sz w:val="24"/>
          <w:szCs w:val="28"/>
          <w:rtl/>
        </w:rPr>
        <w:t>دستاوردهای کاربردی پژوهش</w:t>
      </w:r>
      <w:bookmarkEnd w:id="188"/>
    </w:p>
    <w:p w14:paraId="6346D7D0"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از نظر کاربردی، نتایج این پژوهش چند توصیه مهم برای مدیران و سیاست‌گذاران دارد</w:t>
      </w:r>
      <w:r w:rsidRPr="00700E86">
        <w:rPr>
          <w:rFonts w:ascii="Times New Roman" w:hAnsi="Times New Roman" w:cs="B Lotus"/>
          <w:szCs w:val="28"/>
        </w:rPr>
        <w:t>:</w:t>
      </w:r>
    </w:p>
    <w:p w14:paraId="2FD22473" w14:textId="14318E6A" w:rsidR="00EB4FCD" w:rsidRPr="00700E86" w:rsidRDefault="00EB4FCD" w:rsidP="000A27B4">
      <w:pPr>
        <w:numPr>
          <w:ilvl w:val="0"/>
          <w:numId w:val="5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ضرورت برنامه‌ریزی کلان برای هوش مصنوعی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سازمان‌ها باید استراتژی مشخصی برای توسعه و استقرار هوش مصنوعی تدوین کنند. این استراتژی باید شامل اهداف کمی، ساختار سازمانی متناسب و شاخص‌های ارزیابی عملکرد باشد</w:t>
      </w:r>
      <w:r w:rsidRPr="00700E86">
        <w:rPr>
          <w:rFonts w:ascii="Times New Roman" w:hAnsi="Times New Roman" w:cs="B Lotus"/>
          <w:szCs w:val="28"/>
        </w:rPr>
        <w:t>.</w:t>
      </w:r>
    </w:p>
    <w:p w14:paraId="2BCD1A1C" w14:textId="191DDE26" w:rsidR="00EB4FCD" w:rsidRPr="00700E86" w:rsidRDefault="00EB4FCD" w:rsidP="000A27B4">
      <w:pPr>
        <w:numPr>
          <w:ilvl w:val="0"/>
          <w:numId w:val="5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توجه به آموزش و توسعه مهارت‌های دیجیتال</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کارکنان در تمامی سطوح باید آموزش‌های لازم برای کار با سیستم‌های هوشمند را دریافت کنند. این آموزش‌ها باید به‌صورت مستمر و کاربردی طراحی شوند</w:t>
      </w:r>
      <w:r w:rsidRPr="00700E86">
        <w:rPr>
          <w:rFonts w:ascii="Times New Roman" w:hAnsi="Times New Roman" w:cs="B Lotus"/>
          <w:szCs w:val="28"/>
        </w:rPr>
        <w:t>.</w:t>
      </w:r>
    </w:p>
    <w:p w14:paraId="766F5ED6" w14:textId="3230B88A" w:rsidR="00EB4FCD" w:rsidRPr="00700E86" w:rsidRDefault="00EB4FCD" w:rsidP="000A27B4">
      <w:pPr>
        <w:numPr>
          <w:ilvl w:val="0"/>
          <w:numId w:val="5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lastRenderedPageBreak/>
        <w:t>بهبود زیرساخت‌های فناوری اطلاعات</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سازمان باید در جهت ارتقای سخت‌افزار، امنیت شبکه، کیفیت داده‌ها و اتصال سیستم‌ها سرمایه‌گذاری کند. بدون زیرساخت مناسب، استفاده از فناوری‌های پیشرفته عملاً غیرممکن است</w:t>
      </w:r>
      <w:r w:rsidRPr="00700E86">
        <w:rPr>
          <w:rFonts w:ascii="Times New Roman" w:hAnsi="Times New Roman" w:cs="B Lotus"/>
          <w:szCs w:val="28"/>
        </w:rPr>
        <w:t>.</w:t>
      </w:r>
    </w:p>
    <w:p w14:paraId="29964090" w14:textId="1E5BD8E2" w:rsidR="00EB4FCD" w:rsidRPr="00700E86" w:rsidRDefault="00EB4FCD" w:rsidP="000A27B4">
      <w:pPr>
        <w:numPr>
          <w:ilvl w:val="0"/>
          <w:numId w:val="52"/>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مدیریت تغییر و فرهنگ‌سازی فناورانه</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ایجاد نگرش مثبت نسبت به فناوری‌های جدید از طریق ارتباط مؤثر، پاداش‌دهی به نوآوری و مشارکت کارکنان در پروژه‌های تحول دیجیتال ضروری است</w:t>
      </w:r>
      <w:r w:rsidRPr="00700E86">
        <w:rPr>
          <w:rFonts w:ascii="Times New Roman" w:hAnsi="Times New Roman" w:cs="B Lotus"/>
          <w:szCs w:val="28"/>
        </w:rPr>
        <w:t>.</w:t>
      </w:r>
    </w:p>
    <w:p w14:paraId="6549750C" w14:textId="092B558E" w:rsidR="00EB4FCD" w:rsidRPr="00700E86" w:rsidRDefault="00EB4FCD" w:rsidP="000A27B4">
      <w:pPr>
        <w:numPr>
          <w:ilvl w:val="0"/>
          <w:numId w:val="52"/>
        </w:numPr>
        <w:spacing w:after="0" w:line="360" w:lineRule="auto"/>
        <w:ind w:hanging="296"/>
        <w:jc w:val="both"/>
        <w:rPr>
          <w:rFonts w:ascii="Times New Roman" w:hAnsi="Times New Roman" w:cs="B Lotus"/>
          <w:szCs w:val="28"/>
          <w:rtl/>
        </w:rPr>
      </w:pPr>
      <w:r w:rsidRPr="00700E86">
        <w:rPr>
          <w:rFonts w:ascii="Times New Roman" w:hAnsi="Times New Roman" w:cs="B Lotus"/>
          <w:bCs/>
          <w:szCs w:val="28"/>
          <w:rtl/>
        </w:rPr>
        <w:t>استفاده از مدل‌های تحلیلی هوش مصنوعی برای تصمیم‌گیری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نتایج پژوهش نشان داد که به‌کارگیری الگوریتم‌های تحلیل داده و یادگیری ماشین در فرآیندهای عملیاتی، کیفیت تصمیم‌گیری را به‌صورت قابل توجهی بهبود می‌بخشد</w:t>
      </w:r>
      <w:r w:rsidRPr="00700E86">
        <w:rPr>
          <w:rFonts w:ascii="Times New Roman" w:hAnsi="Times New Roman" w:cs="B Lotus"/>
          <w:szCs w:val="28"/>
        </w:rPr>
        <w:t xml:space="preserve"> (Davenport &amp; </w:t>
      </w:r>
      <w:proofErr w:type="spellStart"/>
      <w:r w:rsidRPr="00700E86">
        <w:rPr>
          <w:rFonts w:ascii="Times New Roman" w:hAnsi="Times New Roman" w:cs="B Lotus"/>
          <w:szCs w:val="28"/>
        </w:rPr>
        <w:t>Ronanki</w:t>
      </w:r>
      <w:proofErr w:type="spellEnd"/>
      <w:r w:rsidRPr="00700E86">
        <w:rPr>
          <w:rFonts w:ascii="Times New Roman" w:hAnsi="Times New Roman" w:cs="B Lotus"/>
          <w:szCs w:val="28"/>
        </w:rPr>
        <w:t>, 2018).</w:t>
      </w:r>
    </w:p>
    <w:p w14:paraId="4E1C3E6D" w14:textId="17B6DC17" w:rsidR="00EB4FCD" w:rsidRPr="00700E86" w:rsidRDefault="002A6CD3" w:rsidP="000A27B4">
      <w:pPr>
        <w:pStyle w:val="Heading1"/>
        <w:spacing w:before="0" w:after="0"/>
        <w:ind w:hanging="1"/>
        <w:rPr>
          <w:rFonts w:ascii="Times New Roman" w:hAnsi="Times New Roman" w:cs="B Lotus"/>
          <w:bCs/>
          <w:color w:val="auto"/>
          <w:sz w:val="24"/>
          <w:szCs w:val="28"/>
        </w:rPr>
      </w:pPr>
      <w:bookmarkStart w:id="189" w:name="_Toc217642541"/>
      <w:r w:rsidRPr="00700E86">
        <w:rPr>
          <w:rFonts w:ascii="Times New Roman" w:hAnsi="Times New Roman" w:cs="B Lotus" w:hint="cs"/>
          <w:bCs/>
          <w:color w:val="auto"/>
          <w:sz w:val="24"/>
          <w:szCs w:val="28"/>
          <w:rtl/>
        </w:rPr>
        <w:t xml:space="preserve">5-12-4 </w:t>
      </w:r>
      <w:r w:rsidR="00EB4FCD" w:rsidRPr="00700E86">
        <w:rPr>
          <w:rFonts w:ascii="Times New Roman" w:hAnsi="Times New Roman" w:cs="B Lotus"/>
          <w:bCs/>
          <w:color w:val="auto"/>
          <w:sz w:val="24"/>
          <w:szCs w:val="28"/>
          <w:rtl/>
        </w:rPr>
        <w:t>محدودیت‌های پژوهش</w:t>
      </w:r>
      <w:bookmarkEnd w:id="189"/>
    </w:p>
    <w:p w14:paraId="2C93B91C"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مانند هر پژوهش علمی دیگر، این تحقیق نیز با محدودیت‌هایی همراه بوده است که در تفسیر نتایج باید مورد توجه قرار گیرد</w:t>
      </w:r>
      <w:r w:rsidRPr="00700E86">
        <w:rPr>
          <w:rFonts w:ascii="Times New Roman" w:hAnsi="Times New Roman" w:cs="B Lotus"/>
          <w:szCs w:val="28"/>
        </w:rPr>
        <w:t>:</w:t>
      </w:r>
    </w:p>
    <w:p w14:paraId="3A313506" w14:textId="20807125" w:rsidR="00EB4FCD" w:rsidRPr="00700E86" w:rsidRDefault="00EB4FCD" w:rsidP="000A27B4">
      <w:pPr>
        <w:numPr>
          <w:ilvl w:val="0"/>
          <w:numId w:val="5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محدودیت مکانی</w:t>
      </w:r>
      <w:r w:rsidRPr="00700E86">
        <w:rPr>
          <w:rFonts w:ascii="Times New Roman" w:hAnsi="Times New Roman" w:cs="B Lotus"/>
          <w:bCs/>
          <w:szCs w:val="28"/>
        </w:rPr>
        <w:t>:</w:t>
      </w:r>
      <w:r w:rsidRPr="00700E86">
        <w:rPr>
          <w:rFonts w:ascii="Times New Roman" w:hAnsi="Times New Roman" w:cs="B Lotus"/>
          <w:szCs w:val="28"/>
        </w:rPr>
        <w:t xml:space="preserve"> </w:t>
      </w:r>
      <w:r w:rsidRPr="00700E86">
        <w:rPr>
          <w:rFonts w:ascii="Times New Roman" w:hAnsi="Times New Roman" w:cs="B Lotus"/>
          <w:szCs w:val="28"/>
          <w:rtl/>
        </w:rPr>
        <w:t>پژوهش در بستر یک سازمان خاص (پالایشگاه شازند) انجام شد، بنابراین تعمیم نتایج به سایر صنایع باید با احتیاط صورت گیرد</w:t>
      </w:r>
      <w:r w:rsidRPr="00700E86">
        <w:rPr>
          <w:rFonts w:ascii="Times New Roman" w:hAnsi="Times New Roman" w:cs="B Lotus"/>
          <w:szCs w:val="28"/>
        </w:rPr>
        <w:t>.</w:t>
      </w:r>
    </w:p>
    <w:p w14:paraId="0CCBF675" w14:textId="1A13F2B4" w:rsidR="00EB4FCD" w:rsidRPr="00700E86" w:rsidRDefault="00EB4FCD" w:rsidP="000A27B4">
      <w:pPr>
        <w:numPr>
          <w:ilvl w:val="0"/>
          <w:numId w:val="5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محدودیت زمانی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داده‌ها در یک بازه زمانی مشخص جمع‌آوری شدند و ممکن است تغییرات سریع فناوری در آینده نتایج را متفاوت کند</w:t>
      </w:r>
      <w:r w:rsidRPr="00700E86">
        <w:rPr>
          <w:rFonts w:ascii="Times New Roman" w:hAnsi="Times New Roman" w:cs="B Lotus"/>
          <w:szCs w:val="28"/>
        </w:rPr>
        <w:t>.</w:t>
      </w:r>
    </w:p>
    <w:p w14:paraId="07BAA0BA" w14:textId="3E5098F2" w:rsidR="00EB4FCD" w:rsidRPr="00700E86" w:rsidRDefault="00EB4FCD" w:rsidP="000A27B4">
      <w:pPr>
        <w:numPr>
          <w:ilvl w:val="0"/>
          <w:numId w:val="53"/>
        </w:numPr>
        <w:spacing w:after="0" w:line="360" w:lineRule="auto"/>
        <w:ind w:hanging="296"/>
        <w:jc w:val="both"/>
        <w:rPr>
          <w:rFonts w:ascii="Times New Roman" w:hAnsi="Times New Roman" w:cs="B Lotus"/>
          <w:szCs w:val="28"/>
        </w:rPr>
      </w:pPr>
      <w:r w:rsidRPr="00700E86">
        <w:rPr>
          <w:rFonts w:ascii="Times New Roman" w:hAnsi="Times New Roman" w:cs="B Lotus"/>
          <w:bCs/>
          <w:szCs w:val="28"/>
          <w:rtl/>
        </w:rPr>
        <w:t>محدودیت داده‌های خوداظهاری</w:t>
      </w:r>
      <w:r w:rsidRPr="00700E86">
        <w:rPr>
          <w:rFonts w:ascii="Times New Roman" w:hAnsi="Times New Roman" w:cs="B Lotus"/>
          <w:bCs/>
          <w:szCs w:val="28"/>
        </w:rPr>
        <w:t>:</w:t>
      </w:r>
      <w:r w:rsidRPr="00700E86">
        <w:rPr>
          <w:rFonts w:ascii="Times New Roman" w:hAnsi="Times New Roman" w:cs="B Lotus" w:hint="cs"/>
          <w:szCs w:val="28"/>
          <w:rtl/>
        </w:rPr>
        <w:t xml:space="preserve"> </w:t>
      </w:r>
      <w:r w:rsidRPr="00700E86">
        <w:rPr>
          <w:rFonts w:ascii="Times New Roman" w:hAnsi="Times New Roman" w:cs="B Lotus"/>
          <w:szCs w:val="28"/>
          <w:rtl/>
        </w:rPr>
        <w:t>بخش عمده داده‌ها از طریق پرسشنامه گردآوری شد که ممکن است تحت تأثیر ادراک ذهنی پاسخ‌دهندگان باشد</w:t>
      </w:r>
      <w:r w:rsidRPr="00700E86">
        <w:rPr>
          <w:rFonts w:ascii="Times New Roman" w:hAnsi="Times New Roman" w:cs="B Lotus"/>
          <w:szCs w:val="28"/>
        </w:rPr>
        <w:t>.</w:t>
      </w:r>
    </w:p>
    <w:p w14:paraId="390BFC1C" w14:textId="0DF9D9F9"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پژوهش‌های آینده می‌توانند با استفاده از داده‌های ثانویه و روش‌های طولی این محدودیت‌ها را کاهش دهند</w:t>
      </w:r>
      <w:r w:rsidRPr="00700E86">
        <w:rPr>
          <w:rFonts w:ascii="Times New Roman" w:hAnsi="Times New Roman" w:cs="B Lotus"/>
          <w:szCs w:val="28"/>
        </w:rPr>
        <w:t xml:space="preserve"> (Wamba et al., 2020).</w:t>
      </w:r>
    </w:p>
    <w:p w14:paraId="1BD387C1" w14:textId="1C07C1B4" w:rsidR="00EB4FCD" w:rsidRPr="00700E86" w:rsidRDefault="002A6CD3" w:rsidP="000A27B4">
      <w:pPr>
        <w:pStyle w:val="Heading1"/>
        <w:spacing w:before="0" w:after="0"/>
        <w:ind w:hanging="1"/>
        <w:rPr>
          <w:rFonts w:ascii="Times New Roman" w:hAnsi="Times New Roman" w:cs="B Lotus"/>
          <w:bCs/>
          <w:color w:val="auto"/>
          <w:sz w:val="24"/>
          <w:szCs w:val="28"/>
        </w:rPr>
      </w:pPr>
      <w:bookmarkStart w:id="190" w:name="_Toc217642542"/>
      <w:r w:rsidRPr="00700E86">
        <w:rPr>
          <w:rFonts w:ascii="Times New Roman" w:hAnsi="Times New Roman" w:cs="B Lotus" w:hint="cs"/>
          <w:bCs/>
          <w:color w:val="auto"/>
          <w:sz w:val="24"/>
          <w:szCs w:val="28"/>
          <w:rtl/>
        </w:rPr>
        <w:lastRenderedPageBreak/>
        <w:t xml:space="preserve">5-12-5 </w:t>
      </w:r>
      <w:r w:rsidR="00EB4FCD" w:rsidRPr="00700E86">
        <w:rPr>
          <w:rFonts w:ascii="Times New Roman" w:hAnsi="Times New Roman" w:cs="B Lotus"/>
          <w:bCs/>
          <w:color w:val="auto"/>
          <w:sz w:val="24"/>
          <w:szCs w:val="28"/>
          <w:rtl/>
        </w:rPr>
        <w:t>جمع‌بندی نهایی</w:t>
      </w:r>
      <w:bookmarkEnd w:id="190"/>
    </w:p>
    <w:p w14:paraId="1D0BB8D4" w14:textId="77777777" w:rsidR="00EB4FCD" w:rsidRPr="00700E86" w:rsidRDefault="00EB4FCD" w:rsidP="000A27B4">
      <w:pPr>
        <w:spacing w:after="0" w:line="360" w:lineRule="auto"/>
        <w:jc w:val="both"/>
        <w:rPr>
          <w:rFonts w:ascii="Times New Roman" w:hAnsi="Times New Roman" w:cs="B Lotus"/>
          <w:szCs w:val="28"/>
        </w:rPr>
      </w:pPr>
      <w:r w:rsidRPr="00700E86">
        <w:rPr>
          <w:rFonts w:ascii="Times New Roman" w:hAnsi="Times New Roman" w:cs="B Lotus"/>
          <w:szCs w:val="28"/>
          <w:rtl/>
        </w:rPr>
        <w:t xml:space="preserve">در مجموع، نتایج این پژوهش تأیید می‌کند که </w:t>
      </w:r>
      <w:r w:rsidRPr="00700E86">
        <w:rPr>
          <w:rFonts w:ascii="Times New Roman" w:hAnsi="Times New Roman" w:cs="B Lotus"/>
          <w:bCs/>
          <w:szCs w:val="28"/>
          <w:rtl/>
        </w:rPr>
        <w:t>هوش مصنوعی به‌عنوان نیروی محرکه تحول دیجیتال</w:t>
      </w:r>
      <w:r w:rsidRPr="00700E86">
        <w:rPr>
          <w:rFonts w:ascii="Times New Roman" w:hAnsi="Times New Roman" w:cs="B Lotus"/>
          <w:szCs w:val="28"/>
          <w:rtl/>
        </w:rPr>
        <w:t>، نقش حیاتی در بهبود کارایی و ایجاد مزیت رقابتی در صنایع انرژی دارد. با این حال، موفقیت در استفاده از این فناوری بیش از هر چیز به آمادگی سازمانی، مدیریت اثربخش فناوری اطلاعات و فرهنگ یادگیری مستمر وابسته است</w:t>
      </w:r>
      <w:r w:rsidRPr="00700E86">
        <w:rPr>
          <w:rFonts w:ascii="Times New Roman" w:hAnsi="Times New Roman" w:cs="B Lotus"/>
          <w:szCs w:val="28"/>
        </w:rPr>
        <w:t>.</w:t>
      </w:r>
    </w:p>
    <w:p w14:paraId="709EDBFF" w14:textId="77777777" w:rsidR="002A6CD3"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سازمان‌هایی که بتوانند میان فناوری، منابع انسانی و اهداف استراتژیک خود هم‌افزایی ایجاد کنند، در آینده نزدیک به مزیت رقابتی پایدار دست خواهند یافت</w:t>
      </w:r>
      <w:r w:rsidRPr="00700E86">
        <w:rPr>
          <w:rFonts w:ascii="Times New Roman" w:hAnsi="Times New Roman" w:cs="B Lotus"/>
          <w:szCs w:val="28"/>
        </w:rPr>
        <w:t>.</w:t>
      </w:r>
    </w:p>
    <w:p w14:paraId="65BE5BF4" w14:textId="2EBC0BB8" w:rsidR="00EB4FCD" w:rsidRPr="00700E86" w:rsidRDefault="00EB4FCD" w:rsidP="00AA4B65">
      <w:pPr>
        <w:spacing w:after="0" w:line="360" w:lineRule="auto"/>
        <w:ind w:firstLine="397"/>
        <w:jc w:val="both"/>
        <w:rPr>
          <w:rFonts w:ascii="Times New Roman" w:hAnsi="Times New Roman" w:cs="B Lotus"/>
          <w:szCs w:val="28"/>
        </w:rPr>
      </w:pPr>
      <w:r w:rsidRPr="00700E86">
        <w:rPr>
          <w:rFonts w:ascii="Times New Roman" w:hAnsi="Times New Roman" w:cs="B Lotus"/>
          <w:szCs w:val="28"/>
          <w:rtl/>
        </w:rPr>
        <w:t xml:space="preserve">به بیان دیگر، </w:t>
      </w:r>
      <w:r w:rsidRPr="00700E86">
        <w:rPr>
          <w:rFonts w:ascii="Times New Roman" w:hAnsi="Times New Roman" w:cs="B Lotus"/>
          <w:bCs/>
          <w:szCs w:val="28"/>
          <w:rtl/>
        </w:rPr>
        <w:t>ترکیب هوش مصنوعی با توانمندی‌های فناوری اطلاعات، مسیر طلایی برای عبور از رقابت سنتی به نوآوری دیجیتال</w:t>
      </w:r>
      <w:r w:rsidRPr="00700E86">
        <w:rPr>
          <w:rFonts w:ascii="Times New Roman" w:hAnsi="Times New Roman" w:cs="B Lotus"/>
          <w:szCs w:val="28"/>
          <w:rtl/>
        </w:rPr>
        <w:t xml:space="preserve"> است</w:t>
      </w:r>
      <w:r w:rsidRPr="00700E86">
        <w:rPr>
          <w:rFonts w:ascii="Times New Roman" w:hAnsi="Times New Roman" w:cs="B Lotus"/>
          <w:szCs w:val="28"/>
        </w:rPr>
        <w:t>.</w:t>
      </w:r>
    </w:p>
    <w:p w14:paraId="463C0431" w14:textId="1E411599" w:rsidR="00EB4FCD" w:rsidRPr="00700E86" w:rsidRDefault="00EB4FCD" w:rsidP="00AA4B65">
      <w:pPr>
        <w:spacing w:after="0" w:line="360" w:lineRule="auto"/>
        <w:ind w:firstLine="397"/>
        <w:jc w:val="both"/>
        <w:rPr>
          <w:rFonts w:ascii="Times New Roman" w:hAnsi="Times New Roman" w:cs="B Lotus"/>
          <w:szCs w:val="28"/>
          <w:rtl/>
        </w:rPr>
      </w:pPr>
      <w:r w:rsidRPr="00700E86">
        <w:rPr>
          <w:rFonts w:ascii="Times New Roman" w:hAnsi="Times New Roman" w:cs="B Lotus"/>
          <w:szCs w:val="28"/>
          <w:rtl/>
        </w:rPr>
        <w:t>در سطح کلان، توسعه چارچوب ملی هوش مصنوعی، حمایت از پژوهش‌های کاربردی و تربیت نیروی انسانی متخصص از الزامات حیاتی برای کشور در مسیر تحول صنعتی است</w:t>
      </w:r>
      <w:r w:rsidRPr="00700E86">
        <w:rPr>
          <w:rFonts w:ascii="Times New Roman" w:hAnsi="Times New Roman" w:cs="B Lotus"/>
          <w:szCs w:val="28"/>
        </w:rPr>
        <w:t>.</w:t>
      </w:r>
    </w:p>
    <w:p w14:paraId="775A1FE5" w14:textId="77777777" w:rsidR="002A6CD3" w:rsidRPr="00700E86" w:rsidRDefault="002A6CD3" w:rsidP="00AA4B65">
      <w:pPr>
        <w:spacing w:after="0" w:line="360" w:lineRule="auto"/>
        <w:ind w:firstLine="397"/>
        <w:jc w:val="both"/>
        <w:rPr>
          <w:rFonts w:ascii="Times New Roman" w:hAnsi="Times New Roman" w:cs="B Lotus"/>
          <w:szCs w:val="28"/>
          <w:rtl/>
        </w:rPr>
      </w:pPr>
    </w:p>
    <w:p w14:paraId="57869451" w14:textId="77777777" w:rsidR="002A6CD3" w:rsidRPr="00700E86" w:rsidRDefault="002A6CD3" w:rsidP="00AA4B65">
      <w:pPr>
        <w:spacing w:after="0" w:line="360" w:lineRule="auto"/>
        <w:ind w:firstLine="397"/>
        <w:jc w:val="both"/>
        <w:rPr>
          <w:rFonts w:ascii="Times New Roman" w:hAnsi="Times New Roman" w:cs="B Lotus"/>
          <w:szCs w:val="28"/>
          <w:rtl/>
        </w:rPr>
      </w:pPr>
    </w:p>
    <w:p w14:paraId="60F4D8A4" w14:textId="77777777" w:rsidR="002A6CD3" w:rsidRPr="00700E86" w:rsidRDefault="002A6CD3" w:rsidP="00AA4B65">
      <w:pPr>
        <w:spacing w:after="0" w:line="360" w:lineRule="auto"/>
        <w:ind w:firstLine="397"/>
        <w:jc w:val="both"/>
        <w:rPr>
          <w:rFonts w:ascii="Times New Roman" w:hAnsi="Times New Roman" w:cs="B Lotus"/>
          <w:szCs w:val="28"/>
          <w:rtl/>
        </w:rPr>
      </w:pPr>
    </w:p>
    <w:p w14:paraId="2C27F707" w14:textId="77777777" w:rsidR="002A6CD3" w:rsidRPr="00700E86" w:rsidRDefault="002A6CD3" w:rsidP="00AA4B65">
      <w:pPr>
        <w:spacing w:after="0" w:line="360" w:lineRule="auto"/>
        <w:ind w:firstLine="397"/>
        <w:jc w:val="both"/>
        <w:rPr>
          <w:rFonts w:ascii="Times New Roman" w:hAnsi="Times New Roman" w:cs="B Lotus"/>
          <w:szCs w:val="28"/>
          <w:rtl/>
        </w:rPr>
      </w:pPr>
    </w:p>
    <w:p w14:paraId="143C8D28" w14:textId="77777777" w:rsidR="002A6CD3" w:rsidRPr="00700E86" w:rsidRDefault="002A6CD3" w:rsidP="00AA4B65">
      <w:pPr>
        <w:spacing w:after="0" w:line="360" w:lineRule="auto"/>
        <w:ind w:firstLine="397"/>
        <w:jc w:val="both"/>
        <w:rPr>
          <w:rFonts w:ascii="Times New Roman" w:hAnsi="Times New Roman" w:cs="B Lotus"/>
          <w:szCs w:val="28"/>
          <w:rtl/>
        </w:rPr>
      </w:pPr>
    </w:p>
    <w:p w14:paraId="71FFE130" w14:textId="77777777" w:rsidR="002A6CD3" w:rsidRPr="00700E86" w:rsidRDefault="002A6CD3" w:rsidP="00AA4B65">
      <w:pPr>
        <w:spacing w:after="0" w:line="360" w:lineRule="auto"/>
        <w:ind w:firstLine="397"/>
        <w:jc w:val="both"/>
        <w:rPr>
          <w:rFonts w:ascii="Times New Roman" w:hAnsi="Times New Roman" w:cs="B Lotus"/>
          <w:szCs w:val="28"/>
          <w:rtl/>
        </w:rPr>
      </w:pPr>
    </w:p>
    <w:p w14:paraId="006EEE58" w14:textId="77777777" w:rsidR="002A6CD3" w:rsidRPr="00700E86" w:rsidRDefault="002A6CD3" w:rsidP="00AA4B65">
      <w:pPr>
        <w:spacing w:after="0" w:line="360" w:lineRule="auto"/>
        <w:ind w:firstLine="397"/>
        <w:jc w:val="both"/>
        <w:rPr>
          <w:rFonts w:ascii="Times New Roman" w:hAnsi="Times New Roman" w:cs="B Lotus"/>
          <w:szCs w:val="28"/>
          <w:rtl/>
        </w:rPr>
      </w:pPr>
    </w:p>
    <w:p w14:paraId="3ABA5BD8" w14:textId="77777777" w:rsidR="002A6CD3" w:rsidRPr="00700E86" w:rsidRDefault="002A6CD3" w:rsidP="00AA4B65">
      <w:pPr>
        <w:spacing w:after="0" w:line="360" w:lineRule="auto"/>
        <w:ind w:firstLine="397"/>
        <w:jc w:val="both"/>
        <w:rPr>
          <w:rFonts w:ascii="Times New Roman" w:hAnsi="Times New Roman" w:cs="B Lotus"/>
          <w:szCs w:val="28"/>
          <w:rtl/>
        </w:rPr>
      </w:pPr>
    </w:p>
    <w:p w14:paraId="1B5D5081" w14:textId="77777777" w:rsidR="002A6CD3" w:rsidRDefault="002A6CD3" w:rsidP="00AA4B65">
      <w:pPr>
        <w:spacing w:after="0" w:line="360" w:lineRule="auto"/>
        <w:ind w:firstLine="397"/>
        <w:jc w:val="both"/>
        <w:rPr>
          <w:rFonts w:ascii="Times New Roman" w:hAnsi="Times New Roman" w:cs="B Lotus"/>
          <w:szCs w:val="28"/>
          <w:rtl/>
        </w:rPr>
      </w:pPr>
    </w:p>
    <w:p w14:paraId="7D407190" w14:textId="77777777" w:rsidR="000A27B4" w:rsidRDefault="000A27B4" w:rsidP="00AA4B65">
      <w:pPr>
        <w:spacing w:after="0" w:line="360" w:lineRule="auto"/>
        <w:ind w:firstLine="397"/>
        <w:jc w:val="both"/>
        <w:rPr>
          <w:rFonts w:ascii="Times New Roman" w:hAnsi="Times New Roman" w:cs="B Lotus"/>
          <w:szCs w:val="28"/>
          <w:rtl/>
        </w:rPr>
      </w:pPr>
    </w:p>
    <w:p w14:paraId="5DE08A14" w14:textId="77777777" w:rsidR="000A27B4" w:rsidRDefault="000A27B4" w:rsidP="00AA4B65">
      <w:pPr>
        <w:spacing w:after="0" w:line="360" w:lineRule="auto"/>
        <w:ind w:firstLine="397"/>
        <w:jc w:val="both"/>
        <w:rPr>
          <w:rFonts w:ascii="Times New Roman" w:hAnsi="Times New Roman" w:cs="B Lotus"/>
          <w:szCs w:val="28"/>
          <w:rtl/>
        </w:rPr>
      </w:pPr>
    </w:p>
    <w:p w14:paraId="3ABE51EA" w14:textId="77777777" w:rsidR="000A27B4" w:rsidRPr="00700E86" w:rsidRDefault="000A27B4" w:rsidP="00AA4B65">
      <w:pPr>
        <w:spacing w:after="0" w:line="360" w:lineRule="auto"/>
        <w:ind w:firstLine="397"/>
        <w:jc w:val="both"/>
        <w:rPr>
          <w:rFonts w:ascii="Times New Roman" w:hAnsi="Times New Roman" w:cs="B Lotus"/>
          <w:szCs w:val="28"/>
          <w:rtl/>
        </w:rPr>
      </w:pPr>
    </w:p>
    <w:p w14:paraId="65E63722" w14:textId="77777777" w:rsidR="002A6CD3" w:rsidRPr="00700E86" w:rsidRDefault="002A6CD3" w:rsidP="00AA4B65">
      <w:pPr>
        <w:spacing w:after="0" w:line="360" w:lineRule="auto"/>
        <w:ind w:firstLine="397"/>
        <w:jc w:val="both"/>
        <w:rPr>
          <w:rFonts w:ascii="Times New Roman" w:hAnsi="Times New Roman" w:cs="B Lotus"/>
          <w:szCs w:val="28"/>
          <w:rtl/>
        </w:rPr>
      </w:pPr>
    </w:p>
    <w:p w14:paraId="4BDDFE20" w14:textId="77777777" w:rsidR="002A6CD3" w:rsidRPr="00700E86" w:rsidRDefault="002A6CD3" w:rsidP="00AA4B65">
      <w:pPr>
        <w:spacing w:after="0" w:line="360" w:lineRule="auto"/>
        <w:ind w:firstLine="397"/>
        <w:jc w:val="both"/>
        <w:rPr>
          <w:rFonts w:ascii="Times New Roman" w:hAnsi="Times New Roman" w:cs="B Lotus"/>
          <w:szCs w:val="28"/>
          <w:rtl/>
        </w:rPr>
      </w:pPr>
    </w:p>
    <w:p w14:paraId="1E6AE53F" w14:textId="77777777" w:rsidR="002A6CD3" w:rsidRPr="00700E86" w:rsidRDefault="002A6CD3" w:rsidP="00AA4B65">
      <w:pPr>
        <w:spacing w:after="0" w:line="360" w:lineRule="auto"/>
        <w:ind w:firstLine="397"/>
        <w:jc w:val="both"/>
        <w:rPr>
          <w:rFonts w:ascii="Times New Roman" w:hAnsi="Times New Roman" w:cs="B Lotus"/>
          <w:szCs w:val="28"/>
          <w:rtl/>
        </w:rPr>
      </w:pPr>
    </w:p>
    <w:p w14:paraId="05E970A4" w14:textId="77777777" w:rsidR="002A6CD3" w:rsidRPr="00700E86" w:rsidRDefault="002A6CD3" w:rsidP="00AA4B65">
      <w:pPr>
        <w:spacing w:after="0" w:line="360" w:lineRule="auto"/>
        <w:ind w:firstLine="397"/>
        <w:jc w:val="both"/>
        <w:rPr>
          <w:rFonts w:ascii="Times New Roman" w:hAnsi="Times New Roman" w:cs="B Lotus"/>
          <w:szCs w:val="28"/>
          <w:rtl/>
        </w:rPr>
      </w:pPr>
    </w:p>
    <w:p w14:paraId="390B3A83" w14:textId="77777777" w:rsidR="00EB4FCD" w:rsidRPr="000A27B4" w:rsidRDefault="00EB4FCD" w:rsidP="000A27B4">
      <w:pPr>
        <w:pStyle w:val="Heading1"/>
        <w:spacing w:before="0" w:after="0"/>
        <w:ind w:hanging="1"/>
        <w:jc w:val="center"/>
        <w:rPr>
          <w:rFonts w:ascii="Times New Roman" w:hAnsi="Times New Roman" w:cs="B Titr"/>
          <w:bCs/>
          <w:color w:val="auto"/>
          <w:sz w:val="24"/>
          <w:szCs w:val="36"/>
          <w:rtl/>
        </w:rPr>
      </w:pPr>
      <w:bookmarkStart w:id="191" w:name="_Toc217642543"/>
      <w:r w:rsidRPr="000A27B4">
        <w:rPr>
          <w:rFonts w:ascii="Times New Roman" w:hAnsi="Times New Roman" w:cs="B Titr"/>
          <w:bCs/>
          <w:color w:val="auto"/>
          <w:sz w:val="24"/>
          <w:szCs w:val="36"/>
          <w:rtl/>
        </w:rPr>
        <w:t>فهرست منابع</w:t>
      </w:r>
      <w:bookmarkEnd w:id="191"/>
    </w:p>
    <w:p w14:paraId="6792F361" w14:textId="77777777" w:rsidR="002A6CD3" w:rsidRPr="00700E86" w:rsidRDefault="002A6CD3" w:rsidP="00AA4B65">
      <w:pPr>
        <w:spacing w:after="0" w:line="360" w:lineRule="auto"/>
        <w:ind w:firstLine="397"/>
        <w:jc w:val="center"/>
        <w:rPr>
          <w:rFonts w:ascii="Times New Roman" w:hAnsi="Times New Roman" w:cs="B Titr"/>
          <w:bCs/>
          <w:szCs w:val="36"/>
          <w:rtl/>
        </w:rPr>
      </w:pPr>
    </w:p>
    <w:p w14:paraId="0B8FCC19" w14:textId="77777777" w:rsidR="002A6CD3" w:rsidRPr="00700E86" w:rsidRDefault="002A6CD3" w:rsidP="00AA4B65">
      <w:pPr>
        <w:spacing w:after="0" w:line="360" w:lineRule="auto"/>
        <w:ind w:firstLine="397"/>
        <w:jc w:val="center"/>
        <w:rPr>
          <w:rFonts w:ascii="Times New Roman" w:hAnsi="Times New Roman" w:cs="B Titr"/>
          <w:bCs/>
          <w:szCs w:val="36"/>
          <w:rtl/>
        </w:rPr>
      </w:pPr>
    </w:p>
    <w:p w14:paraId="2695983A" w14:textId="77777777" w:rsidR="002A6CD3" w:rsidRPr="00700E86" w:rsidRDefault="002A6CD3" w:rsidP="00AA4B65">
      <w:pPr>
        <w:spacing w:after="0" w:line="360" w:lineRule="auto"/>
        <w:ind w:firstLine="397"/>
        <w:jc w:val="center"/>
        <w:rPr>
          <w:rFonts w:ascii="Times New Roman" w:hAnsi="Times New Roman" w:cs="B Titr"/>
          <w:bCs/>
          <w:szCs w:val="36"/>
          <w:rtl/>
        </w:rPr>
      </w:pPr>
    </w:p>
    <w:p w14:paraId="53FDA4F0" w14:textId="77777777" w:rsidR="002A6CD3" w:rsidRPr="00700E86" w:rsidRDefault="002A6CD3" w:rsidP="00AA4B65">
      <w:pPr>
        <w:spacing w:after="0" w:line="360" w:lineRule="auto"/>
        <w:ind w:firstLine="397"/>
        <w:jc w:val="center"/>
        <w:rPr>
          <w:rFonts w:ascii="Times New Roman" w:hAnsi="Times New Roman" w:cs="B Titr"/>
          <w:bCs/>
          <w:szCs w:val="36"/>
          <w:rtl/>
        </w:rPr>
      </w:pPr>
    </w:p>
    <w:p w14:paraId="44AD6A0C" w14:textId="77777777" w:rsidR="002A6CD3" w:rsidRPr="00700E86" w:rsidRDefault="002A6CD3" w:rsidP="00AA4B65">
      <w:pPr>
        <w:spacing w:after="0" w:line="360" w:lineRule="auto"/>
        <w:ind w:firstLine="397"/>
        <w:jc w:val="center"/>
        <w:rPr>
          <w:rFonts w:ascii="Times New Roman" w:hAnsi="Times New Roman" w:cs="B Titr"/>
          <w:bCs/>
          <w:szCs w:val="36"/>
          <w:rtl/>
        </w:rPr>
      </w:pPr>
    </w:p>
    <w:p w14:paraId="7E01F822" w14:textId="77777777" w:rsidR="002A6CD3" w:rsidRPr="00700E86" w:rsidRDefault="002A6CD3" w:rsidP="00AA4B65">
      <w:pPr>
        <w:spacing w:after="0" w:line="360" w:lineRule="auto"/>
        <w:ind w:firstLine="397"/>
        <w:jc w:val="both"/>
        <w:rPr>
          <w:rFonts w:ascii="Times New Roman" w:hAnsi="Times New Roman" w:cs="B Titr"/>
          <w:bCs/>
          <w:szCs w:val="36"/>
          <w:rtl/>
        </w:rPr>
      </w:pPr>
    </w:p>
    <w:p w14:paraId="50BCCD26" w14:textId="77777777" w:rsidR="000A27B4" w:rsidRDefault="000A27B4" w:rsidP="00AA4B65">
      <w:pPr>
        <w:spacing w:after="0" w:line="360" w:lineRule="auto"/>
        <w:ind w:firstLine="397"/>
        <w:jc w:val="both"/>
        <w:rPr>
          <w:rFonts w:ascii="Times New Roman" w:hAnsi="Times New Roman" w:cs="B Lotus"/>
          <w:bCs/>
          <w:szCs w:val="28"/>
          <w:rtl/>
        </w:rPr>
      </w:pPr>
    </w:p>
    <w:p w14:paraId="6BBB23E1" w14:textId="77777777" w:rsidR="000A27B4" w:rsidRDefault="000A27B4" w:rsidP="00AA4B65">
      <w:pPr>
        <w:spacing w:after="0" w:line="360" w:lineRule="auto"/>
        <w:ind w:firstLine="397"/>
        <w:jc w:val="both"/>
        <w:rPr>
          <w:rFonts w:ascii="Times New Roman" w:hAnsi="Times New Roman" w:cs="B Lotus"/>
          <w:bCs/>
          <w:szCs w:val="28"/>
          <w:rtl/>
        </w:rPr>
      </w:pPr>
    </w:p>
    <w:p w14:paraId="7ED085DC" w14:textId="7617022B" w:rsidR="00EB4FCD" w:rsidRPr="00700E86" w:rsidRDefault="00EB4FCD" w:rsidP="00E54219">
      <w:pPr>
        <w:spacing w:after="0" w:line="360" w:lineRule="auto"/>
        <w:jc w:val="both"/>
        <w:rPr>
          <w:rFonts w:ascii="Times New Roman" w:hAnsi="Times New Roman" w:cs="B Lotus"/>
          <w:bCs/>
          <w:szCs w:val="28"/>
        </w:rPr>
      </w:pPr>
      <w:r w:rsidRPr="00700E86">
        <w:rPr>
          <w:rFonts w:ascii="Times New Roman" w:hAnsi="Times New Roman" w:cs="B Lotus"/>
          <w:bCs/>
          <w:szCs w:val="28"/>
          <w:rtl/>
        </w:rPr>
        <w:lastRenderedPageBreak/>
        <w:t>منابع فارسی</w:t>
      </w:r>
    </w:p>
    <w:p w14:paraId="20AC33B2"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بایر، ج. (1400). مدیریت استراتژیک منابع فناوری اطلاعات. انتشارات سمت</w:t>
      </w:r>
      <w:r w:rsidRPr="0072418D">
        <w:rPr>
          <w:rFonts w:ascii="Times New Roman" w:hAnsi="Times New Roman" w:cs="B Lotus"/>
          <w:sz w:val="26"/>
          <w:szCs w:val="26"/>
        </w:rPr>
        <w:t>.</w:t>
      </w:r>
    </w:p>
    <w:p w14:paraId="0948075D"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حسینی، س. و رحیمی، م. (1401). نقش چالش‌های سازمانی در پیاده‌سازی فناوری‌های نو. مجله مدیریت صنعتی، 15(4)، 101-123</w:t>
      </w:r>
      <w:r w:rsidRPr="0072418D">
        <w:rPr>
          <w:rFonts w:ascii="Times New Roman" w:hAnsi="Times New Roman" w:cs="B Lotus"/>
          <w:sz w:val="26"/>
          <w:szCs w:val="26"/>
        </w:rPr>
        <w:t>.</w:t>
      </w:r>
    </w:p>
    <w:p w14:paraId="2B4F2A24"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خلیلی، ع. (1399). کاربرد هوش مصنوعی در صنایع انرژی ایران. فصلنامه فناوری و توسعه، 12(2)، 55-77</w:t>
      </w:r>
      <w:r w:rsidRPr="0072418D">
        <w:rPr>
          <w:rFonts w:ascii="Times New Roman" w:hAnsi="Times New Roman" w:cs="B Lotus"/>
          <w:sz w:val="26"/>
          <w:szCs w:val="26"/>
        </w:rPr>
        <w:t>.</w:t>
      </w:r>
    </w:p>
    <w:p w14:paraId="17107921"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دهقانی، ن. و احمدی، ف. (1402). تأثیر قابلیت فناوری اطلاعات بر مزیت رقابتی شرکت‌های صنعتی. پژوهشنامه مدیریت فناوری اطلاعات، 14(3)، 89-106</w:t>
      </w:r>
      <w:r w:rsidRPr="0072418D">
        <w:rPr>
          <w:rFonts w:ascii="Times New Roman" w:hAnsi="Times New Roman" w:cs="B Lotus"/>
          <w:sz w:val="26"/>
          <w:szCs w:val="26"/>
        </w:rPr>
        <w:t>.</w:t>
      </w:r>
    </w:p>
    <w:p w14:paraId="6E03967E"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رضایی، ح. (1400). پذیرش فناوری‌های هوشمند در سازمان‌های تولیدی. مجله مدیریت نوآوری، 9(1)، 67-82</w:t>
      </w:r>
      <w:r w:rsidRPr="0072418D">
        <w:rPr>
          <w:rFonts w:ascii="Times New Roman" w:hAnsi="Times New Roman" w:cs="B Lotus"/>
          <w:sz w:val="26"/>
          <w:szCs w:val="26"/>
        </w:rPr>
        <w:t>.</w:t>
      </w:r>
    </w:p>
    <w:p w14:paraId="1AB13FC2"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کریمی، س. (1398). عوامل مؤثر بر موفقیت تحول دیجیتال در شرکت‌های بزرگ. انتشارات دانشگاه تهران</w:t>
      </w:r>
      <w:r w:rsidRPr="0072418D">
        <w:rPr>
          <w:rFonts w:ascii="Times New Roman" w:hAnsi="Times New Roman" w:cs="B Lotus"/>
          <w:sz w:val="26"/>
          <w:szCs w:val="26"/>
        </w:rPr>
        <w:t>.</w:t>
      </w:r>
    </w:p>
    <w:p w14:paraId="1CE7C32E"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نوربخش، م. و ناصری، ک. (1401). بررسی تأثیر تحول دیجیتال بر عملکرد سازمانی در صنایع انرژی. مجله چشم‌انداز مدیریت، 18(3)، 56-79</w:t>
      </w:r>
      <w:r w:rsidRPr="0072418D">
        <w:rPr>
          <w:rFonts w:ascii="Times New Roman" w:hAnsi="Times New Roman" w:cs="B Lotus"/>
          <w:sz w:val="26"/>
          <w:szCs w:val="26"/>
        </w:rPr>
        <w:t>.</w:t>
      </w:r>
    </w:p>
    <w:p w14:paraId="02377D0D"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ملکی، پ. و حیدری، م. (1399). تحلیل زیرساخت‌های فناوری اطلاعات در صنایع نفت و گاز ایران. فصلنامه مدیریت فناوری، 11(2)، 120-145</w:t>
      </w:r>
      <w:r w:rsidRPr="0072418D">
        <w:rPr>
          <w:rFonts w:ascii="Times New Roman" w:hAnsi="Times New Roman" w:cs="B Lotus"/>
          <w:sz w:val="26"/>
          <w:szCs w:val="26"/>
        </w:rPr>
        <w:t>.</w:t>
      </w:r>
    </w:p>
    <w:p w14:paraId="25C51E30"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امیری، ر. و کاظمی، د. (1402). نقش هوش مصنوعی در بهبود بهره‌وری صنعتی. مجله علوم مهندسی و مدیریت، 13(1)، 88-109</w:t>
      </w:r>
      <w:r w:rsidRPr="0072418D">
        <w:rPr>
          <w:rFonts w:ascii="Times New Roman" w:hAnsi="Times New Roman" w:cs="B Lotus"/>
          <w:sz w:val="26"/>
          <w:szCs w:val="26"/>
        </w:rPr>
        <w:t>.</w:t>
      </w:r>
    </w:p>
    <w:p w14:paraId="1623CF57"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حبیبی، ج. (1398). رویکرد داده‌محور به تصمیم‌گیری مدیریتی در سازمان‌ها. مجله مدیریت نوآوری، 10(4)، 65-84</w:t>
      </w:r>
      <w:r w:rsidRPr="0072418D">
        <w:rPr>
          <w:rFonts w:ascii="Times New Roman" w:hAnsi="Times New Roman" w:cs="B Lotus"/>
          <w:sz w:val="26"/>
          <w:szCs w:val="26"/>
        </w:rPr>
        <w:t>.</w:t>
      </w:r>
    </w:p>
    <w:p w14:paraId="76D5F40D"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احمدی، ن. و صفری، م. (1400). بررسی اثر فناوری‌های هوشمند بر نوآوری سازمانی. پژوهشنامه علوم مدیریت، 16(2)، 143-162</w:t>
      </w:r>
      <w:r w:rsidRPr="0072418D">
        <w:rPr>
          <w:rFonts w:ascii="Times New Roman" w:hAnsi="Times New Roman" w:cs="B Lotus"/>
          <w:sz w:val="26"/>
          <w:szCs w:val="26"/>
        </w:rPr>
        <w:t>.</w:t>
      </w:r>
    </w:p>
    <w:p w14:paraId="09008073"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موسوی، الف. و رسولی، ب. (1401). چالش‌های پیاده‌سازی هوش مصنوعی در سازمان‌های ایرانی. مجله فناوری اطلاعات، 18(1)، 34-57</w:t>
      </w:r>
      <w:r w:rsidRPr="0072418D">
        <w:rPr>
          <w:rFonts w:ascii="Times New Roman" w:hAnsi="Times New Roman" w:cs="B Lotus"/>
          <w:sz w:val="26"/>
          <w:szCs w:val="26"/>
        </w:rPr>
        <w:t>.</w:t>
      </w:r>
    </w:p>
    <w:p w14:paraId="734C7AA4"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سلطانی، ر. (1399). ارزیابی آمادگی دیجیتال در شرکت‌های صنعتی ایران. مجله مدیریت تحول، 7(2)، 22-47</w:t>
      </w:r>
      <w:r w:rsidRPr="0072418D">
        <w:rPr>
          <w:rFonts w:ascii="Times New Roman" w:hAnsi="Times New Roman" w:cs="B Lotus"/>
          <w:sz w:val="26"/>
          <w:szCs w:val="26"/>
        </w:rPr>
        <w:t>.</w:t>
      </w:r>
    </w:p>
    <w:p w14:paraId="5809CEA0"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یوسفی، ن. (1397). نقش آموزش فناورانه در پذیرش سیستم‌های هوشمند. انتشارات دانشگاه علامه طباطبایی</w:t>
      </w:r>
      <w:r w:rsidRPr="0072418D">
        <w:rPr>
          <w:rFonts w:ascii="Times New Roman" w:hAnsi="Times New Roman" w:cs="B Lotus"/>
          <w:sz w:val="26"/>
          <w:szCs w:val="26"/>
        </w:rPr>
        <w:t>.</w:t>
      </w:r>
    </w:p>
    <w:p w14:paraId="0B48C371"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مرادی، ه. و رضوانی، ف. (1402). تأثیر عوامل فرهنگی بر پذیرش فناوری‌های جدید در سازمان‌ها. مجله مدیریت فرهنگی، 5(3)، 201-225</w:t>
      </w:r>
      <w:r w:rsidRPr="0072418D">
        <w:rPr>
          <w:rFonts w:ascii="Times New Roman" w:hAnsi="Times New Roman" w:cs="B Lotus"/>
          <w:sz w:val="26"/>
          <w:szCs w:val="26"/>
        </w:rPr>
        <w:t>.</w:t>
      </w:r>
    </w:p>
    <w:p w14:paraId="017E8E70"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قاسمی، پ. و همتی، م. (1398). بررسی رابطه بین مدیریت دانش و قابلیت فناوری اطلاعات. مجله دانش و فناوری اطلاعات، 9(1)، 15-33</w:t>
      </w:r>
      <w:r w:rsidRPr="0072418D">
        <w:rPr>
          <w:rFonts w:ascii="Times New Roman" w:hAnsi="Times New Roman" w:cs="B Lotus"/>
          <w:sz w:val="26"/>
          <w:szCs w:val="26"/>
        </w:rPr>
        <w:t>.</w:t>
      </w:r>
    </w:p>
    <w:p w14:paraId="6F2AFDA1"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lastRenderedPageBreak/>
        <w:t>فراهانی، م. (1400). هوش مصنوعی و آینده اشتغال در صنایع ایران. مجله اقتصاد و فناوری، 14(2)، 98-120</w:t>
      </w:r>
      <w:r w:rsidRPr="0072418D">
        <w:rPr>
          <w:rFonts w:ascii="Times New Roman" w:hAnsi="Times New Roman" w:cs="B Lotus"/>
          <w:sz w:val="26"/>
          <w:szCs w:val="26"/>
        </w:rPr>
        <w:t>.</w:t>
      </w:r>
    </w:p>
    <w:p w14:paraId="5F510A5D"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شریفی، ک. و داوری، ر. (1401). نقش زیرساخت فناوری اطلاعات در توسعه رقابت‌پذیری بنگاه‌ها. فصلنامه راهبرد فناوری، 17(4)، 77-101</w:t>
      </w:r>
      <w:r w:rsidRPr="0072418D">
        <w:rPr>
          <w:rFonts w:ascii="Times New Roman" w:hAnsi="Times New Roman" w:cs="B Lotus"/>
          <w:sz w:val="26"/>
          <w:szCs w:val="26"/>
        </w:rPr>
        <w:t>.</w:t>
      </w:r>
    </w:p>
    <w:p w14:paraId="43078759"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نادری، س. (1402). تحلیل استراتژی تحول دیجیتال در سازمان‌های تولیدی. انتشارات پژوهشگاه صنعت نفت</w:t>
      </w:r>
      <w:r w:rsidRPr="0072418D">
        <w:rPr>
          <w:rFonts w:ascii="Times New Roman" w:hAnsi="Times New Roman" w:cs="B Lotus"/>
          <w:sz w:val="26"/>
          <w:szCs w:val="26"/>
        </w:rPr>
        <w:t>.</w:t>
      </w:r>
    </w:p>
    <w:p w14:paraId="12E03AF3" w14:textId="77777777" w:rsidR="00EB4FCD" w:rsidRPr="0072418D" w:rsidRDefault="00EB4FCD" w:rsidP="00E54219">
      <w:pPr>
        <w:spacing w:after="0" w:line="276" w:lineRule="auto"/>
        <w:ind w:left="567" w:hanging="567"/>
        <w:jc w:val="both"/>
        <w:rPr>
          <w:rFonts w:ascii="Times New Roman" w:hAnsi="Times New Roman" w:cs="B Lotus"/>
          <w:sz w:val="26"/>
          <w:szCs w:val="26"/>
        </w:rPr>
      </w:pPr>
      <w:r w:rsidRPr="0072418D">
        <w:rPr>
          <w:rFonts w:ascii="Times New Roman" w:hAnsi="Times New Roman" w:cs="B Lotus"/>
          <w:sz w:val="26"/>
          <w:szCs w:val="26"/>
          <w:rtl/>
        </w:rPr>
        <w:t>بهرامی، ع. و لطفی، پ. (1399). اثرات یادگیری سازمانی بر پیاده‌سازی فناوری‌های هوشمند. مجله پژوهش‌های مدیریت، 19(1)، 119-138</w:t>
      </w:r>
      <w:r w:rsidRPr="0072418D">
        <w:rPr>
          <w:rFonts w:ascii="Times New Roman" w:hAnsi="Times New Roman" w:cs="B Lotus"/>
          <w:sz w:val="26"/>
          <w:szCs w:val="26"/>
        </w:rPr>
        <w:t>.</w:t>
      </w:r>
    </w:p>
    <w:p w14:paraId="10C557B2" w14:textId="0A7A5A7D"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 Barney, J. (1991). Firm resources and sustained competitive advantage. </w:t>
      </w:r>
      <w:r w:rsidRPr="00700E86">
        <w:rPr>
          <w:rStyle w:val="Emphasis"/>
          <w:rFonts w:eastAsiaTheme="majorEastAsia" w:cs="B Lotus"/>
          <w:i w:val="0"/>
          <w:iCs w:val="0"/>
          <w:szCs w:val="28"/>
        </w:rPr>
        <w:t>Journal of Management</w:t>
      </w:r>
      <w:r w:rsidRPr="00700E86">
        <w:rPr>
          <w:rFonts w:cs="B Lotus"/>
          <w:szCs w:val="28"/>
        </w:rPr>
        <w:t>, 17(1), 99–120.</w:t>
      </w:r>
    </w:p>
    <w:p w14:paraId="7DC1F5E4" w14:textId="288BB4EC"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Brynjolfsson, E., &amp; McAfee, A. (2014). </w:t>
      </w:r>
      <w:r w:rsidRPr="00700E86">
        <w:rPr>
          <w:rStyle w:val="Emphasis"/>
          <w:rFonts w:eastAsiaTheme="majorEastAsia" w:cs="B Lotus"/>
          <w:i w:val="0"/>
          <w:iCs w:val="0"/>
          <w:szCs w:val="28"/>
        </w:rPr>
        <w:t>The Second Machine Age: Work, Progress, and Prosperity in a Time of Brilliant Technologies.</w:t>
      </w:r>
      <w:r w:rsidRPr="00700E86">
        <w:rPr>
          <w:rFonts w:cs="B Lotus"/>
          <w:szCs w:val="28"/>
        </w:rPr>
        <w:t xml:space="preserve"> W.W. Norton &amp; Company.</w:t>
      </w:r>
    </w:p>
    <w:p w14:paraId="15032ECE" w14:textId="02CF0F4D"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Byrd, T. A., &amp; Turner, D. E. (2001). An exploratory analysis of the value of IT personnel skills: Their relationship to IS infrastructure and competitive advantage. </w:t>
      </w:r>
      <w:r w:rsidRPr="00700E86">
        <w:rPr>
          <w:rStyle w:val="Emphasis"/>
          <w:rFonts w:eastAsiaTheme="majorEastAsia" w:cs="B Lotus"/>
          <w:i w:val="0"/>
          <w:iCs w:val="0"/>
          <w:szCs w:val="28"/>
        </w:rPr>
        <w:t>Decision Sciences</w:t>
      </w:r>
      <w:r w:rsidRPr="00700E86">
        <w:rPr>
          <w:rFonts w:cs="B Lotus"/>
          <w:szCs w:val="28"/>
        </w:rPr>
        <w:t>, 32(1), 21–54.</w:t>
      </w:r>
    </w:p>
    <w:p w14:paraId="36275BCB" w14:textId="2BF37935"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Creswell, J. W. (2018). </w:t>
      </w:r>
      <w:r w:rsidRPr="00700E86">
        <w:rPr>
          <w:rStyle w:val="Emphasis"/>
          <w:rFonts w:eastAsiaTheme="majorEastAsia" w:cs="B Lotus"/>
          <w:i w:val="0"/>
          <w:iCs w:val="0"/>
          <w:szCs w:val="28"/>
        </w:rPr>
        <w:t xml:space="preserve">Research design: Qualitative, quantitative, and mixed methods </w:t>
      </w:r>
      <w:proofErr w:type="gramStart"/>
      <w:r w:rsidRPr="00700E86">
        <w:rPr>
          <w:rStyle w:val="Emphasis"/>
          <w:rFonts w:eastAsiaTheme="majorEastAsia" w:cs="B Lotus"/>
          <w:i w:val="0"/>
          <w:iCs w:val="0"/>
          <w:szCs w:val="28"/>
        </w:rPr>
        <w:t>approaches</w:t>
      </w:r>
      <w:proofErr w:type="gramEnd"/>
      <w:r w:rsidRPr="00700E86">
        <w:rPr>
          <w:rStyle w:val="Emphasis"/>
          <w:rFonts w:eastAsiaTheme="majorEastAsia" w:cs="B Lotus"/>
          <w:i w:val="0"/>
          <w:iCs w:val="0"/>
          <w:szCs w:val="28"/>
        </w:rPr>
        <w:t>.</w:t>
      </w:r>
      <w:r w:rsidRPr="00700E86">
        <w:rPr>
          <w:rFonts w:cs="B Lotus"/>
          <w:szCs w:val="28"/>
        </w:rPr>
        <w:t xml:space="preserve"> Sage Publications.</w:t>
      </w:r>
    </w:p>
    <w:p w14:paraId="1EF9551D" w14:textId="43561A0F"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Davenport, T. H., &amp; </w:t>
      </w:r>
      <w:proofErr w:type="spellStart"/>
      <w:r w:rsidRPr="00700E86">
        <w:rPr>
          <w:rFonts w:cs="B Lotus"/>
          <w:szCs w:val="28"/>
        </w:rPr>
        <w:t>Ronanki</w:t>
      </w:r>
      <w:proofErr w:type="spellEnd"/>
      <w:r w:rsidRPr="00700E86">
        <w:rPr>
          <w:rFonts w:cs="B Lotus"/>
          <w:szCs w:val="28"/>
        </w:rPr>
        <w:t xml:space="preserve">, R. (2018). Artificial intelligence for the real world. </w:t>
      </w:r>
      <w:r w:rsidRPr="00700E86">
        <w:rPr>
          <w:rStyle w:val="Emphasis"/>
          <w:rFonts w:eastAsiaTheme="majorEastAsia" w:cs="B Lotus"/>
          <w:i w:val="0"/>
          <w:iCs w:val="0"/>
          <w:szCs w:val="28"/>
        </w:rPr>
        <w:t>Harvard Business Review</w:t>
      </w:r>
      <w:r w:rsidRPr="00700E86">
        <w:rPr>
          <w:rFonts w:cs="B Lotus"/>
          <w:szCs w:val="28"/>
        </w:rPr>
        <w:t>, 96(1), 108–116.</w:t>
      </w:r>
    </w:p>
    <w:p w14:paraId="5E42EF42" w14:textId="69FD42A6"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Hair, J. F., Black, W. C., Babin, B. J., &amp; Anderson, R. E. (2019). </w:t>
      </w:r>
      <w:r w:rsidRPr="00700E86">
        <w:rPr>
          <w:rStyle w:val="Emphasis"/>
          <w:rFonts w:eastAsiaTheme="majorEastAsia" w:cs="B Lotus"/>
          <w:i w:val="0"/>
          <w:iCs w:val="0"/>
          <w:szCs w:val="28"/>
        </w:rPr>
        <w:t>Multivariate Data Analysis</w:t>
      </w:r>
      <w:r w:rsidRPr="00700E86">
        <w:rPr>
          <w:rFonts w:cs="B Lotus"/>
          <w:szCs w:val="28"/>
        </w:rPr>
        <w:t xml:space="preserve"> (8th ed.). Pearson.</w:t>
      </w:r>
    </w:p>
    <w:p w14:paraId="48E199E2" w14:textId="7880C33E"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Rahimi, M., &amp; Hosseini, M. (2021). Organizational challenges in digital transformation: An empirical study in developing economies. </w:t>
      </w:r>
      <w:r w:rsidRPr="00700E86">
        <w:rPr>
          <w:rStyle w:val="Emphasis"/>
          <w:rFonts w:eastAsiaTheme="majorEastAsia" w:cs="B Lotus"/>
          <w:i w:val="0"/>
          <w:iCs w:val="0"/>
          <w:szCs w:val="28"/>
        </w:rPr>
        <w:t>Information Systems Frontiers</w:t>
      </w:r>
      <w:r w:rsidRPr="00700E86">
        <w:rPr>
          <w:rFonts w:cs="B Lotus"/>
          <w:szCs w:val="28"/>
        </w:rPr>
        <w:t>, 23(3), 743–760.</w:t>
      </w:r>
    </w:p>
    <w:p w14:paraId="11D943F4" w14:textId="72DA4AA8"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Wamba, S. F., Gunasekaran, A., Akter, S., Ren, S. J.-F., Dubey, R., &amp; Childe, S. J. (2020). Big data analytics and firm performance: Effect of dynamic capabilities. </w:t>
      </w:r>
      <w:r w:rsidRPr="00700E86">
        <w:rPr>
          <w:rStyle w:val="Emphasis"/>
          <w:rFonts w:eastAsiaTheme="majorEastAsia" w:cs="B Lotus"/>
          <w:i w:val="0"/>
          <w:iCs w:val="0"/>
          <w:szCs w:val="28"/>
        </w:rPr>
        <w:t>Journal of Business Research</w:t>
      </w:r>
      <w:r w:rsidRPr="00700E86">
        <w:rPr>
          <w:rFonts w:cs="B Lotus"/>
          <w:szCs w:val="28"/>
        </w:rPr>
        <w:t>, 131, 308–316.</w:t>
      </w:r>
    </w:p>
    <w:p w14:paraId="57109ABE" w14:textId="1BB108E6"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Porter, M. E. (1985). </w:t>
      </w:r>
      <w:r w:rsidRPr="00700E86">
        <w:rPr>
          <w:rStyle w:val="Emphasis"/>
          <w:rFonts w:eastAsiaTheme="majorEastAsia" w:cs="B Lotus"/>
          <w:i w:val="0"/>
          <w:iCs w:val="0"/>
          <w:szCs w:val="28"/>
        </w:rPr>
        <w:t>Competitive Advantage: Creating and Sustaining Superior Performance.</w:t>
      </w:r>
      <w:r w:rsidRPr="00700E86">
        <w:rPr>
          <w:rFonts w:cs="B Lotus"/>
          <w:szCs w:val="28"/>
        </w:rPr>
        <w:t xml:space="preserve"> Free Press.</w:t>
      </w:r>
    </w:p>
    <w:p w14:paraId="330D4038" w14:textId="7C61F403"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McKinsey Global Institute. (2023). </w:t>
      </w:r>
      <w:r w:rsidRPr="00700E86">
        <w:rPr>
          <w:rStyle w:val="Emphasis"/>
          <w:rFonts w:eastAsiaTheme="majorEastAsia" w:cs="B Lotus"/>
          <w:i w:val="0"/>
          <w:iCs w:val="0"/>
          <w:szCs w:val="28"/>
        </w:rPr>
        <w:t>The State of AI in 2023.</w:t>
      </w:r>
      <w:r w:rsidRPr="00700E86">
        <w:rPr>
          <w:rFonts w:cs="B Lotus"/>
          <w:szCs w:val="28"/>
        </w:rPr>
        <w:t xml:space="preserve"> McKinsey &amp; Company Report.</w:t>
      </w:r>
    </w:p>
    <w:p w14:paraId="1E656BFA" w14:textId="7E727DAB"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Teece, D. J., Pisano, G., &amp; </w:t>
      </w:r>
      <w:proofErr w:type="spellStart"/>
      <w:r w:rsidRPr="00700E86">
        <w:rPr>
          <w:rFonts w:cs="B Lotus"/>
          <w:szCs w:val="28"/>
        </w:rPr>
        <w:t>Shuen</w:t>
      </w:r>
      <w:proofErr w:type="spellEnd"/>
      <w:r w:rsidRPr="00700E86">
        <w:rPr>
          <w:rFonts w:cs="B Lotus"/>
          <w:szCs w:val="28"/>
        </w:rPr>
        <w:t xml:space="preserve">, A. (1997). Dynamic capabilities and strategic management. </w:t>
      </w:r>
      <w:r w:rsidRPr="00700E86">
        <w:rPr>
          <w:rStyle w:val="Emphasis"/>
          <w:rFonts w:eastAsiaTheme="majorEastAsia" w:cs="B Lotus"/>
          <w:i w:val="0"/>
          <w:iCs w:val="0"/>
          <w:szCs w:val="28"/>
        </w:rPr>
        <w:t>Strategic Management Journal</w:t>
      </w:r>
      <w:r w:rsidRPr="00700E86">
        <w:rPr>
          <w:rFonts w:cs="B Lotus"/>
          <w:szCs w:val="28"/>
        </w:rPr>
        <w:t>, 18(7), 509–533.</w:t>
      </w:r>
    </w:p>
    <w:p w14:paraId="33EC222C" w14:textId="4DF0AD87"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lastRenderedPageBreak/>
        <w:t xml:space="preserve">Kaplan, A., &amp; Haenlein, M. (2019). Siri, Siri, in my hand: Who’s the fairest in the land? On the interpretations, illustrations, and implications of AI. </w:t>
      </w:r>
      <w:r w:rsidRPr="00700E86">
        <w:rPr>
          <w:rStyle w:val="Emphasis"/>
          <w:rFonts w:eastAsiaTheme="majorEastAsia" w:cs="B Lotus"/>
          <w:i w:val="0"/>
          <w:iCs w:val="0"/>
          <w:szCs w:val="28"/>
        </w:rPr>
        <w:t>Business Horizons</w:t>
      </w:r>
      <w:r w:rsidRPr="00700E86">
        <w:rPr>
          <w:rFonts w:cs="B Lotus"/>
          <w:szCs w:val="28"/>
        </w:rPr>
        <w:t>, 62(1), 15–25.</w:t>
      </w:r>
    </w:p>
    <w:p w14:paraId="04E7CF59" w14:textId="295BEE6D"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Chui, M., Manyika, J., &amp; </w:t>
      </w:r>
      <w:proofErr w:type="spellStart"/>
      <w:r w:rsidRPr="00700E86">
        <w:rPr>
          <w:rFonts w:cs="B Lotus"/>
          <w:szCs w:val="28"/>
        </w:rPr>
        <w:t>Miremadi</w:t>
      </w:r>
      <w:proofErr w:type="spellEnd"/>
      <w:r w:rsidRPr="00700E86">
        <w:rPr>
          <w:rFonts w:cs="B Lotus"/>
          <w:szCs w:val="28"/>
        </w:rPr>
        <w:t xml:space="preserve">, M. (2018). Notes from the AI frontier: Modeling the impact of AI on the world economy. </w:t>
      </w:r>
      <w:r w:rsidRPr="00700E86">
        <w:rPr>
          <w:rStyle w:val="Emphasis"/>
          <w:rFonts w:eastAsiaTheme="majorEastAsia" w:cs="B Lotus"/>
          <w:i w:val="0"/>
          <w:iCs w:val="0"/>
          <w:szCs w:val="28"/>
        </w:rPr>
        <w:t>McKinsey Global Institute</w:t>
      </w:r>
      <w:r w:rsidRPr="00700E86">
        <w:rPr>
          <w:rFonts w:cs="B Lotus"/>
          <w:szCs w:val="28"/>
        </w:rPr>
        <w:t>.</w:t>
      </w:r>
    </w:p>
    <w:p w14:paraId="4C0A493F" w14:textId="76437236"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Sledge, M., &amp; Schneider, K. (2020). Artificial intelligence and process optimization in the energy sector. </w:t>
      </w:r>
      <w:r w:rsidRPr="00700E86">
        <w:rPr>
          <w:rStyle w:val="Emphasis"/>
          <w:rFonts w:eastAsiaTheme="majorEastAsia" w:cs="B Lotus"/>
          <w:i w:val="0"/>
          <w:iCs w:val="0"/>
          <w:szCs w:val="28"/>
        </w:rPr>
        <w:t>Energy Economics Review</w:t>
      </w:r>
      <w:r w:rsidRPr="00700E86">
        <w:rPr>
          <w:rFonts w:cs="B Lotus"/>
          <w:szCs w:val="28"/>
        </w:rPr>
        <w:t>, 42(3), 55–78.</w:t>
      </w:r>
    </w:p>
    <w:p w14:paraId="41A8CD67" w14:textId="158DC1B2" w:rsidR="00EB4FCD" w:rsidRPr="00700E86" w:rsidRDefault="00EB4FCD" w:rsidP="00E54219">
      <w:pPr>
        <w:pStyle w:val="NormalWeb"/>
        <w:spacing w:before="0" w:beforeAutospacing="0" w:after="0" w:afterAutospacing="0" w:line="360" w:lineRule="auto"/>
        <w:ind w:left="567" w:hanging="567"/>
        <w:jc w:val="both"/>
        <w:rPr>
          <w:rFonts w:cs="B Lotus"/>
          <w:szCs w:val="28"/>
        </w:rPr>
      </w:pPr>
      <w:proofErr w:type="spellStart"/>
      <w:r w:rsidRPr="00700E86">
        <w:rPr>
          <w:rFonts w:cs="B Lotus"/>
          <w:szCs w:val="28"/>
        </w:rPr>
        <w:t>Imubit</w:t>
      </w:r>
      <w:proofErr w:type="spellEnd"/>
      <w:r w:rsidRPr="00700E86">
        <w:rPr>
          <w:rFonts w:cs="B Lotus"/>
          <w:szCs w:val="28"/>
        </w:rPr>
        <w:t xml:space="preserve">, L. (2023). </w:t>
      </w:r>
      <w:r w:rsidRPr="00700E86">
        <w:rPr>
          <w:rStyle w:val="Emphasis"/>
          <w:rFonts w:eastAsiaTheme="majorEastAsia" w:cs="B Lotus"/>
          <w:i w:val="0"/>
          <w:iCs w:val="0"/>
          <w:szCs w:val="28"/>
        </w:rPr>
        <w:t>AI in Refining: Transforming Process Optimization.</w:t>
      </w:r>
      <w:r w:rsidRPr="00700E86">
        <w:rPr>
          <w:rFonts w:cs="B Lotus"/>
          <w:szCs w:val="28"/>
        </w:rPr>
        <w:t xml:space="preserve"> Technical White Paper.</w:t>
      </w:r>
    </w:p>
    <w:p w14:paraId="03DCC841" w14:textId="51E6566E"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Smith, J., &amp; Williams, P. (2021). Predictive maintenance with AI in industrial plants. </w:t>
      </w:r>
      <w:r w:rsidRPr="00700E86">
        <w:rPr>
          <w:rStyle w:val="Emphasis"/>
          <w:rFonts w:eastAsiaTheme="majorEastAsia" w:cs="B Lotus"/>
          <w:i w:val="0"/>
          <w:iCs w:val="0"/>
          <w:szCs w:val="28"/>
        </w:rPr>
        <w:t>Journal of Industrial Technology</w:t>
      </w:r>
      <w:r w:rsidRPr="00700E86">
        <w:rPr>
          <w:rFonts w:cs="B Lotus"/>
          <w:szCs w:val="28"/>
        </w:rPr>
        <w:t>, 27(2), 112–130.</w:t>
      </w:r>
    </w:p>
    <w:p w14:paraId="47FB254D" w14:textId="78620A33"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Ahmed, A., &amp; Ahmed, S. (2022). Artificial intelligence and competitive advantage in manufacturing industries. </w:t>
      </w:r>
      <w:r w:rsidRPr="00700E86">
        <w:rPr>
          <w:rStyle w:val="Emphasis"/>
          <w:rFonts w:eastAsiaTheme="majorEastAsia" w:cs="B Lotus"/>
          <w:i w:val="0"/>
          <w:iCs w:val="0"/>
          <w:szCs w:val="28"/>
        </w:rPr>
        <w:t>ResearchGate Papers</w:t>
      </w:r>
      <w:r w:rsidRPr="00700E86">
        <w:rPr>
          <w:rFonts w:cs="B Lotus"/>
          <w:szCs w:val="28"/>
        </w:rPr>
        <w:t>, 15(4), 203–224.</w:t>
      </w:r>
    </w:p>
    <w:p w14:paraId="08D2E3F3" w14:textId="587F094E"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Kim, S., &amp; Park, J. (2020). Building digital transformation capabilities through IT infrastructure. </w:t>
      </w:r>
      <w:r w:rsidRPr="00700E86">
        <w:rPr>
          <w:rStyle w:val="Emphasis"/>
          <w:rFonts w:eastAsiaTheme="majorEastAsia" w:cs="B Lotus"/>
          <w:i w:val="0"/>
          <w:iCs w:val="0"/>
          <w:szCs w:val="28"/>
        </w:rPr>
        <w:t>Information &amp; Management</w:t>
      </w:r>
      <w:r w:rsidRPr="00700E86">
        <w:rPr>
          <w:rFonts w:cs="B Lotus"/>
          <w:szCs w:val="28"/>
        </w:rPr>
        <w:t>, 57(3), 1–11.</w:t>
      </w:r>
    </w:p>
    <w:p w14:paraId="1D7FA71D" w14:textId="26A7CAEF"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Chen, D., &amp; Zhang, R. (2019). Integrating AI into business strategy: A resource-based perspective. </w:t>
      </w:r>
      <w:r w:rsidRPr="00700E86">
        <w:rPr>
          <w:rStyle w:val="Emphasis"/>
          <w:rFonts w:eastAsiaTheme="majorEastAsia" w:cs="B Lotus"/>
          <w:i w:val="0"/>
          <w:iCs w:val="0"/>
          <w:szCs w:val="28"/>
        </w:rPr>
        <w:t>Journal of Business Strategy</w:t>
      </w:r>
      <w:r w:rsidRPr="00700E86">
        <w:rPr>
          <w:rFonts w:cs="B Lotus"/>
          <w:szCs w:val="28"/>
        </w:rPr>
        <w:t>, 40(6), 32–41.</w:t>
      </w:r>
    </w:p>
    <w:p w14:paraId="453AC21A" w14:textId="07F818E3"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Berman, S. J. (2012). Digital transformation: Opportunities to create new business models. </w:t>
      </w:r>
      <w:r w:rsidRPr="00700E86">
        <w:rPr>
          <w:rStyle w:val="Emphasis"/>
          <w:rFonts w:eastAsiaTheme="majorEastAsia" w:cs="B Lotus"/>
          <w:i w:val="0"/>
          <w:iCs w:val="0"/>
          <w:szCs w:val="28"/>
        </w:rPr>
        <w:t>Strategy &amp; Leadership</w:t>
      </w:r>
      <w:r w:rsidRPr="00700E86">
        <w:rPr>
          <w:rFonts w:cs="B Lotus"/>
          <w:szCs w:val="28"/>
        </w:rPr>
        <w:t>, 40(2), 16–24.</w:t>
      </w:r>
    </w:p>
    <w:p w14:paraId="7A352C9E" w14:textId="7969DBC7"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Liu, Y., &amp; Chen, Y. (2021). Artificial intelligence adoption and firm performance: The mediating role of IT capability. </w:t>
      </w:r>
      <w:r w:rsidRPr="00700E86">
        <w:rPr>
          <w:rStyle w:val="Emphasis"/>
          <w:rFonts w:eastAsiaTheme="majorEastAsia" w:cs="B Lotus"/>
          <w:i w:val="0"/>
          <w:iCs w:val="0"/>
          <w:szCs w:val="28"/>
        </w:rPr>
        <w:t>Technological Forecasting and Social Change</w:t>
      </w:r>
      <w:r w:rsidRPr="00700E86">
        <w:rPr>
          <w:rFonts w:cs="B Lotus"/>
          <w:szCs w:val="28"/>
        </w:rPr>
        <w:t>, 168, 120–139.</w:t>
      </w:r>
    </w:p>
    <w:p w14:paraId="64FDAD0C" w14:textId="2B73FC0F"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Kane, G. C., Palmer, D., Phillips, A. N., Kiron, D., &amp; Buckley, N. (2018). </w:t>
      </w:r>
      <w:r w:rsidRPr="00700E86">
        <w:rPr>
          <w:rStyle w:val="Emphasis"/>
          <w:rFonts w:eastAsiaTheme="majorEastAsia" w:cs="B Lotus"/>
          <w:i w:val="0"/>
          <w:iCs w:val="0"/>
          <w:szCs w:val="28"/>
        </w:rPr>
        <w:t>Coming of age digitally: Learning, leadership, and legacy.</w:t>
      </w:r>
      <w:r w:rsidRPr="00700E86">
        <w:rPr>
          <w:rFonts w:cs="B Lotus"/>
          <w:szCs w:val="28"/>
        </w:rPr>
        <w:t xml:space="preserve"> MIT Sloan Management Review.</w:t>
      </w:r>
    </w:p>
    <w:p w14:paraId="72E484BE" w14:textId="5E3A25B4"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Grant, R. M. (2016). </w:t>
      </w:r>
      <w:r w:rsidRPr="00700E86">
        <w:rPr>
          <w:rStyle w:val="Emphasis"/>
          <w:rFonts w:eastAsiaTheme="majorEastAsia" w:cs="B Lotus"/>
          <w:i w:val="0"/>
          <w:iCs w:val="0"/>
          <w:szCs w:val="28"/>
        </w:rPr>
        <w:t>Contemporary Strategy Analysis</w:t>
      </w:r>
      <w:r w:rsidRPr="00700E86">
        <w:rPr>
          <w:rFonts w:cs="B Lotus"/>
          <w:szCs w:val="28"/>
        </w:rPr>
        <w:t xml:space="preserve"> (9th ed.). Wiley.</w:t>
      </w:r>
    </w:p>
    <w:p w14:paraId="43C54FA1" w14:textId="36BB0FFD"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Westerman, G., Bonnet, D., &amp; McAfee, A. (2014). </w:t>
      </w:r>
      <w:r w:rsidRPr="00700E86">
        <w:rPr>
          <w:rStyle w:val="Emphasis"/>
          <w:rFonts w:eastAsiaTheme="majorEastAsia" w:cs="B Lotus"/>
          <w:i w:val="0"/>
          <w:iCs w:val="0"/>
          <w:szCs w:val="28"/>
        </w:rPr>
        <w:t>Leading Digital: Turning Technology into Business Transformation.</w:t>
      </w:r>
      <w:r w:rsidRPr="00700E86">
        <w:rPr>
          <w:rFonts w:cs="B Lotus"/>
          <w:szCs w:val="28"/>
        </w:rPr>
        <w:t xml:space="preserve"> Harvard Business Review Press.</w:t>
      </w:r>
    </w:p>
    <w:p w14:paraId="038CAED4" w14:textId="6828E45C"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Acemoglu, D., &amp; Restrepo, P. (2020). Robots and jobs: Evidence from US labor markets. </w:t>
      </w:r>
      <w:r w:rsidRPr="00700E86">
        <w:rPr>
          <w:rStyle w:val="Emphasis"/>
          <w:rFonts w:eastAsiaTheme="majorEastAsia" w:cs="B Lotus"/>
          <w:i w:val="0"/>
          <w:iCs w:val="0"/>
          <w:szCs w:val="28"/>
        </w:rPr>
        <w:t>Journal of Political Economy</w:t>
      </w:r>
      <w:r w:rsidRPr="00700E86">
        <w:rPr>
          <w:rFonts w:cs="B Lotus"/>
          <w:szCs w:val="28"/>
        </w:rPr>
        <w:t>, 128(6), 2188–2244.</w:t>
      </w:r>
    </w:p>
    <w:p w14:paraId="471BBE9A" w14:textId="6035901E"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Vial, G. (2019). Understanding digital transformation: A review and a research agenda. </w:t>
      </w:r>
      <w:r w:rsidRPr="00700E86">
        <w:rPr>
          <w:rStyle w:val="Emphasis"/>
          <w:rFonts w:eastAsiaTheme="majorEastAsia" w:cs="B Lotus"/>
          <w:i w:val="0"/>
          <w:iCs w:val="0"/>
          <w:szCs w:val="28"/>
        </w:rPr>
        <w:t>The Journal of Strategic Information Systems</w:t>
      </w:r>
      <w:r w:rsidRPr="00700E86">
        <w:rPr>
          <w:rFonts w:cs="B Lotus"/>
          <w:szCs w:val="28"/>
        </w:rPr>
        <w:t>, 28(2), 118–144.</w:t>
      </w:r>
    </w:p>
    <w:p w14:paraId="0E6BEDA5" w14:textId="2A387491"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Lee, I. (2022). The impact of AI and IT capability alignment on firm performance. </w:t>
      </w:r>
      <w:r w:rsidRPr="00700E86">
        <w:rPr>
          <w:rStyle w:val="Emphasis"/>
          <w:rFonts w:eastAsiaTheme="majorEastAsia" w:cs="B Lotus"/>
          <w:i w:val="0"/>
          <w:iCs w:val="0"/>
          <w:szCs w:val="28"/>
        </w:rPr>
        <w:t>Information Systems Journal</w:t>
      </w:r>
      <w:r w:rsidRPr="00700E86">
        <w:rPr>
          <w:rFonts w:cs="B Lotus"/>
          <w:szCs w:val="28"/>
        </w:rPr>
        <w:t>, 32(5), 754–777.</w:t>
      </w:r>
    </w:p>
    <w:p w14:paraId="5D88824B" w14:textId="2B9AB775"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lastRenderedPageBreak/>
        <w:t xml:space="preserve">Zhang, L., &amp; Wang, C. (2020). Digital infrastructure, innovation, and competitiveness: Evidence from Asia-Pacific economies. </w:t>
      </w:r>
      <w:proofErr w:type="spellStart"/>
      <w:r w:rsidRPr="00700E86">
        <w:rPr>
          <w:rStyle w:val="Emphasis"/>
          <w:rFonts w:eastAsiaTheme="majorEastAsia" w:cs="B Lotus"/>
          <w:i w:val="0"/>
          <w:iCs w:val="0"/>
          <w:szCs w:val="28"/>
        </w:rPr>
        <w:t>Technovation</w:t>
      </w:r>
      <w:proofErr w:type="spellEnd"/>
      <w:r w:rsidRPr="00700E86">
        <w:rPr>
          <w:rFonts w:cs="B Lotus"/>
          <w:szCs w:val="28"/>
        </w:rPr>
        <w:t>, 98, 102–121.</w:t>
      </w:r>
    </w:p>
    <w:p w14:paraId="58FB6FA8" w14:textId="2FB81734"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Porter, M. E., &amp; </w:t>
      </w:r>
      <w:proofErr w:type="spellStart"/>
      <w:r w:rsidRPr="00700E86">
        <w:rPr>
          <w:rFonts w:cs="B Lotus"/>
          <w:szCs w:val="28"/>
        </w:rPr>
        <w:t>Heppelmann</w:t>
      </w:r>
      <w:proofErr w:type="spellEnd"/>
      <w:r w:rsidRPr="00700E86">
        <w:rPr>
          <w:rFonts w:cs="B Lotus"/>
          <w:szCs w:val="28"/>
        </w:rPr>
        <w:t xml:space="preserve">, J. E. (2017). Why every organization needs an augmented reality strategy. </w:t>
      </w:r>
      <w:r w:rsidRPr="00700E86">
        <w:rPr>
          <w:rStyle w:val="Emphasis"/>
          <w:rFonts w:eastAsiaTheme="majorEastAsia" w:cs="B Lotus"/>
          <w:i w:val="0"/>
          <w:iCs w:val="0"/>
          <w:szCs w:val="28"/>
        </w:rPr>
        <w:t>Harvard Business Review</w:t>
      </w:r>
      <w:r w:rsidRPr="00700E86">
        <w:rPr>
          <w:rFonts w:cs="B Lotus"/>
          <w:szCs w:val="28"/>
        </w:rPr>
        <w:t>, 95(6), 46–57.</w:t>
      </w:r>
    </w:p>
    <w:p w14:paraId="40F755E6" w14:textId="5F6979D9" w:rsidR="00EB4FCD" w:rsidRPr="00700E86" w:rsidRDefault="00EB4FCD" w:rsidP="00E54219">
      <w:pPr>
        <w:pStyle w:val="NormalWeb"/>
        <w:spacing w:before="0" w:beforeAutospacing="0" w:after="0" w:afterAutospacing="0" w:line="360" w:lineRule="auto"/>
        <w:ind w:left="567" w:hanging="567"/>
        <w:jc w:val="both"/>
        <w:rPr>
          <w:rFonts w:cs="B Lotus"/>
          <w:szCs w:val="28"/>
        </w:rPr>
      </w:pPr>
      <w:r w:rsidRPr="00700E86">
        <w:rPr>
          <w:rFonts w:cs="B Lotus"/>
          <w:szCs w:val="28"/>
        </w:rPr>
        <w:t xml:space="preserve">George, G., Osinga, E. C., Lavie, D., &amp; Scott, B. A. (2016). Big data and data science methods for management research. </w:t>
      </w:r>
      <w:r w:rsidRPr="00700E86">
        <w:rPr>
          <w:rStyle w:val="Emphasis"/>
          <w:rFonts w:eastAsiaTheme="majorEastAsia" w:cs="B Lotus"/>
          <w:i w:val="0"/>
          <w:iCs w:val="0"/>
          <w:szCs w:val="28"/>
        </w:rPr>
        <w:t>Academy of Management Journal</w:t>
      </w:r>
      <w:r w:rsidRPr="00700E86">
        <w:rPr>
          <w:rFonts w:cs="B Lotus"/>
          <w:szCs w:val="28"/>
        </w:rPr>
        <w:t>, 59(5), 1493–1507.</w:t>
      </w:r>
    </w:p>
    <w:p w14:paraId="6C02EE56" w14:textId="77777777" w:rsidR="004C609F" w:rsidRPr="00700E86" w:rsidRDefault="004C609F" w:rsidP="00E54219">
      <w:pPr>
        <w:spacing w:after="0" w:line="360" w:lineRule="auto"/>
        <w:ind w:left="-1"/>
        <w:jc w:val="both"/>
        <w:rPr>
          <w:rFonts w:ascii="Times New Roman" w:hAnsi="Times New Roman" w:cs="B Lotus"/>
          <w:szCs w:val="28"/>
          <w:rtl/>
        </w:rPr>
      </w:pPr>
    </w:p>
    <w:p w14:paraId="2CB55121" w14:textId="77777777" w:rsidR="008463BD" w:rsidRPr="00700E86" w:rsidRDefault="008463BD" w:rsidP="00AA4B65">
      <w:pPr>
        <w:spacing w:after="0" w:line="360" w:lineRule="auto"/>
        <w:ind w:firstLine="397"/>
        <w:jc w:val="both"/>
        <w:rPr>
          <w:rFonts w:ascii="Times New Roman" w:hAnsi="Times New Roman" w:cs="B Lotus"/>
          <w:szCs w:val="28"/>
        </w:rPr>
      </w:pPr>
    </w:p>
    <w:sectPr w:rsidR="008463BD" w:rsidRPr="00700E86" w:rsidSect="0030622E">
      <w:headerReference w:type="default" r:id="rId15"/>
      <w:pgSz w:w="11906" w:h="16838" w:code="9"/>
      <w:pgMar w:top="1701" w:right="1701" w:bottom="1701" w:left="1134" w:header="709" w:footer="850"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50CB0" w14:textId="77777777" w:rsidR="002D1E22" w:rsidRDefault="002D1E22" w:rsidP="00CB1856">
      <w:pPr>
        <w:spacing w:after="0" w:line="240" w:lineRule="auto"/>
      </w:pPr>
      <w:r>
        <w:separator/>
      </w:r>
    </w:p>
  </w:endnote>
  <w:endnote w:type="continuationSeparator" w:id="0">
    <w:p w14:paraId="54A4DBD7" w14:textId="77777777" w:rsidR="002D1E22" w:rsidRDefault="002D1E22" w:rsidP="00CB1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72CB1" w14:textId="77777777" w:rsidR="002D1E22" w:rsidRDefault="002D1E22" w:rsidP="00CB1856">
      <w:pPr>
        <w:spacing w:after="0" w:line="240" w:lineRule="auto"/>
      </w:pPr>
      <w:r>
        <w:separator/>
      </w:r>
    </w:p>
  </w:footnote>
  <w:footnote w:type="continuationSeparator" w:id="0">
    <w:p w14:paraId="683088C5" w14:textId="77777777" w:rsidR="002D1E22" w:rsidRDefault="002D1E22" w:rsidP="00CB18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5868E" w14:textId="77777777" w:rsidR="001762C4" w:rsidRDefault="00176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2E0F"/>
    <w:multiLevelType w:val="multilevel"/>
    <w:tmpl w:val="5A447F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7F5915"/>
    <w:multiLevelType w:val="multilevel"/>
    <w:tmpl w:val="60E211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BA4A86"/>
    <w:multiLevelType w:val="multilevel"/>
    <w:tmpl w:val="5C966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8C30B9"/>
    <w:multiLevelType w:val="multilevel"/>
    <w:tmpl w:val="C2B66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5842B6"/>
    <w:multiLevelType w:val="multilevel"/>
    <w:tmpl w:val="E2B02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C4465"/>
    <w:multiLevelType w:val="multilevel"/>
    <w:tmpl w:val="47423A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992610"/>
    <w:multiLevelType w:val="multilevel"/>
    <w:tmpl w:val="D9EA7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DD0B45"/>
    <w:multiLevelType w:val="multilevel"/>
    <w:tmpl w:val="EE4A2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4B1A21"/>
    <w:multiLevelType w:val="multilevel"/>
    <w:tmpl w:val="21D2D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FE60A3"/>
    <w:multiLevelType w:val="multilevel"/>
    <w:tmpl w:val="1ABE6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65F4242"/>
    <w:multiLevelType w:val="multilevel"/>
    <w:tmpl w:val="625E2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180A9B"/>
    <w:multiLevelType w:val="multilevel"/>
    <w:tmpl w:val="113EE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7872387"/>
    <w:multiLevelType w:val="multilevel"/>
    <w:tmpl w:val="5E1A9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DD47DE"/>
    <w:multiLevelType w:val="multilevel"/>
    <w:tmpl w:val="B8485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C1700D"/>
    <w:multiLevelType w:val="multilevel"/>
    <w:tmpl w:val="E760D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0A592A"/>
    <w:multiLevelType w:val="multilevel"/>
    <w:tmpl w:val="D1B24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C94AEF"/>
    <w:multiLevelType w:val="multilevel"/>
    <w:tmpl w:val="F0B2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705AB2"/>
    <w:multiLevelType w:val="multilevel"/>
    <w:tmpl w:val="307EB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5310C4"/>
    <w:multiLevelType w:val="multilevel"/>
    <w:tmpl w:val="DAD82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B77668"/>
    <w:multiLevelType w:val="multilevel"/>
    <w:tmpl w:val="87C41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D366C8"/>
    <w:multiLevelType w:val="multilevel"/>
    <w:tmpl w:val="BD107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8A71B34"/>
    <w:multiLevelType w:val="multilevel"/>
    <w:tmpl w:val="B130F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796EAF"/>
    <w:multiLevelType w:val="hybridMultilevel"/>
    <w:tmpl w:val="DFDA4A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051342A"/>
    <w:multiLevelType w:val="multilevel"/>
    <w:tmpl w:val="DE9CC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360C2F"/>
    <w:multiLevelType w:val="multilevel"/>
    <w:tmpl w:val="40D0B8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523831"/>
    <w:multiLevelType w:val="multilevel"/>
    <w:tmpl w:val="F3C09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05052C"/>
    <w:multiLevelType w:val="multilevel"/>
    <w:tmpl w:val="23D05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B13507"/>
    <w:multiLevelType w:val="multilevel"/>
    <w:tmpl w:val="170C9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E0AEE"/>
    <w:multiLevelType w:val="multilevel"/>
    <w:tmpl w:val="D7FA4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1527C2"/>
    <w:multiLevelType w:val="multilevel"/>
    <w:tmpl w:val="FFFAB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53140D"/>
    <w:multiLevelType w:val="multilevel"/>
    <w:tmpl w:val="F5685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C54354"/>
    <w:multiLevelType w:val="multilevel"/>
    <w:tmpl w:val="763EB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ED4D04"/>
    <w:multiLevelType w:val="multilevel"/>
    <w:tmpl w:val="D3BA3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5282B1F"/>
    <w:multiLevelType w:val="multilevel"/>
    <w:tmpl w:val="11AAE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3A2CE3"/>
    <w:multiLevelType w:val="multilevel"/>
    <w:tmpl w:val="8E76C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D70E34"/>
    <w:multiLevelType w:val="multilevel"/>
    <w:tmpl w:val="0AD26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341E18"/>
    <w:multiLevelType w:val="multilevel"/>
    <w:tmpl w:val="5AC4A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D519CD"/>
    <w:multiLevelType w:val="multilevel"/>
    <w:tmpl w:val="13E6B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8DE7F7E"/>
    <w:multiLevelType w:val="multilevel"/>
    <w:tmpl w:val="9F925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9794698"/>
    <w:multiLevelType w:val="multilevel"/>
    <w:tmpl w:val="014C2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C0A3149"/>
    <w:multiLevelType w:val="multilevel"/>
    <w:tmpl w:val="0EE600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C723C62"/>
    <w:multiLevelType w:val="multilevel"/>
    <w:tmpl w:val="813AF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CD347F0"/>
    <w:multiLevelType w:val="multilevel"/>
    <w:tmpl w:val="E894F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25E7FBD"/>
    <w:multiLevelType w:val="multilevel"/>
    <w:tmpl w:val="74D8F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558AF"/>
    <w:multiLevelType w:val="multilevel"/>
    <w:tmpl w:val="F29E4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C314B8"/>
    <w:multiLevelType w:val="multilevel"/>
    <w:tmpl w:val="0100BD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1842D85"/>
    <w:multiLevelType w:val="multilevel"/>
    <w:tmpl w:val="F8404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203371F"/>
    <w:multiLevelType w:val="multilevel"/>
    <w:tmpl w:val="9C7CD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21C715B"/>
    <w:multiLevelType w:val="multilevel"/>
    <w:tmpl w:val="DEE0C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35C608C"/>
    <w:multiLevelType w:val="hybridMultilevel"/>
    <w:tmpl w:val="4AB0C5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780C2BB2"/>
    <w:multiLevelType w:val="multilevel"/>
    <w:tmpl w:val="2C844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9E91F97"/>
    <w:multiLevelType w:val="multilevel"/>
    <w:tmpl w:val="324CF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CD6DDE"/>
    <w:multiLevelType w:val="multilevel"/>
    <w:tmpl w:val="6A0E3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C97794E"/>
    <w:multiLevelType w:val="multilevel"/>
    <w:tmpl w:val="F2CAE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F497A7E"/>
    <w:multiLevelType w:val="multilevel"/>
    <w:tmpl w:val="28C0A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F8600AB"/>
    <w:multiLevelType w:val="multilevel"/>
    <w:tmpl w:val="A52C0A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7527862">
    <w:abstractNumId w:val="25"/>
  </w:num>
  <w:num w:numId="2" w16cid:durableId="1691184082">
    <w:abstractNumId w:val="21"/>
  </w:num>
  <w:num w:numId="3" w16cid:durableId="619577525">
    <w:abstractNumId w:val="30"/>
  </w:num>
  <w:num w:numId="4" w16cid:durableId="291789739">
    <w:abstractNumId w:val="10"/>
  </w:num>
  <w:num w:numId="5" w16cid:durableId="739715257">
    <w:abstractNumId w:val="43"/>
  </w:num>
  <w:num w:numId="6" w16cid:durableId="1514565979">
    <w:abstractNumId w:val="5"/>
  </w:num>
  <w:num w:numId="7" w16cid:durableId="765882529">
    <w:abstractNumId w:val="11"/>
  </w:num>
  <w:num w:numId="8" w16cid:durableId="307243647">
    <w:abstractNumId w:val="0"/>
  </w:num>
  <w:num w:numId="9" w16cid:durableId="1063137508">
    <w:abstractNumId w:val="24"/>
  </w:num>
  <w:num w:numId="10" w16cid:durableId="1478452962">
    <w:abstractNumId w:val="15"/>
  </w:num>
  <w:num w:numId="11" w16cid:durableId="858741751">
    <w:abstractNumId w:val="45"/>
  </w:num>
  <w:num w:numId="12" w16cid:durableId="1900164733">
    <w:abstractNumId w:val="17"/>
  </w:num>
  <w:num w:numId="13" w16cid:durableId="803814160">
    <w:abstractNumId w:val="37"/>
  </w:num>
  <w:num w:numId="14" w16cid:durableId="772744845">
    <w:abstractNumId w:val="55"/>
  </w:num>
  <w:num w:numId="15" w16cid:durableId="313602928">
    <w:abstractNumId w:val="31"/>
  </w:num>
  <w:num w:numId="16" w16cid:durableId="1815172124">
    <w:abstractNumId w:val="27"/>
  </w:num>
  <w:num w:numId="17" w16cid:durableId="1949700338">
    <w:abstractNumId w:val="50"/>
  </w:num>
  <w:num w:numId="18" w16cid:durableId="925769361">
    <w:abstractNumId w:val="1"/>
  </w:num>
  <w:num w:numId="19" w16cid:durableId="1036202686">
    <w:abstractNumId w:val="41"/>
  </w:num>
  <w:num w:numId="20" w16cid:durableId="175001127">
    <w:abstractNumId w:val="35"/>
  </w:num>
  <w:num w:numId="21" w16cid:durableId="1896232063">
    <w:abstractNumId w:val="28"/>
  </w:num>
  <w:num w:numId="22" w16cid:durableId="1414475625">
    <w:abstractNumId w:val="36"/>
  </w:num>
  <w:num w:numId="23" w16cid:durableId="2127574347">
    <w:abstractNumId w:val="20"/>
  </w:num>
  <w:num w:numId="24" w16cid:durableId="261844987">
    <w:abstractNumId w:val="26"/>
  </w:num>
  <w:num w:numId="25" w16cid:durableId="1003554430">
    <w:abstractNumId w:val="13"/>
  </w:num>
  <w:num w:numId="26" w16cid:durableId="1378314467">
    <w:abstractNumId w:val="12"/>
  </w:num>
  <w:num w:numId="27" w16cid:durableId="634145629">
    <w:abstractNumId w:val="51"/>
  </w:num>
  <w:num w:numId="28" w16cid:durableId="337345530">
    <w:abstractNumId w:val="3"/>
  </w:num>
  <w:num w:numId="29" w16cid:durableId="861698973">
    <w:abstractNumId w:val="29"/>
  </w:num>
  <w:num w:numId="30" w16cid:durableId="365838233">
    <w:abstractNumId w:val="42"/>
  </w:num>
  <w:num w:numId="31" w16cid:durableId="2012953433">
    <w:abstractNumId w:val="32"/>
  </w:num>
  <w:num w:numId="32" w16cid:durableId="969748163">
    <w:abstractNumId w:val="47"/>
  </w:num>
  <w:num w:numId="33" w16cid:durableId="1103691879">
    <w:abstractNumId w:val="4"/>
  </w:num>
  <w:num w:numId="34" w16cid:durableId="736974744">
    <w:abstractNumId w:val="2"/>
  </w:num>
  <w:num w:numId="35" w16cid:durableId="1735204195">
    <w:abstractNumId w:val="23"/>
  </w:num>
  <w:num w:numId="36" w16cid:durableId="591470318">
    <w:abstractNumId w:val="18"/>
  </w:num>
  <w:num w:numId="37" w16cid:durableId="1844203878">
    <w:abstractNumId w:val="33"/>
  </w:num>
  <w:num w:numId="38" w16cid:durableId="704251941">
    <w:abstractNumId w:val="34"/>
  </w:num>
  <w:num w:numId="39" w16cid:durableId="1366105047">
    <w:abstractNumId w:val="38"/>
  </w:num>
  <w:num w:numId="40" w16cid:durableId="841966028">
    <w:abstractNumId w:val="39"/>
  </w:num>
  <w:num w:numId="41" w16cid:durableId="1314748757">
    <w:abstractNumId w:val="48"/>
  </w:num>
  <w:num w:numId="42" w16cid:durableId="434057958">
    <w:abstractNumId w:val="44"/>
  </w:num>
  <w:num w:numId="43" w16cid:durableId="840512903">
    <w:abstractNumId w:val="52"/>
  </w:num>
  <w:num w:numId="44" w16cid:durableId="817307274">
    <w:abstractNumId w:val="9"/>
  </w:num>
  <w:num w:numId="45" w16cid:durableId="519582964">
    <w:abstractNumId w:val="14"/>
  </w:num>
  <w:num w:numId="46" w16cid:durableId="870655538">
    <w:abstractNumId w:val="53"/>
  </w:num>
  <w:num w:numId="47" w16cid:durableId="1969163046">
    <w:abstractNumId w:val="7"/>
  </w:num>
  <w:num w:numId="48" w16cid:durableId="568928456">
    <w:abstractNumId w:val="6"/>
  </w:num>
  <w:num w:numId="49" w16cid:durableId="766582250">
    <w:abstractNumId w:val="8"/>
  </w:num>
  <w:num w:numId="50" w16cid:durableId="2126264258">
    <w:abstractNumId w:val="46"/>
  </w:num>
  <w:num w:numId="51" w16cid:durableId="73087024">
    <w:abstractNumId w:val="16"/>
  </w:num>
  <w:num w:numId="52" w16cid:durableId="1158617040">
    <w:abstractNumId w:val="19"/>
  </w:num>
  <w:num w:numId="53" w16cid:durableId="179635494">
    <w:abstractNumId w:val="54"/>
  </w:num>
  <w:num w:numId="54" w16cid:durableId="348916774">
    <w:abstractNumId w:val="40"/>
  </w:num>
  <w:num w:numId="55" w16cid:durableId="2014259944">
    <w:abstractNumId w:val="49"/>
  </w:num>
  <w:num w:numId="56" w16cid:durableId="1562977547">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9B4"/>
    <w:rsid w:val="000350AE"/>
    <w:rsid w:val="000A0607"/>
    <w:rsid w:val="000A27B4"/>
    <w:rsid w:val="000C4F9F"/>
    <w:rsid w:val="000F2DCB"/>
    <w:rsid w:val="00174E81"/>
    <w:rsid w:val="001762C4"/>
    <w:rsid w:val="0018075F"/>
    <w:rsid w:val="0018393A"/>
    <w:rsid w:val="002464DF"/>
    <w:rsid w:val="002616E1"/>
    <w:rsid w:val="002A6CD3"/>
    <w:rsid w:val="002D1E22"/>
    <w:rsid w:val="0030622E"/>
    <w:rsid w:val="00310123"/>
    <w:rsid w:val="00345DEB"/>
    <w:rsid w:val="00396D9D"/>
    <w:rsid w:val="00443B37"/>
    <w:rsid w:val="00445FEC"/>
    <w:rsid w:val="0047314A"/>
    <w:rsid w:val="004C609F"/>
    <w:rsid w:val="0050179B"/>
    <w:rsid w:val="00516135"/>
    <w:rsid w:val="005D6CCF"/>
    <w:rsid w:val="006049FB"/>
    <w:rsid w:val="0068639B"/>
    <w:rsid w:val="00700E86"/>
    <w:rsid w:val="0072418D"/>
    <w:rsid w:val="007242C9"/>
    <w:rsid w:val="007359EF"/>
    <w:rsid w:val="00754C68"/>
    <w:rsid w:val="007C1701"/>
    <w:rsid w:val="008008F7"/>
    <w:rsid w:val="00812ADB"/>
    <w:rsid w:val="0084419C"/>
    <w:rsid w:val="008463BD"/>
    <w:rsid w:val="008C0D20"/>
    <w:rsid w:val="008D2C0A"/>
    <w:rsid w:val="00903530"/>
    <w:rsid w:val="00932F89"/>
    <w:rsid w:val="00937657"/>
    <w:rsid w:val="00957769"/>
    <w:rsid w:val="00995557"/>
    <w:rsid w:val="009A0E81"/>
    <w:rsid w:val="009D78D3"/>
    <w:rsid w:val="009F6F5A"/>
    <w:rsid w:val="00A50BC4"/>
    <w:rsid w:val="00A517FF"/>
    <w:rsid w:val="00A9790A"/>
    <w:rsid w:val="00AA4B65"/>
    <w:rsid w:val="00AA6DE3"/>
    <w:rsid w:val="00B3584A"/>
    <w:rsid w:val="00B7279A"/>
    <w:rsid w:val="00B72A51"/>
    <w:rsid w:val="00B94C7D"/>
    <w:rsid w:val="00BC1FD4"/>
    <w:rsid w:val="00C6703A"/>
    <w:rsid w:val="00C90FAB"/>
    <w:rsid w:val="00CB1856"/>
    <w:rsid w:val="00CB26B2"/>
    <w:rsid w:val="00CD76AD"/>
    <w:rsid w:val="00CF3E05"/>
    <w:rsid w:val="00D73A35"/>
    <w:rsid w:val="00D75763"/>
    <w:rsid w:val="00DB43F7"/>
    <w:rsid w:val="00E12C14"/>
    <w:rsid w:val="00E15DD2"/>
    <w:rsid w:val="00E466B3"/>
    <w:rsid w:val="00E54219"/>
    <w:rsid w:val="00E65077"/>
    <w:rsid w:val="00E818DF"/>
    <w:rsid w:val="00EB4FCD"/>
    <w:rsid w:val="00F059DC"/>
    <w:rsid w:val="00F320DA"/>
    <w:rsid w:val="00F478E2"/>
    <w:rsid w:val="00F579B4"/>
    <w:rsid w:val="00FC054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8FC0B"/>
  <w15:chartTrackingRefBased/>
  <w15:docId w15:val="{6B9CB9F8-2B1F-4301-8278-351D82E53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fa-IR"/>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F57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7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7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7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7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79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79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79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79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7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7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7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7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7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7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7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7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79B4"/>
    <w:rPr>
      <w:rFonts w:eastAsiaTheme="majorEastAsia" w:cstheme="majorBidi"/>
      <w:color w:val="272727" w:themeColor="text1" w:themeTint="D8"/>
    </w:rPr>
  </w:style>
  <w:style w:type="paragraph" w:styleId="Title">
    <w:name w:val="Title"/>
    <w:basedOn w:val="Normal"/>
    <w:next w:val="Normal"/>
    <w:link w:val="TitleChar"/>
    <w:uiPriority w:val="10"/>
    <w:qFormat/>
    <w:rsid w:val="00F579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7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7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7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79B4"/>
    <w:pPr>
      <w:spacing w:before="160"/>
      <w:jc w:val="center"/>
    </w:pPr>
    <w:rPr>
      <w:i/>
      <w:iCs/>
      <w:color w:val="404040" w:themeColor="text1" w:themeTint="BF"/>
    </w:rPr>
  </w:style>
  <w:style w:type="character" w:customStyle="1" w:styleId="QuoteChar">
    <w:name w:val="Quote Char"/>
    <w:basedOn w:val="DefaultParagraphFont"/>
    <w:link w:val="Quote"/>
    <w:uiPriority w:val="29"/>
    <w:rsid w:val="00F579B4"/>
    <w:rPr>
      <w:i/>
      <w:iCs/>
      <w:color w:val="404040" w:themeColor="text1" w:themeTint="BF"/>
    </w:rPr>
  </w:style>
  <w:style w:type="paragraph" w:styleId="ListParagraph">
    <w:name w:val="List Paragraph"/>
    <w:basedOn w:val="Normal"/>
    <w:uiPriority w:val="34"/>
    <w:qFormat/>
    <w:rsid w:val="00F579B4"/>
    <w:pPr>
      <w:ind w:left="720"/>
      <w:contextualSpacing/>
    </w:pPr>
  </w:style>
  <w:style w:type="character" w:styleId="IntenseEmphasis">
    <w:name w:val="Intense Emphasis"/>
    <w:basedOn w:val="DefaultParagraphFont"/>
    <w:uiPriority w:val="21"/>
    <w:qFormat/>
    <w:rsid w:val="00F579B4"/>
    <w:rPr>
      <w:i/>
      <w:iCs/>
      <w:color w:val="0F4761" w:themeColor="accent1" w:themeShade="BF"/>
    </w:rPr>
  </w:style>
  <w:style w:type="paragraph" w:styleId="IntenseQuote">
    <w:name w:val="Intense Quote"/>
    <w:basedOn w:val="Normal"/>
    <w:next w:val="Normal"/>
    <w:link w:val="IntenseQuoteChar"/>
    <w:uiPriority w:val="30"/>
    <w:qFormat/>
    <w:rsid w:val="00F57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79B4"/>
    <w:rPr>
      <w:i/>
      <w:iCs/>
      <w:color w:val="0F4761" w:themeColor="accent1" w:themeShade="BF"/>
    </w:rPr>
  </w:style>
  <w:style w:type="character" w:styleId="IntenseReference">
    <w:name w:val="Intense Reference"/>
    <w:basedOn w:val="DefaultParagraphFont"/>
    <w:uiPriority w:val="32"/>
    <w:qFormat/>
    <w:rsid w:val="00F579B4"/>
    <w:rPr>
      <w:b/>
      <w:bCs/>
      <w:smallCaps/>
      <w:color w:val="0F4761" w:themeColor="accent1" w:themeShade="BF"/>
      <w:spacing w:val="5"/>
    </w:rPr>
  </w:style>
  <w:style w:type="paragraph" w:styleId="Header">
    <w:name w:val="header"/>
    <w:basedOn w:val="Normal"/>
    <w:link w:val="HeaderChar"/>
    <w:uiPriority w:val="99"/>
    <w:unhideWhenUsed/>
    <w:rsid w:val="00CB18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1856"/>
  </w:style>
  <w:style w:type="paragraph" w:styleId="Footer">
    <w:name w:val="footer"/>
    <w:basedOn w:val="Normal"/>
    <w:link w:val="FooterChar"/>
    <w:uiPriority w:val="99"/>
    <w:unhideWhenUsed/>
    <w:rsid w:val="00CB18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1856"/>
  </w:style>
  <w:style w:type="character" w:styleId="Hyperlink">
    <w:name w:val="Hyperlink"/>
    <w:basedOn w:val="DefaultParagraphFont"/>
    <w:uiPriority w:val="99"/>
    <w:unhideWhenUsed/>
    <w:rsid w:val="0050179B"/>
    <w:rPr>
      <w:color w:val="467886" w:themeColor="hyperlink"/>
      <w:u w:val="single"/>
    </w:rPr>
  </w:style>
  <w:style w:type="character" w:customStyle="1" w:styleId="UnresolvedMention1">
    <w:name w:val="Unresolved Mention1"/>
    <w:basedOn w:val="DefaultParagraphFont"/>
    <w:uiPriority w:val="99"/>
    <w:semiHidden/>
    <w:unhideWhenUsed/>
    <w:rsid w:val="0050179B"/>
    <w:rPr>
      <w:color w:val="605E5C"/>
      <w:shd w:val="clear" w:color="auto" w:fill="E1DFDD"/>
    </w:rPr>
  </w:style>
  <w:style w:type="paragraph" w:styleId="NormalWeb">
    <w:name w:val="Normal (Web)"/>
    <w:basedOn w:val="Normal"/>
    <w:uiPriority w:val="99"/>
    <w:semiHidden/>
    <w:unhideWhenUsed/>
    <w:rsid w:val="00EB4FCD"/>
    <w:pPr>
      <w:bidi w:val="0"/>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EB4FCD"/>
    <w:rPr>
      <w:i/>
      <w:iCs/>
    </w:rPr>
  </w:style>
  <w:style w:type="paragraph" w:styleId="TOC1">
    <w:name w:val="toc 1"/>
    <w:basedOn w:val="Normal"/>
    <w:next w:val="Normal"/>
    <w:autoRedefine/>
    <w:uiPriority w:val="39"/>
    <w:unhideWhenUsed/>
    <w:rsid w:val="00F059DC"/>
    <w:pPr>
      <w:spacing w:after="100"/>
    </w:pPr>
  </w:style>
  <w:style w:type="paragraph" w:styleId="TOC2">
    <w:name w:val="toc 2"/>
    <w:basedOn w:val="Normal"/>
    <w:next w:val="Normal"/>
    <w:autoRedefine/>
    <w:uiPriority w:val="39"/>
    <w:unhideWhenUsed/>
    <w:rsid w:val="00F059DC"/>
    <w:pPr>
      <w:bidi w:val="0"/>
      <w:spacing w:after="100" w:line="259" w:lineRule="auto"/>
      <w:ind w:left="220"/>
    </w:pPr>
    <w:rPr>
      <w:rFonts w:eastAsiaTheme="minorEastAsia"/>
      <w:sz w:val="22"/>
      <w:szCs w:val="22"/>
      <w:lang w:bidi="ar-SA"/>
    </w:rPr>
  </w:style>
  <w:style w:type="paragraph" w:styleId="TOC3">
    <w:name w:val="toc 3"/>
    <w:basedOn w:val="Normal"/>
    <w:next w:val="Normal"/>
    <w:autoRedefine/>
    <w:uiPriority w:val="39"/>
    <w:unhideWhenUsed/>
    <w:rsid w:val="00F059DC"/>
    <w:pPr>
      <w:bidi w:val="0"/>
      <w:spacing w:after="100" w:line="259" w:lineRule="auto"/>
      <w:ind w:left="440"/>
    </w:pPr>
    <w:rPr>
      <w:rFonts w:eastAsiaTheme="minorEastAsia"/>
      <w:sz w:val="22"/>
      <w:szCs w:val="22"/>
      <w:lang w:bidi="ar-SA"/>
    </w:rPr>
  </w:style>
  <w:style w:type="paragraph" w:styleId="TOC4">
    <w:name w:val="toc 4"/>
    <w:basedOn w:val="Normal"/>
    <w:next w:val="Normal"/>
    <w:autoRedefine/>
    <w:uiPriority w:val="39"/>
    <w:unhideWhenUsed/>
    <w:rsid w:val="00F059DC"/>
    <w:pPr>
      <w:bidi w:val="0"/>
      <w:spacing w:after="100" w:line="259" w:lineRule="auto"/>
      <w:ind w:left="660"/>
    </w:pPr>
    <w:rPr>
      <w:rFonts w:eastAsiaTheme="minorEastAsia"/>
      <w:sz w:val="22"/>
      <w:szCs w:val="22"/>
      <w:lang w:bidi="ar-SA"/>
    </w:rPr>
  </w:style>
  <w:style w:type="paragraph" w:styleId="TOC5">
    <w:name w:val="toc 5"/>
    <w:basedOn w:val="Normal"/>
    <w:next w:val="Normal"/>
    <w:autoRedefine/>
    <w:uiPriority w:val="39"/>
    <w:unhideWhenUsed/>
    <w:rsid w:val="00F059DC"/>
    <w:pPr>
      <w:bidi w:val="0"/>
      <w:spacing w:after="100" w:line="259" w:lineRule="auto"/>
      <w:ind w:left="880"/>
    </w:pPr>
    <w:rPr>
      <w:rFonts w:eastAsiaTheme="minorEastAsia"/>
      <w:sz w:val="22"/>
      <w:szCs w:val="22"/>
      <w:lang w:bidi="ar-SA"/>
    </w:rPr>
  </w:style>
  <w:style w:type="paragraph" w:styleId="TOC6">
    <w:name w:val="toc 6"/>
    <w:basedOn w:val="Normal"/>
    <w:next w:val="Normal"/>
    <w:autoRedefine/>
    <w:uiPriority w:val="39"/>
    <w:unhideWhenUsed/>
    <w:rsid w:val="00F059DC"/>
    <w:pPr>
      <w:bidi w:val="0"/>
      <w:spacing w:after="100" w:line="259" w:lineRule="auto"/>
      <w:ind w:left="1100"/>
    </w:pPr>
    <w:rPr>
      <w:rFonts w:eastAsiaTheme="minorEastAsia"/>
      <w:sz w:val="22"/>
      <w:szCs w:val="22"/>
      <w:lang w:bidi="ar-SA"/>
    </w:rPr>
  </w:style>
  <w:style w:type="paragraph" w:styleId="TOC7">
    <w:name w:val="toc 7"/>
    <w:basedOn w:val="Normal"/>
    <w:next w:val="Normal"/>
    <w:autoRedefine/>
    <w:uiPriority w:val="39"/>
    <w:unhideWhenUsed/>
    <w:rsid w:val="00F059DC"/>
    <w:pPr>
      <w:bidi w:val="0"/>
      <w:spacing w:after="100" w:line="259" w:lineRule="auto"/>
      <w:ind w:left="1320"/>
    </w:pPr>
    <w:rPr>
      <w:rFonts w:eastAsiaTheme="minorEastAsia"/>
      <w:sz w:val="22"/>
      <w:szCs w:val="22"/>
      <w:lang w:bidi="ar-SA"/>
    </w:rPr>
  </w:style>
  <w:style w:type="paragraph" w:styleId="TOC8">
    <w:name w:val="toc 8"/>
    <w:basedOn w:val="Normal"/>
    <w:next w:val="Normal"/>
    <w:autoRedefine/>
    <w:uiPriority w:val="39"/>
    <w:unhideWhenUsed/>
    <w:rsid w:val="00F059DC"/>
    <w:pPr>
      <w:bidi w:val="0"/>
      <w:spacing w:after="100" w:line="259" w:lineRule="auto"/>
      <w:ind w:left="1540"/>
    </w:pPr>
    <w:rPr>
      <w:rFonts w:eastAsiaTheme="minorEastAsia"/>
      <w:sz w:val="22"/>
      <w:szCs w:val="22"/>
      <w:lang w:bidi="ar-SA"/>
    </w:rPr>
  </w:style>
  <w:style w:type="paragraph" w:styleId="TOC9">
    <w:name w:val="toc 9"/>
    <w:basedOn w:val="Normal"/>
    <w:next w:val="Normal"/>
    <w:autoRedefine/>
    <w:uiPriority w:val="39"/>
    <w:unhideWhenUsed/>
    <w:rsid w:val="00F059DC"/>
    <w:pPr>
      <w:bidi w:val="0"/>
      <w:spacing w:after="100" w:line="259" w:lineRule="auto"/>
      <w:ind w:left="1760"/>
    </w:pPr>
    <w:rPr>
      <w:rFonts w:eastAsiaTheme="minorEastAsia"/>
      <w:sz w:val="22"/>
      <w:szCs w:val="22"/>
      <w:lang w:bidi="ar-SA"/>
    </w:rPr>
  </w:style>
  <w:style w:type="character" w:customStyle="1" w:styleId="UnresolvedMention2">
    <w:name w:val="Unresolved Mention2"/>
    <w:basedOn w:val="DefaultParagraphFont"/>
    <w:uiPriority w:val="99"/>
    <w:semiHidden/>
    <w:unhideWhenUsed/>
    <w:rsid w:val="00F059DC"/>
    <w:rPr>
      <w:color w:val="605E5C"/>
      <w:shd w:val="clear" w:color="auto" w:fill="E1DFDD"/>
    </w:rPr>
  </w:style>
  <w:style w:type="table" w:styleId="TableGrid">
    <w:name w:val="Table Grid"/>
    <w:basedOn w:val="TableNormal"/>
    <w:uiPriority w:val="39"/>
    <w:rsid w:val="00C90F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466B3"/>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B0867-804B-4F0A-8D57-EB694F93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Pages>
  <Words>23558</Words>
  <Characters>134287</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alikianpoor</dc:creator>
  <cp:keywords/>
  <dc:description/>
  <cp:lastModifiedBy>alikianpoor</cp:lastModifiedBy>
  <cp:revision>47</cp:revision>
  <cp:lastPrinted>2026-01-01T14:19:00Z</cp:lastPrinted>
  <dcterms:created xsi:type="dcterms:W3CDTF">2025-10-09T17:44:00Z</dcterms:created>
  <dcterms:modified xsi:type="dcterms:W3CDTF">2026-02-07T11:34:00Z</dcterms:modified>
</cp:coreProperties>
</file>